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FC39B" w14:textId="61B7EAA3" w:rsidR="00B77293" w:rsidRDefault="00045B08" w:rsidP="00B77293">
      <w:pPr>
        <w:rPr>
          <w:b/>
          <w:bCs/>
          <w:sz w:val="28"/>
          <w:szCs w:val="28"/>
        </w:rPr>
      </w:pPr>
      <w:bookmarkStart w:id="0" w:name="reftop"/>
      <w:r>
        <w:rPr>
          <w:rFonts w:eastAsiaTheme="minorEastAsia" w:hint="eastAsia"/>
          <w:b/>
          <w:bCs/>
          <w:sz w:val="28"/>
          <w:szCs w:val="28"/>
        </w:rPr>
        <w:t xml:space="preserve">Exploring the Continuous </w:t>
      </w:r>
      <w:r w:rsidR="00B77293" w:rsidRPr="00EA12BB">
        <w:rPr>
          <w:b/>
          <w:bCs/>
          <w:sz w:val="28"/>
          <w:szCs w:val="28"/>
        </w:rPr>
        <w:t>Use of ChatGPT for Travel-Related Services: A Pleasure–Arousal–Dominance Perspective</w:t>
      </w:r>
      <w:bookmarkEnd w:id="0"/>
    </w:p>
    <w:p w14:paraId="36A4AC67" w14:textId="648FB8F9" w:rsidR="00F03E41" w:rsidRPr="00EA12BB" w:rsidRDefault="00F03E41" w:rsidP="00B77293">
      <w:pPr>
        <w:rPr>
          <w:b/>
          <w:bCs/>
          <w:sz w:val="28"/>
          <w:szCs w:val="28"/>
        </w:rPr>
      </w:pPr>
      <w:r>
        <w:rPr>
          <w:b/>
          <w:bCs/>
          <w:sz w:val="28"/>
          <w:szCs w:val="28"/>
        </w:rPr>
        <w:t>Han Xu, Xi Li, Jonathon C. Lovett and Lewis T.O. Cheung</w:t>
      </w:r>
    </w:p>
    <w:p w14:paraId="04EDBD35" w14:textId="25B4B332" w:rsidR="007266BC" w:rsidRPr="001B1940" w:rsidRDefault="007266BC" w:rsidP="0088793B">
      <w:pPr>
        <w:pStyle w:val="1"/>
        <w:rPr>
          <w:rFonts w:ascii="Times New Roman" w:hAnsi="Times New Roman" w:cs="Times New Roman"/>
        </w:rPr>
      </w:pPr>
      <w:r w:rsidRPr="001B1940">
        <w:rPr>
          <w:rFonts w:ascii="Times New Roman" w:hAnsi="Times New Roman" w:cs="Times New Roman"/>
        </w:rPr>
        <w:t>Abstract</w:t>
      </w:r>
    </w:p>
    <w:p w14:paraId="3B2756A2" w14:textId="6ABC0C2D" w:rsidR="007266BC" w:rsidRPr="001B1940" w:rsidRDefault="00E70964" w:rsidP="00E70964">
      <w:pPr>
        <w:jc w:val="both"/>
        <w:rPr>
          <w:rFonts w:eastAsiaTheme="minorEastAsia"/>
          <w:b/>
          <w:bCs/>
        </w:rPr>
      </w:pPr>
      <w:r w:rsidRPr="001B1940">
        <w:rPr>
          <w:rFonts w:eastAsiaTheme="minorEastAsia"/>
          <w:b/>
          <w:bCs/>
        </w:rPr>
        <w:t>Purpose:</w:t>
      </w:r>
      <w:r w:rsidRPr="001B1940">
        <w:rPr>
          <w:rFonts w:eastAsiaTheme="minorEastAsia"/>
        </w:rPr>
        <w:t xml:space="preserve"> </w:t>
      </w:r>
      <w:r w:rsidR="00A274C0" w:rsidRPr="001B1940">
        <w:rPr>
          <w:rFonts w:eastAsiaTheme="minorEastAsia"/>
        </w:rPr>
        <w:t xml:space="preserve">This paper </w:t>
      </w:r>
      <w:r w:rsidR="00A274C0">
        <w:rPr>
          <w:rFonts w:eastAsiaTheme="minorEastAsia"/>
        </w:rPr>
        <w:t>investigates</w:t>
      </w:r>
      <w:r w:rsidR="00A274C0" w:rsidRPr="001B1940">
        <w:rPr>
          <w:rFonts w:eastAsiaTheme="minorEastAsia"/>
        </w:rPr>
        <w:t xml:space="preserve"> human-AI interaction</w:t>
      </w:r>
      <w:r w:rsidR="00A274C0">
        <w:rPr>
          <w:rFonts w:eastAsiaTheme="minorEastAsia"/>
        </w:rPr>
        <w:t xml:space="preserve"> by exploring</w:t>
      </w:r>
      <w:r w:rsidR="00A274C0" w:rsidRPr="001B1940">
        <w:rPr>
          <w:rFonts w:eastAsiaTheme="minorEastAsia"/>
        </w:rPr>
        <w:t xml:space="preserve"> user emotional response</w:t>
      </w:r>
      <w:r w:rsidR="00A274C0">
        <w:rPr>
          <w:rFonts w:eastAsiaTheme="minorEastAsia"/>
        </w:rPr>
        <w:t>,</w:t>
      </w:r>
      <w:r w:rsidR="00A274C0" w:rsidRPr="001B1940">
        <w:rPr>
          <w:rFonts w:eastAsiaTheme="minorEastAsia"/>
        </w:rPr>
        <w:t xml:space="preserve"> continuous use and word-of-mouth behaviour </w:t>
      </w:r>
      <w:r w:rsidR="00A274C0">
        <w:rPr>
          <w:rFonts w:eastAsiaTheme="minorEastAsia"/>
        </w:rPr>
        <w:t>when utilising</w:t>
      </w:r>
      <w:r w:rsidR="00A274C0" w:rsidRPr="001B1940">
        <w:rPr>
          <w:rFonts w:eastAsiaTheme="minorEastAsia"/>
        </w:rPr>
        <w:t xml:space="preserve"> ChatGPT </w:t>
      </w:r>
      <w:r w:rsidR="00A274C0">
        <w:rPr>
          <w:rFonts w:eastAsiaTheme="minorEastAsia"/>
        </w:rPr>
        <w:t>for</w:t>
      </w:r>
      <w:r w:rsidR="00A274C0" w:rsidRPr="001B1940">
        <w:rPr>
          <w:rFonts w:eastAsiaTheme="minorEastAsia"/>
        </w:rPr>
        <w:t xml:space="preserve"> travel-related services. </w:t>
      </w:r>
      <w:r w:rsidR="00A274C0">
        <w:rPr>
          <w:rFonts w:eastAsiaTheme="minorEastAsia"/>
        </w:rPr>
        <w:t>The study applies</w:t>
      </w:r>
      <w:r w:rsidR="00A274C0" w:rsidRPr="001B1940">
        <w:rPr>
          <w:rFonts w:eastAsiaTheme="minorEastAsia"/>
        </w:rPr>
        <w:t xml:space="preserve"> the pleasure-arousal-dominance</w:t>
      </w:r>
      <w:r w:rsidR="00A274C0">
        <w:rPr>
          <w:rFonts w:eastAsiaTheme="minorEastAsia"/>
        </w:rPr>
        <w:t xml:space="preserve"> (PAD)</w:t>
      </w:r>
      <w:r w:rsidR="00A274C0" w:rsidRPr="001B1940">
        <w:rPr>
          <w:rFonts w:eastAsiaTheme="minorEastAsia"/>
        </w:rPr>
        <w:t xml:space="preserve"> theory </w:t>
      </w:r>
      <w:r w:rsidR="00A274C0">
        <w:rPr>
          <w:rFonts w:eastAsiaTheme="minorEastAsia"/>
        </w:rPr>
        <w:t>to</w:t>
      </w:r>
      <w:r w:rsidR="00A274C0" w:rsidRPr="00E5545D">
        <w:rPr>
          <w:rFonts w:eastAsiaTheme="minorEastAsia"/>
        </w:rPr>
        <w:t xml:space="preserve"> identif</w:t>
      </w:r>
      <w:r w:rsidR="00A274C0">
        <w:rPr>
          <w:rFonts w:eastAsiaTheme="minorEastAsia"/>
        </w:rPr>
        <w:t>y</w:t>
      </w:r>
      <w:r w:rsidR="00A274C0" w:rsidRPr="00E5545D">
        <w:rPr>
          <w:rFonts w:eastAsiaTheme="minorEastAsia"/>
        </w:rPr>
        <w:t xml:space="preserve"> a mechanism through which users' emotional engagement with ChatGPT</w:t>
      </w:r>
      <w:r w:rsidR="00A274C0" w:rsidRPr="001B1940">
        <w:rPr>
          <w:rFonts w:eastAsiaTheme="minorEastAsia"/>
        </w:rPr>
        <w:t xml:space="preserve"> </w:t>
      </w:r>
      <w:r w:rsidR="00A274C0">
        <w:rPr>
          <w:rFonts w:eastAsiaTheme="minorEastAsia" w:hint="eastAsia"/>
        </w:rPr>
        <w:t>drives</w:t>
      </w:r>
      <w:r w:rsidR="00A274C0" w:rsidRPr="001B1940">
        <w:rPr>
          <w:rFonts w:eastAsiaTheme="minorEastAsia"/>
        </w:rPr>
        <w:t xml:space="preserve"> </w:t>
      </w:r>
      <w:r w:rsidR="00A274C0">
        <w:rPr>
          <w:rFonts w:eastAsiaTheme="minorEastAsia" w:hint="eastAsia"/>
        </w:rPr>
        <w:t xml:space="preserve">their </w:t>
      </w:r>
      <w:r w:rsidR="00A274C0" w:rsidRPr="001B1940">
        <w:rPr>
          <w:rFonts w:eastAsiaTheme="minorEastAsia"/>
        </w:rPr>
        <w:t>continue</w:t>
      </w:r>
      <w:r w:rsidR="00A274C0">
        <w:rPr>
          <w:rFonts w:eastAsiaTheme="minorEastAsia" w:hint="eastAsia"/>
        </w:rPr>
        <w:t>d</w:t>
      </w:r>
      <w:r w:rsidR="00A274C0" w:rsidRPr="001B1940">
        <w:rPr>
          <w:rFonts w:eastAsiaTheme="minorEastAsia"/>
        </w:rPr>
        <w:t xml:space="preserve"> adopti</w:t>
      </w:r>
      <w:r w:rsidR="00A274C0">
        <w:rPr>
          <w:rFonts w:eastAsiaTheme="minorEastAsia" w:hint="eastAsia"/>
        </w:rPr>
        <w:t>on of</w:t>
      </w:r>
      <w:r w:rsidR="00A274C0" w:rsidRPr="001B1940">
        <w:rPr>
          <w:rFonts w:eastAsiaTheme="minorEastAsia"/>
        </w:rPr>
        <w:t xml:space="preserve"> ChatGPT.</w:t>
      </w:r>
    </w:p>
    <w:p w14:paraId="09618C5C" w14:textId="4AD69B6E" w:rsidR="00B9046B" w:rsidRPr="001B1940" w:rsidRDefault="00871A52" w:rsidP="00B9046B">
      <w:pPr>
        <w:jc w:val="both"/>
        <w:rPr>
          <w:rFonts w:eastAsiaTheme="minorEastAsia"/>
          <w:b/>
          <w:bCs/>
        </w:rPr>
      </w:pPr>
      <w:r w:rsidRPr="001B1940">
        <w:rPr>
          <w:rFonts w:eastAsiaTheme="minorEastAsia"/>
          <w:b/>
          <w:bCs/>
        </w:rPr>
        <w:t>Design/methodology/</w:t>
      </w:r>
      <w:r w:rsidR="00E70964" w:rsidRPr="001B1940">
        <w:rPr>
          <w:rFonts w:eastAsiaTheme="minorEastAsia"/>
          <w:b/>
          <w:bCs/>
        </w:rPr>
        <w:t>approach:</w:t>
      </w:r>
      <w:r w:rsidR="00E70964" w:rsidRPr="001B1940">
        <w:rPr>
          <w:rFonts w:eastAsiaTheme="minorEastAsia"/>
        </w:rPr>
        <w:t xml:space="preserve"> </w:t>
      </w:r>
      <w:r w:rsidR="00E5545D" w:rsidRPr="00E5545D">
        <w:rPr>
          <w:rFonts w:eastAsiaTheme="minorEastAsia"/>
        </w:rPr>
        <w:t xml:space="preserve">This study obtained reliable data from 428 Chinese </w:t>
      </w:r>
      <w:r w:rsidR="00B9046B">
        <w:rPr>
          <w:rFonts w:eastAsiaTheme="minorEastAsia"/>
        </w:rPr>
        <w:t>respondents</w:t>
      </w:r>
      <w:r w:rsidR="00B9046B" w:rsidRPr="00E5545D">
        <w:rPr>
          <w:rFonts w:eastAsiaTheme="minorEastAsia"/>
        </w:rPr>
        <w:t xml:space="preserve"> </w:t>
      </w:r>
      <w:r w:rsidR="00E5545D" w:rsidRPr="00E5545D">
        <w:rPr>
          <w:rFonts w:eastAsiaTheme="minorEastAsia"/>
        </w:rPr>
        <w:t>who used ChatGPT for travel-related purposes</w:t>
      </w:r>
      <w:r w:rsidR="00E5545D">
        <w:rPr>
          <w:rFonts w:eastAsiaTheme="minorEastAsia" w:hint="eastAsia"/>
        </w:rPr>
        <w:t>.</w:t>
      </w:r>
      <w:r w:rsidR="00B9046B" w:rsidRPr="001B1940">
        <w:rPr>
          <w:rFonts w:eastAsiaTheme="minorEastAsia"/>
        </w:rPr>
        <w:t xml:space="preserve"> </w:t>
      </w:r>
      <w:r w:rsidR="003C0052">
        <w:rPr>
          <w:rFonts w:eastAsiaTheme="minorEastAsia" w:hint="eastAsia"/>
        </w:rPr>
        <w:t>S</w:t>
      </w:r>
      <w:r w:rsidR="00B9046B" w:rsidRPr="001B1940">
        <w:rPr>
          <w:rFonts w:eastAsiaTheme="minorEastAsia"/>
        </w:rPr>
        <w:t xml:space="preserve">tructural equation modelling </w:t>
      </w:r>
      <w:r w:rsidR="00B9046B">
        <w:rPr>
          <w:rFonts w:eastAsiaTheme="minorEastAsia" w:hint="eastAsia"/>
        </w:rPr>
        <w:t xml:space="preserve">was </w:t>
      </w:r>
      <w:r w:rsidR="003C0052">
        <w:rPr>
          <w:rFonts w:eastAsiaTheme="minorEastAsia" w:hint="eastAsia"/>
        </w:rPr>
        <w:t>utilized</w:t>
      </w:r>
      <w:r w:rsidR="00B9046B">
        <w:rPr>
          <w:rFonts w:eastAsiaTheme="minorEastAsia" w:hint="eastAsia"/>
        </w:rPr>
        <w:t xml:space="preserve"> </w:t>
      </w:r>
      <w:r w:rsidR="00B9046B" w:rsidRPr="001B1940">
        <w:rPr>
          <w:rFonts w:eastAsiaTheme="minorEastAsia"/>
        </w:rPr>
        <w:t xml:space="preserve">to </w:t>
      </w:r>
      <w:r w:rsidR="00B9046B">
        <w:rPr>
          <w:rFonts w:eastAsiaTheme="minorEastAsia"/>
        </w:rPr>
        <w:t>test a series of hypotheses based on the PAD framework.</w:t>
      </w:r>
      <w:r w:rsidR="00B9046B" w:rsidRPr="001B1940">
        <w:rPr>
          <w:rFonts w:eastAsiaTheme="minorEastAsia"/>
        </w:rPr>
        <w:t xml:space="preserve"> </w:t>
      </w:r>
    </w:p>
    <w:p w14:paraId="524362F8" w14:textId="77777777" w:rsidR="00A274C0" w:rsidRPr="001B1940" w:rsidRDefault="001F2664" w:rsidP="00A274C0">
      <w:pPr>
        <w:jc w:val="both"/>
        <w:rPr>
          <w:rFonts w:eastAsiaTheme="minorEastAsia"/>
          <w:b/>
          <w:bCs/>
        </w:rPr>
      </w:pPr>
      <w:r w:rsidRPr="001B1940">
        <w:rPr>
          <w:rFonts w:eastAsiaTheme="minorEastAsia"/>
          <w:b/>
          <w:bCs/>
        </w:rPr>
        <w:t>Findings</w:t>
      </w:r>
      <w:r w:rsidR="00E70964" w:rsidRPr="001B1940">
        <w:rPr>
          <w:rFonts w:eastAsiaTheme="minorEastAsia"/>
          <w:b/>
          <w:bCs/>
        </w:rPr>
        <w:t xml:space="preserve">: </w:t>
      </w:r>
      <w:r w:rsidR="00A274C0" w:rsidRPr="001B1940">
        <w:rPr>
          <w:rFonts w:eastAsiaTheme="minorEastAsia"/>
        </w:rPr>
        <w:t>The findings indicate that three key features of human-AI interaction</w:t>
      </w:r>
      <w:r w:rsidR="00A274C0">
        <w:rPr>
          <w:rFonts w:eastAsiaTheme="minorEastAsia"/>
        </w:rPr>
        <w:t xml:space="preserve"> </w:t>
      </w:r>
      <w:r w:rsidR="00A274C0" w:rsidRPr="001B1940">
        <w:rPr>
          <w:rFonts w:eastAsiaTheme="minorEastAsia"/>
        </w:rPr>
        <w:t>have a significant impact on users' emotional responses</w:t>
      </w:r>
      <w:r w:rsidR="00A274C0">
        <w:rPr>
          <w:rFonts w:eastAsiaTheme="minorEastAsia"/>
        </w:rPr>
        <w:t>:</w:t>
      </w:r>
      <w:r w:rsidR="00A274C0" w:rsidRPr="001B1940">
        <w:rPr>
          <w:rFonts w:eastAsiaTheme="minorEastAsia"/>
        </w:rPr>
        <w:t xml:space="preserve"> service ubiquity</w:t>
      </w:r>
      <w:r w:rsidR="00A274C0">
        <w:rPr>
          <w:rFonts w:eastAsiaTheme="minorEastAsia"/>
        </w:rPr>
        <w:t>;</w:t>
      </w:r>
      <w:r w:rsidR="00A274C0" w:rsidRPr="001B1940">
        <w:rPr>
          <w:rFonts w:eastAsiaTheme="minorEastAsia"/>
        </w:rPr>
        <w:t xml:space="preserve"> entertainment</w:t>
      </w:r>
      <w:r w:rsidR="00A274C0">
        <w:rPr>
          <w:rFonts w:eastAsiaTheme="minorEastAsia"/>
        </w:rPr>
        <w:t>;</w:t>
      </w:r>
      <w:r w:rsidR="00A274C0" w:rsidRPr="001B1940">
        <w:rPr>
          <w:rFonts w:eastAsiaTheme="minorEastAsia"/>
        </w:rPr>
        <w:t xml:space="preserve"> and anthropomorphism</w:t>
      </w:r>
      <w:r w:rsidR="00A274C0">
        <w:rPr>
          <w:rFonts w:eastAsiaTheme="minorEastAsia"/>
        </w:rPr>
        <w:t>.</w:t>
      </w:r>
      <w:r w:rsidR="00A274C0" w:rsidRPr="001B1940">
        <w:rPr>
          <w:rFonts w:eastAsiaTheme="minorEastAsia"/>
        </w:rPr>
        <w:t xml:space="preserve"> </w:t>
      </w:r>
      <w:r w:rsidR="00A274C0">
        <w:rPr>
          <w:rFonts w:eastAsiaTheme="minorEastAsia"/>
        </w:rPr>
        <w:t>D</w:t>
      </w:r>
      <w:r w:rsidR="00A274C0" w:rsidRPr="001B1940">
        <w:rPr>
          <w:rFonts w:eastAsiaTheme="minorEastAsia"/>
        </w:rPr>
        <w:t xml:space="preserve">ominance and arousal contribute to the emotional </w:t>
      </w:r>
      <w:r w:rsidR="00A274C0">
        <w:rPr>
          <w:rFonts w:eastAsiaTheme="minorEastAsia"/>
        </w:rPr>
        <w:t>experience and lead to</w:t>
      </w:r>
      <w:r w:rsidR="00A274C0" w:rsidRPr="001B1940">
        <w:rPr>
          <w:rFonts w:eastAsiaTheme="minorEastAsia"/>
        </w:rPr>
        <w:t xml:space="preserve"> continued adoption and positive word-of-mouth</w:t>
      </w:r>
      <w:r w:rsidR="00A274C0">
        <w:rPr>
          <w:rFonts w:eastAsiaTheme="minorEastAsia"/>
        </w:rPr>
        <w:t xml:space="preserve"> recommendation.</w:t>
      </w:r>
      <w:r w:rsidR="00A274C0" w:rsidRPr="001B1940">
        <w:rPr>
          <w:rFonts w:eastAsiaTheme="minorEastAsia"/>
        </w:rPr>
        <w:t xml:space="preserve"> </w:t>
      </w:r>
      <w:r w:rsidR="00A274C0">
        <w:rPr>
          <w:rFonts w:eastAsiaTheme="minorEastAsia"/>
        </w:rPr>
        <w:t>T</w:t>
      </w:r>
      <w:r w:rsidR="00A274C0" w:rsidRPr="001B1940">
        <w:rPr>
          <w:rFonts w:eastAsiaTheme="minorEastAsia"/>
        </w:rPr>
        <w:t>he results confirm users' perceived pleasure from interacting with ChatGPT has the strongest effect.</w:t>
      </w:r>
    </w:p>
    <w:p w14:paraId="6D0AB2EC" w14:textId="5366C5A7" w:rsidR="00784B4A" w:rsidRPr="001B1940" w:rsidRDefault="001447D9" w:rsidP="001447D9">
      <w:pPr>
        <w:jc w:val="both"/>
        <w:rPr>
          <w:rFonts w:eastAsiaTheme="minorEastAsia"/>
          <w:b/>
          <w:bCs/>
        </w:rPr>
      </w:pPr>
      <w:r w:rsidRPr="001B1940">
        <w:rPr>
          <w:rFonts w:eastAsiaTheme="minorEastAsia"/>
          <w:b/>
          <w:bCs/>
        </w:rPr>
        <w:t>Originality/value</w:t>
      </w:r>
      <w:r w:rsidR="00037A58" w:rsidRPr="001B1940">
        <w:rPr>
          <w:rFonts w:eastAsiaTheme="minorEastAsia"/>
          <w:b/>
          <w:bCs/>
        </w:rPr>
        <w:t>:</w:t>
      </w:r>
    </w:p>
    <w:p w14:paraId="7732D384" w14:textId="7807B06A" w:rsidR="00007DF0" w:rsidRPr="001B1940" w:rsidRDefault="00007DF0" w:rsidP="0010069B">
      <w:pPr>
        <w:jc w:val="both"/>
        <w:rPr>
          <w:rFonts w:eastAsiaTheme="minorEastAsia"/>
        </w:rPr>
      </w:pPr>
      <w:r w:rsidRPr="001B1940">
        <w:rPr>
          <w:rFonts w:eastAsiaTheme="minorEastAsia"/>
        </w:rPr>
        <w:t xml:space="preserve">This study </w:t>
      </w:r>
      <w:r w:rsidR="00EA16E9">
        <w:rPr>
          <w:rFonts w:eastAsiaTheme="minorEastAsia"/>
        </w:rPr>
        <w:t>examines</w:t>
      </w:r>
      <w:r w:rsidR="00EA16E9">
        <w:rPr>
          <w:rFonts w:eastAsiaTheme="minorEastAsia" w:hint="eastAsia"/>
        </w:rPr>
        <w:t xml:space="preserve"> the emerging</w:t>
      </w:r>
      <w:r w:rsidRPr="001B1940">
        <w:rPr>
          <w:rFonts w:eastAsiaTheme="minorEastAsia"/>
        </w:rPr>
        <w:t xml:space="preserve"> </w:t>
      </w:r>
      <w:r w:rsidR="00EA16E9">
        <w:rPr>
          <w:rFonts w:eastAsiaTheme="minorEastAsia" w:hint="eastAsia"/>
        </w:rPr>
        <w:t>trend of</w:t>
      </w:r>
      <w:r w:rsidRPr="001B1940">
        <w:rPr>
          <w:rFonts w:eastAsiaTheme="minorEastAsia"/>
        </w:rPr>
        <w:t xml:space="preserve"> tourists' continuous adoption of ChatGPT for travel-related services. </w:t>
      </w:r>
      <w:r w:rsidR="002769A1">
        <w:rPr>
          <w:rFonts w:eastAsiaTheme="minorEastAsia" w:hint="eastAsia"/>
        </w:rPr>
        <w:t xml:space="preserve">The </w:t>
      </w:r>
      <w:r w:rsidR="002769A1">
        <w:rPr>
          <w:rFonts w:eastAsiaTheme="minorEastAsia"/>
        </w:rPr>
        <w:t>results</w:t>
      </w:r>
      <w:r w:rsidR="002769A1">
        <w:rPr>
          <w:rFonts w:eastAsiaTheme="minorEastAsia" w:hint="eastAsia"/>
        </w:rPr>
        <w:t xml:space="preserve"> </w:t>
      </w:r>
      <w:r w:rsidRPr="001B1940">
        <w:rPr>
          <w:rFonts w:eastAsiaTheme="minorEastAsia"/>
        </w:rPr>
        <w:t xml:space="preserve">highlight how </w:t>
      </w:r>
      <w:r w:rsidR="002769A1">
        <w:rPr>
          <w:rFonts w:eastAsiaTheme="minorEastAsia" w:hint="eastAsia"/>
        </w:rPr>
        <w:t xml:space="preserve">different </w:t>
      </w:r>
      <w:r w:rsidRPr="001B1940">
        <w:rPr>
          <w:rFonts w:eastAsiaTheme="minorEastAsia"/>
        </w:rPr>
        <w:t xml:space="preserve">emotions </w:t>
      </w:r>
      <w:r w:rsidR="00345BBC">
        <w:rPr>
          <w:rFonts w:eastAsiaTheme="minorEastAsia" w:hint="eastAsia"/>
        </w:rPr>
        <w:t>in</w:t>
      </w:r>
      <w:r w:rsidRPr="001B1940">
        <w:rPr>
          <w:rFonts w:eastAsiaTheme="minorEastAsia"/>
        </w:rPr>
        <w:t xml:space="preserve"> human-AI interaction influence long-term </w:t>
      </w:r>
      <w:r w:rsidR="002769A1">
        <w:rPr>
          <w:rFonts w:eastAsiaTheme="minorEastAsia"/>
        </w:rPr>
        <w:t>use</w:t>
      </w:r>
      <w:r w:rsidR="002769A1">
        <w:rPr>
          <w:rFonts w:eastAsiaTheme="minorEastAsia" w:hint="eastAsia"/>
        </w:rPr>
        <w:t xml:space="preserve"> </w:t>
      </w:r>
      <w:r w:rsidRPr="001B1940">
        <w:rPr>
          <w:rFonts w:eastAsiaTheme="minorEastAsia"/>
        </w:rPr>
        <w:t xml:space="preserve">of AI-powered </w:t>
      </w:r>
      <w:r w:rsidR="002769A1">
        <w:rPr>
          <w:rFonts w:eastAsiaTheme="minorEastAsia" w:hint="eastAsia"/>
        </w:rPr>
        <w:t xml:space="preserve">tool </w:t>
      </w:r>
      <w:r w:rsidR="00F5628F">
        <w:rPr>
          <w:rFonts w:eastAsiaTheme="minorEastAsia" w:hint="eastAsia"/>
        </w:rPr>
        <w:t>for</w:t>
      </w:r>
      <w:r w:rsidR="002769A1">
        <w:rPr>
          <w:rFonts w:eastAsiaTheme="minorEastAsia" w:hint="eastAsia"/>
        </w:rPr>
        <w:t xml:space="preserve"> travel-related services</w:t>
      </w:r>
      <w:r w:rsidRPr="001B1940">
        <w:rPr>
          <w:rFonts w:eastAsiaTheme="minorEastAsia"/>
        </w:rPr>
        <w:t>.</w:t>
      </w:r>
    </w:p>
    <w:p w14:paraId="5C1E385F" w14:textId="596DE33D" w:rsidR="007266BC" w:rsidRPr="001B1940" w:rsidRDefault="0010069B" w:rsidP="00AE6AD2">
      <w:pPr>
        <w:jc w:val="both"/>
        <w:rPr>
          <w:rFonts w:eastAsiaTheme="minorEastAsia"/>
        </w:rPr>
      </w:pPr>
      <w:r w:rsidRPr="001B1940">
        <w:rPr>
          <w:rFonts w:eastAsiaTheme="minorEastAsia"/>
          <w:b/>
          <w:bCs/>
        </w:rPr>
        <w:t>Keywords:</w:t>
      </w:r>
      <w:r w:rsidRPr="001B1940">
        <w:rPr>
          <w:rFonts w:eastAsiaTheme="minorEastAsia"/>
        </w:rPr>
        <w:t xml:space="preserve"> ChatGPT, </w:t>
      </w:r>
      <w:r w:rsidR="00AE6AD2" w:rsidRPr="001B1940">
        <w:rPr>
          <w:rFonts w:eastAsiaTheme="minorEastAsia"/>
        </w:rPr>
        <w:t>Pleasure–arousal–dominance model, Customer behaviour,</w:t>
      </w:r>
      <w:r w:rsidR="00AE6AD2" w:rsidRPr="001B1940">
        <w:t xml:space="preserve"> </w:t>
      </w:r>
      <w:r w:rsidR="00AE6AD2" w:rsidRPr="001B1940">
        <w:rPr>
          <w:rFonts w:eastAsiaTheme="minorEastAsia"/>
        </w:rPr>
        <w:t xml:space="preserve">Continuance usage intention, Word-of-mouth </w:t>
      </w:r>
    </w:p>
    <w:p w14:paraId="4231A842" w14:textId="77777777" w:rsidR="0041439A" w:rsidRPr="001B1940" w:rsidRDefault="0041439A" w:rsidP="00AE6AD2">
      <w:pPr>
        <w:jc w:val="both"/>
        <w:rPr>
          <w:rFonts w:eastAsiaTheme="minorEastAsia"/>
        </w:rPr>
      </w:pPr>
    </w:p>
    <w:p w14:paraId="49F531F4" w14:textId="77777777" w:rsidR="0041439A" w:rsidRDefault="0041439A" w:rsidP="00AE6AD2">
      <w:pPr>
        <w:jc w:val="both"/>
        <w:rPr>
          <w:rFonts w:eastAsiaTheme="minorEastAsia"/>
        </w:rPr>
      </w:pPr>
    </w:p>
    <w:p w14:paraId="51150A78" w14:textId="77777777" w:rsidR="002769A1" w:rsidRPr="001B1940" w:rsidRDefault="002769A1" w:rsidP="00AE6AD2">
      <w:pPr>
        <w:jc w:val="both"/>
        <w:rPr>
          <w:rFonts w:eastAsiaTheme="minorEastAsia"/>
        </w:rPr>
      </w:pPr>
    </w:p>
    <w:p w14:paraId="75CEF2D3" w14:textId="5E5A1573" w:rsidR="00DD7FC3" w:rsidRPr="001B1940" w:rsidRDefault="00FA09A9" w:rsidP="00DD7FC3">
      <w:pPr>
        <w:pStyle w:val="1"/>
        <w:rPr>
          <w:rFonts w:ascii="Times New Roman" w:hAnsi="Times New Roman" w:cs="Times New Roman"/>
        </w:rPr>
      </w:pPr>
      <w:r w:rsidRPr="001B1940">
        <w:rPr>
          <w:rFonts w:ascii="Times New Roman" w:hAnsi="Times New Roman" w:cs="Times New Roman"/>
        </w:rPr>
        <w:lastRenderedPageBreak/>
        <w:t>1.</w:t>
      </w:r>
      <w:r w:rsidR="00DD7FC3" w:rsidRPr="001B1940">
        <w:rPr>
          <w:rFonts w:ascii="Times New Roman" w:hAnsi="Times New Roman" w:cs="Times New Roman"/>
        </w:rPr>
        <w:t>Introduction</w:t>
      </w:r>
    </w:p>
    <w:p w14:paraId="5E2CC39C" w14:textId="1333F1DA" w:rsidR="00840A48" w:rsidRPr="001B1940" w:rsidRDefault="00713188" w:rsidP="00A52CE5">
      <w:pPr>
        <w:jc w:val="both"/>
        <w:rPr>
          <w:rFonts w:eastAsiaTheme="minorEastAsia"/>
        </w:rPr>
      </w:pPr>
      <w:r>
        <w:rPr>
          <w:rFonts w:eastAsiaTheme="minorEastAsia" w:hint="eastAsia"/>
        </w:rPr>
        <w:t>A</w:t>
      </w:r>
      <w:r w:rsidR="00B252EE" w:rsidRPr="001B1940">
        <w:rPr>
          <w:rFonts w:eastAsiaTheme="minorEastAsia"/>
        </w:rPr>
        <w:t xml:space="preserve">rtificial intelligence (AI) </w:t>
      </w:r>
      <w:r w:rsidR="003C1382" w:rsidRPr="001B1940">
        <w:rPr>
          <w:rFonts w:eastAsiaTheme="minorEastAsia"/>
        </w:rPr>
        <w:t>is revolutionizing the</w:t>
      </w:r>
      <w:r w:rsidR="00B252EE" w:rsidRPr="001B1940">
        <w:rPr>
          <w:rFonts w:eastAsiaTheme="minorEastAsia"/>
        </w:rPr>
        <w:t xml:space="preserve"> </w:t>
      </w:r>
      <w:r w:rsidR="003C1382" w:rsidRPr="001B1940">
        <w:rPr>
          <w:rFonts w:eastAsiaTheme="minorEastAsia"/>
        </w:rPr>
        <w:t xml:space="preserve">travel and </w:t>
      </w:r>
      <w:r w:rsidR="00B252EE" w:rsidRPr="001B1940">
        <w:rPr>
          <w:rFonts w:eastAsiaTheme="minorEastAsia"/>
        </w:rPr>
        <w:t>tourism industry</w:t>
      </w:r>
      <w:r w:rsidR="002A4F5D">
        <w:rPr>
          <w:rFonts w:eastAsiaTheme="minorEastAsia" w:hint="eastAsia"/>
        </w:rPr>
        <w:t xml:space="preserve"> </w:t>
      </w:r>
      <w:r w:rsidR="00474C8D">
        <w:rPr>
          <w:rFonts w:eastAsiaTheme="minorEastAsia" w:hint="eastAsia"/>
        </w:rPr>
        <w:t>by</w:t>
      </w:r>
      <w:r w:rsidR="002A4F5D">
        <w:rPr>
          <w:rFonts w:eastAsiaTheme="minorEastAsia" w:hint="eastAsia"/>
        </w:rPr>
        <w:t xml:space="preserve"> </w:t>
      </w:r>
      <w:r w:rsidR="000D3D55">
        <w:rPr>
          <w:rFonts w:eastAsiaTheme="minorEastAsia" w:hint="eastAsia"/>
        </w:rPr>
        <w:t>changing</w:t>
      </w:r>
      <w:r w:rsidR="00474C8D">
        <w:rPr>
          <w:rFonts w:eastAsiaTheme="minorEastAsia" w:hint="eastAsia"/>
        </w:rPr>
        <w:t xml:space="preserve"> how</w:t>
      </w:r>
      <w:r w:rsidR="00B252EE" w:rsidRPr="001B1940">
        <w:rPr>
          <w:rFonts w:eastAsiaTheme="minorEastAsia"/>
        </w:rPr>
        <w:t xml:space="preserve"> </w:t>
      </w:r>
      <w:r w:rsidR="001B1940" w:rsidRPr="001B1940">
        <w:rPr>
          <w:rFonts w:eastAsiaTheme="minorEastAsia"/>
        </w:rPr>
        <w:t>travellers</w:t>
      </w:r>
      <w:r w:rsidR="00B252EE" w:rsidRPr="001B1940">
        <w:rPr>
          <w:rFonts w:eastAsiaTheme="minorEastAsia"/>
        </w:rPr>
        <w:t xml:space="preserve"> </w:t>
      </w:r>
      <w:r w:rsidR="00474C8D">
        <w:rPr>
          <w:rFonts w:eastAsiaTheme="minorEastAsia" w:hint="eastAsia"/>
        </w:rPr>
        <w:t>access travel information, which in turn affects their interactions</w:t>
      </w:r>
      <w:r w:rsidR="00B252EE" w:rsidRPr="001B1940">
        <w:rPr>
          <w:rFonts w:eastAsiaTheme="minorEastAsia"/>
        </w:rPr>
        <w:t xml:space="preserve"> with service providers</w:t>
      </w:r>
      <w:r w:rsidR="003C1382" w:rsidRPr="001B1940">
        <w:rPr>
          <w:rFonts w:eastAsiaTheme="minorEastAsia"/>
        </w:rPr>
        <w:t xml:space="preserve"> </w:t>
      </w:r>
      <w:r w:rsidR="003C1382" w:rsidRPr="001B1940">
        <w:rPr>
          <w:rFonts w:eastAsiaTheme="minorEastAsia"/>
        </w:rPr>
        <w:fldChar w:fldCharType="begin"/>
      </w:r>
      <w:r w:rsidR="00AA10DB">
        <w:rPr>
          <w:rFonts w:eastAsiaTheme="minorEastAsia"/>
        </w:rPr>
        <w:instrText xml:space="preserve"> ADDIN EN.CITE &lt;EndNote&gt;&lt;Cite&gt;&lt;Author&gt;Law&lt;/Author&gt;&lt;Year&gt;2024&lt;/Year&gt;&lt;RecNum&gt;108&lt;/RecNum&gt;&lt;DisplayText&gt;(Law et al., 2024)&lt;/DisplayText&gt;&lt;record&gt;&lt;rec-number&gt;108&lt;/rec-number&gt;&lt;foreign-keys&gt;&lt;key app="EN" db-id="9ad2zfae75wf2ce2pafveef22s9pp9ds0t2r" timestamp="1718174738"&gt;108&lt;/key&gt;&lt;/foreign-keys&gt;&lt;ref-type name="Journal Article"&gt;17&lt;/ref-type&gt;&lt;contributors&gt;&lt;authors&gt;&lt;author&gt;Law, Rob&lt;/author&gt;&lt;author&gt;Lin, Katsy Jiaxin&lt;/author&gt;&lt;author&gt;Ye, Huiyue&lt;/author&gt;&lt;author&gt;Fong, Davis Ka Chio&lt;/author&gt;&lt;/authors&gt;&lt;/contributors&gt;&lt;titles&gt;&lt;title&gt;Artificial intelligence research in hospitality: a state-of-the-art review and future directions&lt;/title&gt;&lt;secondary-title&gt;International Journal of Contemporary Hospitality Management&lt;/secondary-title&gt;&lt;/titles&gt;&lt;periodical&gt;&lt;full-title&gt;International Journal of Contemporary Hospitality Management&lt;/full-title&gt;&lt;/periodical&gt;&lt;pages&gt;2049-2068&lt;/pages&gt;&lt;volume&gt;36&lt;/volume&gt;&lt;number&gt;6&lt;/number&gt;&lt;dates&gt;&lt;year&gt;2024&lt;/year&gt;&lt;/dates&gt;&lt;isbn&gt;0959-6119&lt;/isbn&gt;&lt;urls&gt;&lt;/urls&gt;&lt;/record&gt;&lt;/Cite&gt;&lt;/EndNote&gt;</w:instrText>
      </w:r>
      <w:r w:rsidR="003C1382" w:rsidRPr="001B1940">
        <w:rPr>
          <w:rFonts w:eastAsiaTheme="minorEastAsia"/>
        </w:rPr>
        <w:fldChar w:fldCharType="separate"/>
      </w:r>
      <w:r w:rsidR="00AA10DB">
        <w:rPr>
          <w:rFonts w:eastAsiaTheme="minorEastAsia"/>
          <w:noProof/>
        </w:rPr>
        <w:t>(Law et al., 2024)</w:t>
      </w:r>
      <w:r w:rsidR="003C1382" w:rsidRPr="001B1940">
        <w:rPr>
          <w:rFonts w:eastAsiaTheme="minorEastAsia"/>
        </w:rPr>
        <w:fldChar w:fldCharType="end"/>
      </w:r>
      <w:r w:rsidR="00B252EE" w:rsidRPr="001B1940">
        <w:rPr>
          <w:rFonts w:eastAsiaTheme="minorEastAsia"/>
        </w:rPr>
        <w:t xml:space="preserve">. </w:t>
      </w:r>
      <w:r w:rsidR="00840A48" w:rsidRPr="001B1940">
        <w:rPr>
          <w:rFonts w:eastAsiaTheme="minorEastAsia"/>
        </w:rPr>
        <w:t>ChatGPT, developed by OpenAI</w:t>
      </w:r>
      <w:r w:rsidR="00492F77">
        <w:rPr>
          <w:rFonts w:eastAsiaTheme="minorEastAsia"/>
        </w:rPr>
        <w:t xml:space="preserve"> and</w:t>
      </w:r>
      <w:r w:rsidR="00840A48" w:rsidRPr="001B1940">
        <w:rPr>
          <w:rFonts w:eastAsiaTheme="minorEastAsia"/>
        </w:rPr>
        <w:t xml:space="preserve"> based on a large language model (LLM), has </w:t>
      </w:r>
      <w:r w:rsidR="00E775CE">
        <w:rPr>
          <w:rFonts w:eastAsiaTheme="minorEastAsia" w:hint="eastAsia"/>
        </w:rPr>
        <w:t>attracted</w:t>
      </w:r>
      <w:r w:rsidR="002F5B8B">
        <w:rPr>
          <w:rFonts w:eastAsiaTheme="minorEastAsia" w:hint="eastAsia"/>
        </w:rPr>
        <w:t xml:space="preserve"> attention </w:t>
      </w:r>
      <w:r w:rsidR="00840A48" w:rsidRPr="001B1940">
        <w:rPr>
          <w:rFonts w:eastAsiaTheme="minorEastAsia"/>
        </w:rPr>
        <w:t xml:space="preserve">for its </w:t>
      </w:r>
      <w:r w:rsidR="00561515">
        <w:rPr>
          <w:rFonts w:eastAsiaTheme="minorEastAsia" w:hint="eastAsia"/>
        </w:rPr>
        <w:t>innovative impact on</w:t>
      </w:r>
      <w:r w:rsidR="00840A48" w:rsidRPr="001B1940">
        <w:rPr>
          <w:rFonts w:eastAsiaTheme="minorEastAsia"/>
        </w:rPr>
        <w:t xml:space="preserve"> travel-related services</w:t>
      </w:r>
      <w:r w:rsidR="007F25CD">
        <w:rPr>
          <w:rFonts w:eastAsiaTheme="minorEastAsia" w:hint="eastAsia"/>
        </w:rPr>
        <w:t xml:space="preserve"> </w:t>
      </w:r>
      <w:r w:rsidR="007F25CD">
        <w:rPr>
          <w:rFonts w:eastAsiaTheme="minorEastAsia"/>
        </w:rPr>
        <w:fldChar w:fldCharType="begin"/>
      </w:r>
      <w:r w:rsidR="007F25CD">
        <w:rPr>
          <w:rFonts w:eastAsiaTheme="minorEastAsia"/>
        </w:rPr>
        <w:instrText xml:space="preserve"> ADDIN EN.CITE &lt;EndNote&gt;&lt;Cite&gt;&lt;Author&gt;Gursoy&lt;/Author&gt;&lt;Year&gt;2023&lt;/Year&gt;&lt;RecNum&gt;138&lt;/RecNum&gt;&lt;DisplayText&gt;(Gursoy et al., 2023)&lt;/DisplayText&gt;&lt;record&gt;&lt;rec-number&gt;138&lt;/rec-number&gt;&lt;foreign-keys&gt;&lt;key app="EN" db-id="9ad2zfae75wf2ce2pafveef22s9pp9ds0t2r" timestamp="1720098443"&gt;138&lt;/key&gt;&lt;/foreign-keys&gt;&lt;ref-type name="Journal Article"&gt;17&lt;/ref-type&gt;&lt;contributors&gt;&lt;authors&gt;&lt;author&gt;Gursoy, Dogan&lt;/author&gt;&lt;author&gt;Li, Yu&lt;/author&gt;&lt;author&gt;Song, Hakjun&lt;/author&gt;&lt;/authors&gt;&lt;/contributors&gt;&lt;titles&gt;&lt;title&gt;ChatGPT and the hospitality and tourism industry: an overview of current trends and future research directions&lt;/title&gt;&lt;secondary-title&gt;Journal of Hospitality Marketing &amp;amp; Management&lt;/secondary-title&gt;&lt;/titles&gt;&lt;periodical&gt;&lt;full-title&gt;Journal of Hospitality Marketing &amp;amp; Management&lt;/full-title&gt;&lt;/periodical&gt;&lt;pages&gt;579-592&lt;/pages&gt;&lt;volume&gt;32&lt;/volume&gt;&lt;number&gt;5&lt;/number&gt;&lt;dates&gt;&lt;year&gt;2023&lt;/year&gt;&lt;/dates&gt;&lt;isbn&gt;1936-8623&lt;/isbn&gt;&lt;urls&gt;&lt;/urls&gt;&lt;/record&gt;&lt;/Cite&gt;&lt;/EndNote&gt;</w:instrText>
      </w:r>
      <w:r w:rsidR="007F25CD">
        <w:rPr>
          <w:rFonts w:eastAsiaTheme="minorEastAsia"/>
        </w:rPr>
        <w:fldChar w:fldCharType="separate"/>
      </w:r>
      <w:r w:rsidR="007F25CD">
        <w:rPr>
          <w:rFonts w:eastAsiaTheme="minorEastAsia"/>
          <w:noProof/>
        </w:rPr>
        <w:t>(Gursoy et al., 2023)</w:t>
      </w:r>
      <w:r w:rsidR="007F25CD">
        <w:rPr>
          <w:rFonts w:eastAsiaTheme="minorEastAsia"/>
        </w:rPr>
        <w:fldChar w:fldCharType="end"/>
      </w:r>
      <w:r w:rsidR="00840A48" w:rsidRPr="001B1940">
        <w:rPr>
          <w:rFonts w:eastAsiaTheme="minorEastAsia"/>
        </w:rPr>
        <w:t>.</w:t>
      </w:r>
      <w:r w:rsidR="00E775CE">
        <w:rPr>
          <w:rFonts w:eastAsiaTheme="minorEastAsia" w:hint="eastAsia"/>
        </w:rPr>
        <w:t xml:space="preserve"> </w:t>
      </w:r>
      <w:r w:rsidR="006E75D1" w:rsidRPr="001B1940">
        <w:rPr>
          <w:rFonts w:eastAsiaTheme="minorEastAsia"/>
        </w:rPr>
        <w:t xml:space="preserve">With the ability to </w:t>
      </w:r>
      <w:r w:rsidR="006E75D1">
        <w:rPr>
          <w:rFonts w:eastAsiaTheme="minorEastAsia"/>
        </w:rPr>
        <w:t>respond to</w:t>
      </w:r>
      <w:r w:rsidR="006E75D1" w:rsidRPr="001B1940">
        <w:rPr>
          <w:rFonts w:eastAsiaTheme="minorEastAsia"/>
        </w:rPr>
        <w:t xml:space="preserve"> real-time information </w:t>
      </w:r>
      <w:r w:rsidR="006E75D1">
        <w:rPr>
          <w:rFonts w:eastAsiaTheme="minorEastAsia"/>
        </w:rPr>
        <w:t>enquiries</w:t>
      </w:r>
      <w:r w:rsidR="006E75D1" w:rsidRPr="001B1940">
        <w:rPr>
          <w:rFonts w:eastAsiaTheme="minorEastAsia"/>
        </w:rPr>
        <w:t xml:space="preserve">, </w:t>
      </w:r>
      <w:r w:rsidR="006E75D1" w:rsidRPr="00723F9A">
        <w:rPr>
          <w:rFonts w:eastAsiaTheme="minorEastAsia"/>
        </w:rPr>
        <w:t>offer customized suggestions</w:t>
      </w:r>
      <w:r w:rsidR="006E75D1" w:rsidRPr="001B1940">
        <w:rPr>
          <w:rFonts w:eastAsiaTheme="minorEastAsia"/>
        </w:rPr>
        <w:t>, and</w:t>
      </w:r>
      <w:r w:rsidR="006E75D1">
        <w:rPr>
          <w:rFonts w:eastAsiaTheme="minorEastAsia"/>
        </w:rPr>
        <w:t xml:space="preserve"> provide</w:t>
      </w:r>
      <w:r w:rsidR="006E75D1" w:rsidRPr="001B1940">
        <w:rPr>
          <w:rFonts w:eastAsiaTheme="minorEastAsia"/>
        </w:rPr>
        <w:t xml:space="preserve"> autonomous guided tours, ChatGPT has the potential to </w:t>
      </w:r>
      <w:r w:rsidR="006E75D1" w:rsidRPr="00723F9A">
        <w:rPr>
          <w:rFonts w:eastAsiaTheme="minorEastAsia"/>
        </w:rPr>
        <w:t xml:space="preserve">revolutionize the way tourists plan and experience travel </w:t>
      </w:r>
      <w:r w:rsidR="00314014" w:rsidRPr="001B1940">
        <w:rPr>
          <w:rFonts w:eastAsiaTheme="minorEastAsia"/>
        </w:rPr>
        <w:fldChar w:fldCharType="begin"/>
      </w:r>
      <w:r w:rsidR="00B91842">
        <w:rPr>
          <w:rFonts w:eastAsiaTheme="minorEastAsia"/>
        </w:rPr>
        <w:instrText xml:space="preserve"> ADDIN EN.CITE &lt;EndNote&gt;&lt;Cite&gt;&lt;Author&gt;Carvalho&lt;/Author&gt;&lt;Year&gt;2024&lt;/Year&gt;&lt;RecNum&gt;140&lt;/RecNum&gt;&lt;DisplayText&gt;(Carvalho and Ivanov, 2024, Wong et al., 2023)&lt;/DisplayText&gt;&lt;record&gt;&lt;rec-number&gt;140&lt;/rec-number&gt;&lt;foreign-keys&gt;&lt;key app="EN" db-id="9ad2zfae75wf2ce2pafveef22s9pp9ds0t2r" timestamp="1720099139"&gt;140&lt;/key&gt;&lt;/foreign-keys&gt;&lt;ref-type name="Journal Article"&gt;17&lt;/ref-type&gt;&lt;contributors&gt;&lt;authors&gt;&lt;author&gt;Carvalho, Inês&lt;/author&gt;&lt;author&gt;Ivanov, Stanislav&lt;/author&gt;&lt;/authors&gt;&lt;/contributors&gt;&lt;titles&gt;&lt;title&gt;ChatGPT for tourism: applications, benefits and risks&lt;/title&gt;&lt;secondary-title&gt;Tourism Review&lt;/secondary-title&gt;&lt;/titles&gt;&lt;periodical&gt;&lt;full-title&gt;Tourism Review&lt;/full-title&gt;&lt;/periodical&gt;&lt;pages&gt;290-303&lt;/pages&gt;&lt;volume&gt;79&lt;/volume&gt;&lt;number&gt;2&lt;/number&gt;&lt;dates&gt;&lt;year&gt;2024&lt;/year&gt;&lt;/dates&gt;&lt;isbn&gt;1660-5373&lt;/isbn&gt;&lt;urls&gt;&lt;/urls&gt;&lt;/record&gt;&lt;/Cite&gt;&lt;Cite&gt;&lt;Author&gt;Wong&lt;/Author&gt;&lt;Year&gt;2023&lt;/Year&gt;&lt;RecNum&gt;106&lt;/RecNum&gt;&lt;record&gt;&lt;rec-number&gt;106&lt;/rec-number&gt;&lt;foreign-keys&gt;&lt;key app="EN" db-id="9ad2zfae75wf2ce2pafveef22s9pp9ds0t2r" timestamp="1718150808"&gt;106&lt;/key&gt;&lt;/foreign-keys&gt;&lt;ref-type name="Journal Article"&gt;17&lt;/ref-type&gt;&lt;contributors&gt;&lt;authors&gt;&lt;author&gt;Wong, IpKin Anthony&lt;/author&gt;&lt;author&gt;Lian, Qi Lilith&lt;/author&gt;&lt;author&gt;Sun, Danni&lt;/author&gt;&lt;/authors&gt;&lt;/contributors&gt;&lt;titles&gt;&lt;title&gt;Autonomous travel decision-making: An early glimpse into ChatGPT and generative AI&lt;/title&gt;&lt;secondary-title&gt;Journal of Hospitality and Tourism Management&lt;/secondary-title&gt;&lt;/titles&gt;&lt;periodical&gt;&lt;full-title&gt;Journal of Hospitality and Tourism Management&lt;/full-title&gt;&lt;/periodical&gt;&lt;pages&gt;253-263&lt;/pages&gt;&lt;volume&gt;56&lt;/volume&gt;&lt;dates&gt;&lt;year&gt;2023&lt;/year&gt;&lt;/dates&gt;&lt;isbn&gt;1447-6770&lt;/isbn&gt;&lt;urls&gt;&lt;/urls&gt;&lt;/record&gt;&lt;/Cite&gt;&lt;/EndNote&gt;</w:instrText>
      </w:r>
      <w:r w:rsidR="00314014" w:rsidRPr="001B1940">
        <w:rPr>
          <w:rFonts w:eastAsiaTheme="minorEastAsia"/>
        </w:rPr>
        <w:fldChar w:fldCharType="separate"/>
      </w:r>
      <w:r w:rsidR="00B91842">
        <w:rPr>
          <w:rFonts w:eastAsiaTheme="minorEastAsia"/>
          <w:noProof/>
        </w:rPr>
        <w:t>(Carvalho and Ivanov, 2024, Wong et al., 2023)</w:t>
      </w:r>
      <w:r w:rsidR="00314014" w:rsidRPr="001B1940">
        <w:rPr>
          <w:rFonts w:eastAsiaTheme="minorEastAsia"/>
        </w:rPr>
        <w:fldChar w:fldCharType="end"/>
      </w:r>
      <w:r w:rsidR="00314014" w:rsidRPr="001B1940">
        <w:rPr>
          <w:rFonts w:eastAsiaTheme="minorEastAsia"/>
        </w:rPr>
        <w:t>.</w:t>
      </w:r>
    </w:p>
    <w:p w14:paraId="1611B57A" w14:textId="66D2691E" w:rsidR="00AA4A4A" w:rsidRPr="00DC4D49" w:rsidRDefault="006E75D1" w:rsidP="00AA4A4A">
      <w:pPr>
        <w:jc w:val="both"/>
        <w:rPr>
          <w:rFonts w:eastAsiaTheme="minorEastAsia"/>
        </w:rPr>
      </w:pPr>
      <w:r>
        <w:rPr>
          <w:rFonts w:eastAsiaTheme="minorEastAsia" w:hint="eastAsia"/>
        </w:rPr>
        <w:t>The quality of travellers</w:t>
      </w:r>
      <w:r>
        <w:rPr>
          <w:rFonts w:eastAsiaTheme="minorEastAsia"/>
        </w:rPr>
        <w:t>’</w:t>
      </w:r>
      <w:r>
        <w:rPr>
          <w:rFonts w:eastAsiaTheme="minorEastAsia" w:hint="eastAsia"/>
        </w:rPr>
        <w:t xml:space="preserve"> destination experiences depends on the availability and reliable tourism data and information</w:t>
      </w:r>
      <w:r>
        <w:rPr>
          <w:rFonts w:eastAsiaTheme="minorEastAsia"/>
        </w:rPr>
        <w:t xml:space="preserve"> </w:t>
      </w:r>
      <w:r w:rsidR="00561515">
        <w:rPr>
          <w:rFonts w:eastAsiaTheme="minorEastAsia"/>
        </w:rPr>
        <w:fldChar w:fldCharType="begin"/>
      </w:r>
      <w:r w:rsidR="00B91842">
        <w:rPr>
          <w:rFonts w:eastAsiaTheme="minorEastAsia"/>
        </w:rPr>
        <w:instrText xml:space="preserve"> ADDIN EN.CITE &lt;EndNote&gt;&lt;Cite&gt;&lt;Author&gt;Park&lt;/Author&gt;&lt;Year&gt;2023&lt;/Year&gt;&lt;RecNum&gt;142&lt;/RecNum&gt;&lt;DisplayText&gt;(Park and Eves, 2023)&lt;/DisplayText&gt;&lt;record&gt;&lt;rec-number&gt;142&lt;/rec-number&gt;&lt;foreign-keys&gt;&lt;key app="EN" db-id="9ad2zfae75wf2ce2pafveef22s9pp9ds0t2r" timestamp="1720099299"&gt;142&lt;/key&gt;&lt;/foreign-keys&gt;&lt;ref-type name="Journal Article"&gt;17&lt;/ref-type&gt;&lt;contributors&gt;&lt;authors&gt;&lt;author&gt;Park, Sangwon&lt;/author&gt;&lt;author&gt;Eves, Anita&lt;/author&gt;&lt;/authors&gt;&lt;/contributors&gt;&lt;titles&gt;&lt;title&gt;Choice overload in tourism: moderating roles of hypothetical and social distance&lt;/title&gt;&lt;secondary-title&gt;Journal of Travel Research&lt;/secondary-title&gt;&lt;/titles&gt;&lt;periodical&gt;&lt;full-title&gt;Journal of Travel Research&lt;/full-title&gt;&lt;/periodical&gt;&lt;pages&gt;00472875231197379&lt;/pages&gt;&lt;dates&gt;&lt;year&gt;2023&lt;/year&gt;&lt;/dates&gt;&lt;isbn&gt;0047-2875&lt;/isbn&gt;&lt;urls&gt;&lt;/urls&gt;&lt;/record&gt;&lt;/Cite&gt;&lt;/EndNote&gt;</w:instrText>
      </w:r>
      <w:r w:rsidR="00561515">
        <w:rPr>
          <w:rFonts w:eastAsiaTheme="minorEastAsia"/>
        </w:rPr>
        <w:fldChar w:fldCharType="separate"/>
      </w:r>
      <w:r w:rsidR="00B91842">
        <w:rPr>
          <w:rFonts w:eastAsiaTheme="minorEastAsia"/>
          <w:noProof/>
        </w:rPr>
        <w:t>(Park and Eves, 2023)</w:t>
      </w:r>
      <w:r w:rsidR="00561515">
        <w:rPr>
          <w:rFonts w:eastAsiaTheme="minorEastAsia"/>
        </w:rPr>
        <w:fldChar w:fldCharType="end"/>
      </w:r>
      <w:r w:rsidR="00561515" w:rsidRPr="001B1940">
        <w:rPr>
          <w:rFonts w:eastAsiaTheme="minorEastAsia"/>
        </w:rPr>
        <w:t xml:space="preserve">. </w:t>
      </w:r>
      <w:r w:rsidR="00561515">
        <w:rPr>
          <w:rFonts w:eastAsiaTheme="minorEastAsia"/>
        </w:rPr>
        <w:t xml:space="preserve">Prior to the use of </w:t>
      </w:r>
      <w:r w:rsidR="00F5628F">
        <w:rPr>
          <w:rFonts w:eastAsiaTheme="minorEastAsia" w:hint="eastAsia"/>
        </w:rPr>
        <w:t>ChatGPT</w:t>
      </w:r>
      <w:r w:rsidR="00561515" w:rsidRPr="001B1940">
        <w:rPr>
          <w:rFonts w:eastAsiaTheme="minorEastAsia"/>
        </w:rPr>
        <w:t xml:space="preserve">, tourists </w:t>
      </w:r>
      <w:r w:rsidR="00CB34D2">
        <w:rPr>
          <w:rFonts w:eastAsiaTheme="minorEastAsia" w:hint="eastAsia"/>
        </w:rPr>
        <w:t xml:space="preserve">mainly </w:t>
      </w:r>
      <w:r w:rsidR="00561515" w:rsidRPr="001B1940">
        <w:rPr>
          <w:rFonts w:eastAsiaTheme="minorEastAsia"/>
        </w:rPr>
        <w:t>rel</w:t>
      </w:r>
      <w:r w:rsidR="00561515">
        <w:rPr>
          <w:rFonts w:eastAsiaTheme="minorEastAsia"/>
        </w:rPr>
        <w:t>ied</w:t>
      </w:r>
      <w:r w:rsidR="00561515" w:rsidRPr="001B1940">
        <w:rPr>
          <w:rFonts w:eastAsiaTheme="minorEastAsia"/>
        </w:rPr>
        <w:t xml:space="preserve"> on</w:t>
      </w:r>
      <w:r w:rsidR="00561515">
        <w:rPr>
          <w:rFonts w:eastAsiaTheme="minorEastAsia" w:hint="eastAsia"/>
        </w:rPr>
        <w:t xml:space="preserve"> </w:t>
      </w:r>
      <w:r w:rsidR="00561515" w:rsidRPr="001B1940">
        <w:rPr>
          <w:rFonts w:eastAsiaTheme="minorEastAsia"/>
        </w:rPr>
        <w:t xml:space="preserve">official destination websites, social media, short video platforms, and other public sources to gather travel </w:t>
      </w:r>
      <w:r w:rsidR="00151DD4" w:rsidRPr="001B1940">
        <w:rPr>
          <w:rFonts w:eastAsiaTheme="minorEastAsia"/>
        </w:rPr>
        <w:t>information.</w:t>
      </w:r>
      <w:r w:rsidR="00151DD4">
        <w:rPr>
          <w:rFonts w:eastAsiaTheme="minorEastAsia"/>
        </w:rPr>
        <w:t xml:space="preserve"> In</w:t>
      </w:r>
      <w:r w:rsidR="00151DD4">
        <w:rPr>
          <w:rFonts w:eastAsiaTheme="minorEastAsia" w:hint="eastAsia"/>
        </w:rPr>
        <w:t xml:space="preserve"> reality</w:t>
      </w:r>
      <w:r w:rsidR="00561515" w:rsidRPr="001B1940">
        <w:rPr>
          <w:rFonts w:eastAsiaTheme="minorEastAsia"/>
        </w:rPr>
        <w:t xml:space="preserve">, </w:t>
      </w:r>
      <w:r w:rsidR="00561515">
        <w:rPr>
          <w:rFonts w:eastAsiaTheme="minorEastAsia" w:hint="eastAsia"/>
        </w:rPr>
        <w:t xml:space="preserve">sifting through </w:t>
      </w:r>
      <w:r w:rsidR="00561515">
        <w:rPr>
          <w:rFonts w:eastAsiaTheme="minorEastAsia"/>
        </w:rPr>
        <w:t>these</w:t>
      </w:r>
      <w:r w:rsidR="00561515">
        <w:rPr>
          <w:rFonts w:eastAsiaTheme="minorEastAsia" w:hint="eastAsia"/>
        </w:rPr>
        <w:t xml:space="preserve"> sources for relevant and accurate information often lead to </w:t>
      </w:r>
      <w:r w:rsidR="00561515" w:rsidRPr="001B1940">
        <w:rPr>
          <w:rFonts w:eastAsiaTheme="minorEastAsia"/>
        </w:rPr>
        <w:t>information and choice overload for tourists</w:t>
      </w:r>
      <w:r w:rsidR="00561515">
        <w:rPr>
          <w:rFonts w:eastAsiaTheme="minorEastAsia" w:hint="eastAsia"/>
        </w:rPr>
        <w:t xml:space="preserve"> </w:t>
      </w:r>
      <w:r w:rsidR="00561515">
        <w:rPr>
          <w:rFonts w:eastAsiaTheme="minorEastAsia"/>
        </w:rPr>
        <w:fldChar w:fldCharType="begin"/>
      </w:r>
      <w:r w:rsidR="00561515">
        <w:rPr>
          <w:rFonts w:eastAsiaTheme="minorEastAsia"/>
        </w:rPr>
        <w:instrText xml:space="preserve"> ADDIN EN.CITE &lt;EndNote&gt;&lt;Cite&gt;&lt;Author&gt;Liu&lt;/Author&gt;&lt;Year&gt;2024&lt;/Year&gt;&lt;RecNum&gt;143&lt;/RecNum&gt;&lt;DisplayText&gt;(Liu et al., 2024)&lt;/DisplayText&gt;&lt;record&gt;&lt;rec-number&gt;143&lt;/rec-number&gt;&lt;foreign-keys&gt;&lt;key app="EN" db-id="9ad2zfae75wf2ce2pafveef22s9pp9ds0t2r" timestamp="1720099439"&gt;143&lt;/key&gt;&lt;/foreign-keys&gt;&lt;ref-type name="Journal Article"&gt;17&lt;/ref-type&gt;&lt;contributors&gt;&lt;authors&gt;&lt;author&gt;Liu, Yang&lt;/author&gt;&lt;author&gt;Ding, Xingchen&lt;/author&gt;&lt;author&gt;Chi, Maomao&lt;/author&gt;&lt;author&gt;Wu, Jiang&lt;/author&gt;&lt;author&gt;Ma, Lili&lt;/author&gt;&lt;/authors&gt;&lt;/contributors&gt;&lt;titles&gt;&lt;title&gt;Assessing the helpfulness of hotel reviews for information overload: A multi-view spatial feature approach&lt;/title&gt;&lt;secondary-title&gt;Information Technology &amp;amp; Tourism&lt;/secondary-title&gt;&lt;/titles&gt;&lt;periodical&gt;&lt;full-title&gt;Information Technology &amp;amp; Tourism&lt;/full-title&gt;&lt;/periodical&gt;&lt;pages&gt;59-87&lt;/pages&gt;&lt;volume&gt;26&lt;/volume&gt;&lt;number&gt;1&lt;/number&gt;&lt;dates&gt;&lt;year&gt;2024&lt;/year&gt;&lt;/dates&gt;&lt;isbn&gt;1098-3058&lt;/isbn&gt;&lt;urls&gt;&lt;/urls&gt;&lt;/record&gt;&lt;/Cite&gt;&lt;/EndNote&gt;</w:instrText>
      </w:r>
      <w:r w:rsidR="00561515">
        <w:rPr>
          <w:rFonts w:eastAsiaTheme="minorEastAsia"/>
        </w:rPr>
        <w:fldChar w:fldCharType="separate"/>
      </w:r>
      <w:r w:rsidR="00561515">
        <w:rPr>
          <w:rFonts w:eastAsiaTheme="minorEastAsia"/>
          <w:noProof/>
        </w:rPr>
        <w:t>(Liu et al., 2024)</w:t>
      </w:r>
      <w:r w:rsidR="00561515">
        <w:rPr>
          <w:rFonts w:eastAsiaTheme="minorEastAsia"/>
        </w:rPr>
        <w:fldChar w:fldCharType="end"/>
      </w:r>
      <w:r w:rsidR="00561515" w:rsidRPr="001B1940">
        <w:rPr>
          <w:rFonts w:eastAsiaTheme="minorEastAsia"/>
        </w:rPr>
        <w:t>.</w:t>
      </w:r>
      <w:r w:rsidR="00561515">
        <w:rPr>
          <w:rFonts w:eastAsiaTheme="minorEastAsia" w:hint="eastAsia"/>
        </w:rPr>
        <w:t xml:space="preserve"> </w:t>
      </w:r>
      <w:r w:rsidR="00AA4A4A" w:rsidRPr="001B1940">
        <w:rPr>
          <w:rFonts w:eastAsiaTheme="minorEastAsia"/>
        </w:rPr>
        <w:t xml:space="preserve">ChatGPT's </w:t>
      </w:r>
      <w:r w:rsidR="00AA4A4A">
        <w:rPr>
          <w:rFonts w:eastAsiaTheme="minorEastAsia"/>
        </w:rPr>
        <w:t>LLM</w:t>
      </w:r>
      <w:r w:rsidR="00AA4A4A" w:rsidRPr="001B1940">
        <w:rPr>
          <w:rFonts w:eastAsiaTheme="minorEastAsia"/>
        </w:rPr>
        <w:t xml:space="preserve"> processing capabilities </w:t>
      </w:r>
      <w:r w:rsidR="00A6638E">
        <w:rPr>
          <w:rFonts w:eastAsiaTheme="minorEastAsia" w:hint="eastAsia"/>
        </w:rPr>
        <w:t>allow</w:t>
      </w:r>
      <w:r w:rsidR="00AA4A4A" w:rsidRPr="001B1940">
        <w:rPr>
          <w:rFonts w:eastAsiaTheme="minorEastAsia"/>
        </w:rPr>
        <w:t xml:space="preserve"> it to provide context-specific travel information </w:t>
      </w:r>
      <w:r w:rsidR="00AA4A4A">
        <w:rPr>
          <w:rFonts w:eastAsiaTheme="minorEastAsia"/>
        </w:rPr>
        <w:t>in</w:t>
      </w:r>
      <w:r w:rsidR="00AA4A4A" w:rsidRPr="001B1940">
        <w:rPr>
          <w:rFonts w:eastAsiaTheme="minorEastAsia"/>
        </w:rPr>
        <w:t xml:space="preserve"> a conversational question-and-answer format</w:t>
      </w:r>
      <w:r w:rsidR="00AA4A4A">
        <w:rPr>
          <w:rFonts w:eastAsiaTheme="minorEastAsia" w:hint="eastAsia"/>
        </w:rPr>
        <w:t xml:space="preserve"> </w:t>
      </w:r>
      <w:r w:rsidR="00AA4A4A">
        <w:rPr>
          <w:rFonts w:eastAsiaTheme="minorEastAsia"/>
        </w:rPr>
        <w:fldChar w:fldCharType="begin"/>
      </w:r>
      <w:r w:rsidR="00B91842">
        <w:rPr>
          <w:rFonts w:eastAsiaTheme="minorEastAsia"/>
        </w:rPr>
        <w:instrText xml:space="preserve"> ADDIN EN.CITE &lt;EndNote&gt;&lt;Cite&gt;&lt;Author&gt;Carvalho&lt;/Author&gt;&lt;Year&gt;2024&lt;/Year&gt;&lt;RecNum&gt;140&lt;/RecNum&gt;&lt;DisplayText&gt;(Carvalho and Ivanov, 2024, Shin and Kang, 2023)&lt;/DisplayText&gt;&lt;record&gt;&lt;rec-number&gt;140&lt;/rec-number&gt;&lt;foreign-keys&gt;&lt;key app="EN" db-id="9ad2zfae75wf2ce2pafveef22s9pp9ds0t2r" timestamp="1720099139"&gt;140&lt;/key&gt;&lt;/foreign-keys&gt;&lt;ref-type name="Journal Article"&gt;17&lt;/ref-type&gt;&lt;contributors&gt;&lt;authors&gt;&lt;author&gt;Carvalho, Inês&lt;/author&gt;&lt;author&gt;Ivanov, Stanislav&lt;/author&gt;&lt;/authors&gt;&lt;/contributors&gt;&lt;titles&gt;&lt;title&gt;ChatGPT for tourism: applications, benefits and risks&lt;/title&gt;&lt;secondary-title&gt;Tourism Review&lt;/secondary-title&gt;&lt;/titles&gt;&lt;periodical&gt;&lt;full-title&gt;Tourism Review&lt;/full-title&gt;&lt;/periodical&gt;&lt;pages&gt;290-303&lt;/pages&gt;&lt;volume&gt;79&lt;/volume&gt;&lt;number&gt;2&lt;/number&gt;&lt;dates&gt;&lt;year&gt;2024&lt;/year&gt;&lt;/dates&gt;&lt;isbn&gt;1660-5373&lt;/isbn&gt;&lt;urls&gt;&lt;/urls&gt;&lt;/record&gt;&lt;/Cite&gt;&lt;Cite&gt;&lt;Author&gt;Shin&lt;/Author&gt;&lt;Year&gt;2023&lt;/Year&gt;&lt;RecNum&gt;145&lt;/RecNum&gt;&lt;record&gt;&lt;rec-number&gt;145&lt;/rec-number&gt;&lt;foreign-keys&gt;&lt;key app="EN" db-id="9ad2zfae75wf2ce2pafveef22s9pp9ds0t2r" timestamp="1720100420"&gt;145&lt;/key&gt;&lt;/foreign-keys&gt;&lt;ref-type name="Journal Article"&gt;17&lt;/ref-type&gt;&lt;contributors&gt;&lt;authors&gt;&lt;author&gt;Shin, Hakseung&lt;/author&gt;&lt;author&gt;Kang, Juhyun&lt;/author&gt;&lt;/authors&gt;&lt;/contributors&gt;&lt;titles&gt;&lt;title&gt;Bridging the gap of bibliometric analysis: The evolution, current state, and future directions of tourism research using ChatGPT&lt;/title&gt;&lt;secondary-title&gt;Journal of Hospitality and Tourism Management&lt;/secondary-title&gt;&lt;/titles&gt;&lt;periodical&gt;&lt;full-title&gt;Journal of Hospitality and Tourism Management&lt;/full-title&gt;&lt;/periodical&gt;&lt;pages&gt;40-47&lt;/pages&gt;&lt;volume&gt;57&lt;/volume&gt;&lt;dates&gt;&lt;year&gt;2023&lt;/year&gt;&lt;/dates&gt;&lt;isbn&gt;1447-6770&lt;/isbn&gt;&lt;urls&gt;&lt;/urls&gt;&lt;/record&gt;&lt;/Cite&gt;&lt;/EndNote&gt;</w:instrText>
      </w:r>
      <w:r w:rsidR="00AA4A4A">
        <w:rPr>
          <w:rFonts w:eastAsiaTheme="minorEastAsia"/>
        </w:rPr>
        <w:fldChar w:fldCharType="separate"/>
      </w:r>
      <w:r w:rsidR="00B91842">
        <w:rPr>
          <w:rFonts w:eastAsiaTheme="minorEastAsia"/>
          <w:noProof/>
        </w:rPr>
        <w:t>(Carvalho and Ivanov, 2024, Shin and Kang, 2023)</w:t>
      </w:r>
      <w:r w:rsidR="00AA4A4A">
        <w:rPr>
          <w:rFonts w:eastAsiaTheme="minorEastAsia"/>
        </w:rPr>
        <w:fldChar w:fldCharType="end"/>
      </w:r>
      <w:r w:rsidR="00A6638E">
        <w:rPr>
          <w:rFonts w:eastAsiaTheme="minorEastAsia" w:hint="eastAsia"/>
        </w:rPr>
        <w:t xml:space="preserve">. </w:t>
      </w:r>
      <w:r w:rsidR="00F5628F">
        <w:rPr>
          <w:rFonts w:eastAsiaTheme="minorEastAsia" w:hint="eastAsia"/>
        </w:rPr>
        <w:t xml:space="preserve">In this </w:t>
      </w:r>
      <w:r w:rsidR="00F5628F">
        <w:rPr>
          <w:rFonts w:eastAsiaTheme="minorEastAsia"/>
        </w:rPr>
        <w:t>regard</w:t>
      </w:r>
      <w:r w:rsidR="00F5628F">
        <w:rPr>
          <w:rFonts w:eastAsiaTheme="minorEastAsia" w:hint="eastAsia"/>
        </w:rPr>
        <w:t xml:space="preserve">, AI </w:t>
      </w:r>
      <w:r w:rsidR="00151DD4">
        <w:rPr>
          <w:rFonts w:eastAsiaTheme="minorEastAsia" w:hint="eastAsia"/>
        </w:rPr>
        <w:t>disrupts the conventional</w:t>
      </w:r>
      <w:r w:rsidR="00151DD4" w:rsidRPr="001B1940">
        <w:rPr>
          <w:rFonts w:eastAsiaTheme="minorEastAsia"/>
        </w:rPr>
        <w:t xml:space="preserve"> information </w:t>
      </w:r>
      <w:r w:rsidR="00151DD4">
        <w:rPr>
          <w:rFonts w:eastAsiaTheme="minorEastAsia" w:hint="eastAsia"/>
        </w:rPr>
        <w:t xml:space="preserve">search </w:t>
      </w:r>
      <w:r w:rsidR="00151DD4" w:rsidRPr="001B1940">
        <w:rPr>
          <w:rFonts w:eastAsiaTheme="minorEastAsia"/>
        </w:rPr>
        <w:t>experience</w:t>
      </w:r>
      <w:r w:rsidR="00F5628F">
        <w:rPr>
          <w:rFonts w:eastAsiaTheme="minorEastAsia" w:hint="eastAsia"/>
        </w:rPr>
        <w:t xml:space="preserve"> by providing a more efficient and </w:t>
      </w:r>
      <w:r w:rsidR="00F5628F" w:rsidRPr="001B1940">
        <w:rPr>
          <w:rFonts w:eastAsiaTheme="minorEastAsia"/>
        </w:rPr>
        <w:t>personalized</w:t>
      </w:r>
      <w:r w:rsidR="00F5628F">
        <w:rPr>
          <w:rFonts w:eastAsiaTheme="minorEastAsia" w:hint="eastAsia"/>
        </w:rPr>
        <w:t xml:space="preserve"> interaction </w:t>
      </w:r>
      <w:r w:rsidR="00AA4A4A">
        <w:rPr>
          <w:rFonts w:eastAsiaTheme="minorEastAsia"/>
        </w:rPr>
        <w:fldChar w:fldCharType="begin"/>
      </w:r>
      <w:r w:rsidR="00B91842">
        <w:rPr>
          <w:rFonts w:eastAsiaTheme="minorEastAsia"/>
        </w:rPr>
        <w:instrText xml:space="preserve"> ADDIN EN.CITE &lt;EndNote&gt;&lt;Cite&gt;&lt;Author&gt;Shi&lt;/Author&gt;&lt;Year&gt;2024&lt;/Year&gt;&lt;RecNum&gt;144&lt;/RecNum&gt;&lt;DisplayText&gt;(Shi et al., 2024, Carvalho and Ivanov, 2024)&lt;/DisplayText&gt;&lt;record&gt;&lt;rec-number&gt;144&lt;/rec-number&gt;&lt;foreign-keys&gt;&lt;key app="EN" db-id="9ad2zfae75wf2ce2pafveef22s9pp9ds0t2r" timestamp="1720099516"&gt;144&lt;/key&gt;&lt;/foreign-keys&gt;&lt;ref-type name="Journal Article"&gt;17&lt;/ref-type&gt;&lt;contributors&gt;&lt;authors&gt;&lt;author&gt;Shi, Ji&lt;/author&gt;&lt;author&gt;Lee, Minwoo&lt;/author&gt;&lt;author&gt;Girish, VG&lt;/author&gt;&lt;author&gt;Xiao, Guangyu&lt;/author&gt;&lt;author&gt;Lee, Choong-Ki&lt;/author&gt;&lt;/authors&gt;&lt;/contributors&gt;&lt;titles&gt;&lt;title&gt;Embracing the ChatGPT revolution: unlocking new horizons for tourism&lt;/title&gt;&lt;secondary-title&gt;Journal of Hospitality and Tourism Technology&lt;/secondary-title&gt;&lt;/titles&gt;&lt;periodical&gt;&lt;full-title&gt;Journal of Hospitality and Tourism Technology&lt;/full-title&gt;&lt;/periodical&gt;&lt;pages&gt;433-448&lt;/pages&gt;&lt;volume&gt;15&lt;/volume&gt;&lt;number&gt;3&lt;/number&gt;&lt;dates&gt;&lt;year&gt;2024&lt;/year&gt;&lt;/dates&gt;&lt;isbn&gt;1757-9880&lt;/isbn&gt;&lt;urls&gt;&lt;/urls&gt;&lt;/record&gt;&lt;/Cite&gt;&lt;Cite&gt;&lt;Author&gt;Carvalho&lt;/Author&gt;&lt;Year&gt;2024&lt;/Year&gt;&lt;RecNum&gt;140&lt;/RecNum&gt;&lt;record&gt;&lt;rec-number&gt;140&lt;/rec-number&gt;&lt;foreign-keys&gt;&lt;key app="EN" db-id="9ad2zfae75wf2ce2pafveef22s9pp9ds0t2r" timestamp="1720099139"&gt;140&lt;/key&gt;&lt;/foreign-keys&gt;&lt;ref-type name="Journal Article"&gt;17&lt;/ref-type&gt;&lt;contributors&gt;&lt;authors&gt;&lt;author&gt;Carvalho, Inês&lt;/author&gt;&lt;author&gt;Ivanov, Stanislav&lt;/author&gt;&lt;/authors&gt;&lt;/contributors&gt;&lt;titles&gt;&lt;title&gt;ChatGPT for tourism: applications, benefits and risks&lt;/title&gt;&lt;secondary-title&gt;Tourism Review&lt;/secondary-title&gt;&lt;/titles&gt;&lt;periodical&gt;&lt;full-title&gt;Tourism Review&lt;/full-title&gt;&lt;/periodical&gt;&lt;pages&gt;290-303&lt;/pages&gt;&lt;volume&gt;79&lt;/volume&gt;&lt;number&gt;2&lt;/number&gt;&lt;dates&gt;&lt;year&gt;2024&lt;/year&gt;&lt;/dates&gt;&lt;isbn&gt;1660-5373&lt;/isbn&gt;&lt;urls&gt;&lt;/urls&gt;&lt;/record&gt;&lt;/Cite&gt;&lt;/EndNote&gt;</w:instrText>
      </w:r>
      <w:r w:rsidR="00AA4A4A">
        <w:rPr>
          <w:rFonts w:eastAsiaTheme="minorEastAsia"/>
        </w:rPr>
        <w:fldChar w:fldCharType="separate"/>
      </w:r>
      <w:r w:rsidR="00B91842">
        <w:rPr>
          <w:rFonts w:eastAsiaTheme="minorEastAsia"/>
          <w:noProof/>
        </w:rPr>
        <w:t>(Shi et al., 2024, Carvalho and Ivanov, 2024)</w:t>
      </w:r>
      <w:r w:rsidR="00AA4A4A">
        <w:rPr>
          <w:rFonts w:eastAsiaTheme="minorEastAsia"/>
        </w:rPr>
        <w:fldChar w:fldCharType="end"/>
      </w:r>
      <w:r w:rsidR="00AA4A4A" w:rsidRPr="001B1940">
        <w:rPr>
          <w:rFonts w:eastAsiaTheme="minorEastAsia"/>
        </w:rPr>
        <w:t xml:space="preserve">. </w:t>
      </w:r>
      <w:r w:rsidR="00DC4D49" w:rsidRPr="001B1940">
        <w:rPr>
          <w:rFonts w:eastAsiaTheme="minorEastAsia"/>
        </w:rPr>
        <w:t xml:space="preserve">As AI-driven technologies like ChatGPT continue to advance, </w:t>
      </w:r>
      <w:r w:rsidR="00DC4D49">
        <w:rPr>
          <w:rFonts w:eastAsiaTheme="minorEastAsia"/>
        </w:rPr>
        <w:t xml:space="preserve">a new field of study is </w:t>
      </w:r>
      <w:r w:rsidR="00A6638E">
        <w:rPr>
          <w:rFonts w:eastAsiaTheme="minorEastAsia" w:hint="eastAsia"/>
        </w:rPr>
        <w:t xml:space="preserve">emerging to </w:t>
      </w:r>
      <w:r w:rsidR="00DC4D49">
        <w:rPr>
          <w:rFonts w:eastAsiaTheme="minorEastAsia"/>
        </w:rPr>
        <w:t xml:space="preserve">research and </w:t>
      </w:r>
      <w:r w:rsidR="00A6638E">
        <w:rPr>
          <w:rFonts w:eastAsiaTheme="minorEastAsia" w:hint="eastAsia"/>
        </w:rPr>
        <w:t>comprehend</w:t>
      </w:r>
      <w:r w:rsidR="00DC4D49" w:rsidRPr="001B1940">
        <w:rPr>
          <w:rFonts w:eastAsiaTheme="minorEastAsia"/>
        </w:rPr>
        <w:t xml:space="preserve"> the factors driving user engagement and adoption behaviour </w:t>
      </w:r>
      <w:r w:rsidR="00DC4D49">
        <w:rPr>
          <w:rFonts w:eastAsiaTheme="minorEastAsia"/>
        </w:rPr>
        <w:t>of</w:t>
      </w:r>
      <w:r w:rsidR="00DC4D49" w:rsidRPr="001B1940">
        <w:rPr>
          <w:rFonts w:eastAsiaTheme="minorEastAsia"/>
        </w:rPr>
        <w:t xml:space="preserve"> these tools for travel</w:t>
      </w:r>
      <w:r w:rsidR="00CB34D2">
        <w:rPr>
          <w:rFonts w:eastAsiaTheme="minorEastAsia" w:hint="eastAsia"/>
        </w:rPr>
        <w:t xml:space="preserve">-related </w:t>
      </w:r>
      <w:r w:rsidR="00DC4D49" w:rsidRPr="001B1940">
        <w:rPr>
          <w:rFonts w:eastAsiaTheme="minorEastAsia"/>
        </w:rPr>
        <w:t>services</w:t>
      </w:r>
      <w:r w:rsidR="00DC4D49">
        <w:rPr>
          <w:rFonts w:eastAsiaTheme="minorEastAsia" w:hint="eastAsia"/>
        </w:rPr>
        <w:t>.</w:t>
      </w:r>
    </w:p>
    <w:p w14:paraId="3DACFDC5" w14:textId="506EB925" w:rsidR="00B55667" w:rsidRPr="00482946" w:rsidRDefault="00F5628F" w:rsidP="00B55667">
      <w:pPr>
        <w:jc w:val="both"/>
        <w:rPr>
          <w:rFonts w:eastAsiaTheme="minorEastAsia"/>
        </w:rPr>
      </w:pPr>
      <w:r>
        <w:rPr>
          <w:rFonts w:eastAsiaTheme="minorEastAsia" w:hint="eastAsia"/>
        </w:rPr>
        <w:t>Severa</w:t>
      </w:r>
      <w:r w:rsidR="00DA66E6">
        <w:rPr>
          <w:rFonts w:eastAsiaTheme="minorEastAsia" w:hint="eastAsia"/>
        </w:rPr>
        <w:t>l s</w:t>
      </w:r>
      <w:r w:rsidR="00DA66E6">
        <w:rPr>
          <w:rFonts w:eastAsiaTheme="minorEastAsia"/>
        </w:rPr>
        <w:t>cholars</w:t>
      </w:r>
      <w:r w:rsidR="00DA66E6">
        <w:rPr>
          <w:rFonts w:eastAsiaTheme="minorEastAsia" w:hint="eastAsia"/>
        </w:rPr>
        <w:t xml:space="preserve"> have recently examined acceptance of ChatGPT by tourists for travel-related services</w:t>
      </w:r>
      <w:r w:rsidR="00F545D0">
        <w:rPr>
          <w:rFonts w:eastAsiaTheme="minorEastAsia" w:hint="eastAsia"/>
        </w:rPr>
        <w:t>,</w:t>
      </w:r>
      <w:r w:rsidR="00B55667" w:rsidRPr="0034196F">
        <w:rPr>
          <w:rFonts w:eastAsiaTheme="minorEastAsia" w:hint="eastAsia"/>
        </w:rPr>
        <w:t xml:space="preserve"> </w:t>
      </w:r>
      <w:r>
        <w:rPr>
          <w:rFonts w:eastAsiaTheme="minorEastAsia" w:hint="eastAsia"/>
        </w:rPr>
        <w:t xml:space="preserve">however they </w:t>
      </w:r>
      <w:r w:rsidR="00DA66E6" w:rsidRPr="00F43290">
        <w:rPr>
          <w:rFonts w:eastAsiaTheme="minorEastAsia" w:hint="eastAsia"/>
        </w:rPr>
        <w:t xml:space="preserve">primarily </w:t>
      </w:r>
      <w:r w:rsidR="00DA66E6" w:rsidRPr="00F43290">
        <w:rPr>
          <w:rFonts w:eastAsiaTheme="minorEastAsia"/>
        </w:rPr>
        <w:t>focus on functional attributes</w:t>
      </w:r>
      <w:r w:rsidR="00DA66E6">
        <w:rPr>
          <w:rFonts w:eastAsiaTheme="minorEastAsia" w:hint="eastAsia"/>
        </w:rPr>
        <w:t xml:space="preserve"> </w:t>
      </w:r>
      <w:r w:rsidR="00B55667" w:rsidRPr="0034196F">
        <w:rPr>
          <w:rFonts w:eastAsiaTheme="minorEastAsia" w:hint="eastAsia"/>
        </w:rPr>
        <w:t>such as</w:t>
      </w:r>
      <w:r w:rsidR="00B55667" w:rsidRPr="0034196F">
        <w:rPr>
          <w:rFonts w:eastAsiaTheme="minorEastAsia"/>
        </w:rPr>
        <w:t xml:space="preserve"> usefulness</w:t>
      </w:r>
      <w:r w:rsidR="00B55667" w:rsidRPr="0034196F">
        <w:rPr>
          <w:rFonts w:eastAsiaTheme="minorEastAsia" w:hint="eastAsia"/>
        </w:rPr>
        <w:t xml:space="preserve"> </w:t>
      </w:r>
      <w:r w:rsidR="00B55667" w:rsidRPr="0034196F">
        <w:rPr>
          <w:rFonts w:eastAsiaTheme="minorEastAsia"/>
        </w:rPr>
        <w:fldChar w:fldCharType="begin"/>
      </w:r>
      <w:r w:rsidR="00B91842">
        <w:rPr>
          <w:rFonts w:eastAsiaTheme="minorEastAsia"/>
        </w:rPr>
        <w:instrText xml:space="preserve"> ADDIN EN.CITE &lt;EndNote&gt;&lt;Cite&gt;&lt;Author&gt;Solomovich&lt;/Author&gt;&lt;Year&gt;2024&lt;/Year&gt;&lt;RecNum&gt;4&lt;/RecNum&gt;&lt;DisplayText&gt;(Solomovich and Abraham, 2024)&lt;/DisplayText&gt;&lt;record&gt;&lt;rec-number&gt;4&lt;/rec-number&gt;&lt;foreign-keys&gt;&lt;key app="EN" db-id="909stsaz7eeapzepewyxafxk0aeppvwfdfer" timestamp="1720441959"&gt;4&lt;/key&gt;&lt;/foreign-keys&gt;&lt;ref-type name="Journal Article"&gt;17&lt;/ref-type&gt;&lt;contributors&gt;&lt;authors&gt;&lt;author&gt;Solomovich, Lior&lt;/author&gt;&lt;author&gt;Abraham, Villy&lt;/author&gt;&lt;/authors&gt;&lt;/contributors&gt;&lt;titles&gt;&lt;title&gt;Exploring the influence of ChatGPT on tourism behavior using the technology acceptance model&lt;/title&gt;&lt;secondary-title&gt;Tourism Review&lt;/secondary-title&gt;&lt;/titles&gt;&lt;dates&gt;&lt;year&gt;2024&lt;/year&gt;&lt;/dates&gt;&lt;isbn&gt;1660-5373&lt;/isbn&gt;&lt;urls&gt;&lt;/urls&gt;&lt;/record&gt;&lt;/Cite&gt;&lt;/EndNote&gt;</w:instrText>
      </w:r>
      <w:r w:rsidR="00B55667" w:rsidRPr="0034196F">
        <w:rPr>
          <w:rFonts w:eastAsiaTheme="minorEastAsia"/>
        </w:rPr>
        <w:fldChar w:fldCharType="separate"/>
      </w:r>
      <w:r w:rsidR="00B91842">
        <w:rPr>
          <w:rFonts w:eastAsiaTheme="minorEastAsia"/>
          <w:noProof/>
        </w:rPr>
        <w:t>(Solomovich and Abraham, 2024)</w:t>
      </w:r>
      <w:r w:rsidR="00B55667" w:rsidRPr="0034196F">
        <w:rPr>
          <w:rFonts w:eastAsiaTheme="minorEastAsia"/>
        </w:rPr>
        <w:fldChar w:fldCharType="end"/>
      </w:r>
      <w:r w:rsidR="00B55667" w:rsidRPr="0034196F">
        <w:rPr>
          <w:rFonts w:eastAsiaTheme="minorEastAsia"/>
        </w:rPr>
        <w:t>, trus</w:t>
      </w:r>
      <w:r w:rsidR="00B55667" w:rsidRPr="0034196F">
        <w:rPr>
          <w:rFonts w:eastAsiaTheme="minorEastAsia" w:hint="eastAsia"/>
        </w:rPr>
        <w:t xml:space="preserve">t </w:t>
      </w:r>
      <w:r w:rsidR="00B55667" w:rsidRPr="0034196F">
        <w:rPr>
          <w:rFonts w:eastAsiaTheme="minorEastAsia"/>
        </w:rPr>
        <w:fldChar w:fldCharType="begin"/>
      </w:r>
      <w:r w:rsidR="00B55667" w:rsidRPr="0034196F">
        <w:rPr>
          <w:rFonts w:eastAsiaTheme="minorEastAsia"/>
        </w:rPr>
        <w:instrText xml:space="preserve"> ADDIN EN.CITE &lt;EndNote&gt;&lt;Cite&gt;&lt;Author&gt;Kim&lt;/Author&gt;&lt;Year&gt;2024&lt;/Year&gt;&lt;RecNum&gt;195&lt;/RecNum&gt;&lt;DisplayText&gt;(Kim et al., 2024)&lt;/DisplayText&gt;&lt;record&gt;&lt;rec-number&gt;195&lt;/rec-number&gt;&lt;foreign-keys&gt;&lt;key app="EN" db-id="9ad2zfae75wf2ce2pafveef22s9pp9ds0t2r" timestamp="1720442142"&gt;195&lt;/key&gt;&lt;/foreign-keys&gt;&lt;ref-type name="Journal Article"&gt;17&lt;/ref-type&gt;&lt;contributors&gt;&lt;authors&gt;&lt;author&gt;Kim, Myung Ja&lt;/author&gt;&lt;author&gt;Kang, Sung-Eun&lt;/author&gt;&lt;author&gt;Hall, C Michael&lt;/author&gt;&lt;author&gt;Kim, Jinok Susanna&lt;/author&gt;&lt;author&gt;Promsivapallop, Pornpisanu&lt;/author&gt;&lt;/authors&gt;&lt;/contributors&gt;&lt;titles&gt;&lt;title&gt;Unveiling the impact of ChatGPT on travel consumer behaviour: exploring trust, attribute, and sustainable-tourism action&lt;/title&gt;&lt;secondary-title&gt;Current Issues in Tourism&lt;/secondary-title&gt;&lt;/titles&gt;&lt;periodical&gt;&lt;full-title&gt;Current Issues in Tourism&lt;/full-title&gt;&lt;/periodical&gt;&lt;pages&gt;1-6&lt;/pages&gt;&lt;dates&gt;&lt;year&gt;2024&lt;/year&gt;&lt;/dates&gt;&lt;isbn&gt;1368-3500&lt;/isbn&gt;&lt;urls&gt;&lt;/urls&gt;&lt;/record&gt;&lt;/Cite&gt;&lt;/EndNote&gt;</w:instrText>
      </w:r>
      <w:r w:rsidR="00B55667" w:rsidRPr="0034196F">
        <w:rPr>
          <w:rFonts w:eastAsiaTheme="minorEastAsia"/>
        </w:rPr>
        <w:fldChar w:fldCharType="separate"/>
      </w:r>
      <w:r w:rsidR="00B55667" w:rsidRPr="0034196F">
        <w:rPr>
          <w:rFonts w:eastAsiaTheme="minorEastAsia"/>
          <w:noProof/>
        </w:rPr>
        <w:t>(Kim et al., 2024)</w:t>
      </w:r>
      <w:r w:rsidR="00B55667" w:rsidRPr="0034196F">
        <w:rPr>
          <w:rFonts w:eastAsiaTheme="minorEastAsia"/>
        </w:rPr>
        <w:fldChar w:fldCharType="end"/>
      </w:r>
      <w:r w:rsidR="00B55667" w:rsidRPr="0034196F">
        <w:rPr>
          <w:rFonts w:eastAsiaTheme="minorEastAsia" w:hint="eastAsia"/>
        </w:rPr>
        <w:t>,</w:t>
      </w:r>
      <w:r w:rsidR="00B55667" w:rsidRPr="0034196F">
        <w:rPr>
          <w:rFonts w:eastAsiaTheme="minorEastAsia"/>
        </w:rPr>
        <w:t xml:space="preserve"> efficiency </w:t>
      </w:r>
      <w:r w:rsidR="00B55667" w:rsidRPr="0034196F">
        <w:fldChar w:fldCharType="begin"/>
      </w:r>
      <w:r w:rsidR="00B55667" w:rsidRPr="0034196F">
        <w:instrText xml:space="preserve"> ADDIN EN.CITE &lt;EndNote&gt;&lt;Cite&gt;&lt;Author&gt;Sökmen&lt;/Author&gt;&lt;Year&gt;2024&lt;/Year&gt;&lt;RecNum&gt;92&lt;/RecNum&gt;&lt;DisplayText&gt;(Sökmen et al., 2024)&lt;/DisplayText&gt;&lt;record&gt;&lt;rec-number&gt;92&lt;/rec-number&gt;&lt;foreign-keys&gt;&lt;key app="EN" db-id="9ad2zfae75wf2ce2pafveef22s9pp9ds0t2r" timestamp="1717727281"&gt;92&lt;/key&gt;&lt;/foreign-keys&gt;&lt;ref-type name="Journal Article"&gt;17&lt;/ref-type&gt;&lt;contributors&gt;&lt;authors&gt;&lt;author&gt;Sökmen, Alptekin&lt;/author&gt;&lt;author&gt;Arici, Hasan Evrim&lt;/author&gt;&lt;author&gt;ÇALIŞKAN, Gürkan&lt;/author&gt;&lt;/authors&gt;&lt;/contributors&gt;&lt;titles&gt;&lt;title&gt;Determinants of the Usage of ChatGPT in the Tourism and Hospitality Industry: A Model Proposal from the Technology Acceptance Perspective&lt;/title&gt;&lt;secondary-title&gt;Journal of Tourism &amp;amp; Gastronomy Studies&lt;/secondary-title&gt;&lt;/titles&gt;&lt;periodical&gt;&lt;full-title&gt;Journal of Tourism &amp;amp; Gastronomy Studies&lt;/full-title&gt;&lt;/periodical&gt;&lt;pages&gt;626-644&lt;/pages&gt;&lt;volume&gt;12&lt;/volume&gt;&lt;number&gt;1&lt;/number&gt;&lt;dates&gt;&lt;year&gt;2024&lt;/year&gt;&lt;/dates&gt;&lt;isbn&gt;2147-8775&lt;/isbn&gt;&lt;urls&gt;&lt;/urls&gt;&lt;/record&gt;&lt;/Cite&gt;&lt;/EndNote&gt;</w:instrText>
      </w:r>
      <w:r w:rsidR="00B55667" w:rsidRPr="0034196F">
        <w:fldChar w:fldCharType="separate"/>
      </w:r>
      <w:r w:rsidR="00B55667" w:rsidRPr="0034196F">
        <w:rPr>
          <w:noProof/>
        </w:rPr>
        <w:t>(Sökmen et al., 2024)</w:t>
      </w:r>
      <w:r w:rsidR="00B55667" w:rsidRPr="0034196F">
        <w:fldChar w:fldCharType="end"/>
      </w:r>
      <w:r w:rsidR="00B55667" w:rsidRPr="0034196F">
        <w:rPr>
          <w:rFonts w:eastAsiaTheme="minorEastAsia" w:hint="eastAsia"/>
        </w:rPr>
        <w:t xml:space="preserve"> and communication speed </w:t>
      </w:r>
      <w:r w:rsidR="00B55667" w:rsidRPr="0034196F">
        <w:rPr>
          <w:rFonts w:eastAsiaTheme="minorEastAsia"/>
        </w:rPr>
        <w:fldChar w:fldCharType="begin"/>
      </w:r>
      <w:r w:rsidR="00B55667" w:rsidRPr="0034196F">
        <w:rPr>
          <w:rFonts w:eastAsiaTheme="minorEastAsia"/>
        </w:rPr>
        <w:instrText xml:space="preserve"> ADDIN EN.CITE &lt;EndNote&gt;&lt;Cite&gt;&lt;Author&gt;Pham&lt;/Author&gt;&lt;Year&gt;2024&lt;/Year&gt;&lt;RecNum&gt;14&lt;/RecNum&gt;&lt;DisplayText&gt;(Pham et al., 2024)&lt;/DisplayText&gt;&lt;record&gt;&lt;rec-number&gt;14&lt;/rec-number&gt;&lt;foreign-keys&gt;&lt;key app="EN" db-id="55txwefaudazxnepdx95reayfw02pzev5vf0" timestamp="1725845378"&gt;14&lt;/key&gt;&lt;/foreign-keys&gt;&lt;ref-type name="Journal Article"&gt;17&lt;/ref-type&gt;&lt;contributors&gt;&lt;authors&gt;&lt;author&gt;Pham, Hong Chuong&lt;/author&gt;&lt;author&gt;Duong, Cong Doanh&lt;/author&gt;&lt;author&gt;Nguyen, Giang Khanh Huyen&lt;/author&gt;&lt;/authors&gt;&lt;/contributors&gt;&lt;titles&gt;&lt;title&gt;What drives tourists’ continuance intention to use ChatGPT for travel services? A stimulus-organism-response perspective&lt;/title&gt;&lt;secondary-title&gt;Journal of Retailing and Consumer Services&lt;/secondary-title&gt;&lt;/titles&gt;&lt;pages&gt;103758&lt;/pages&gt;&lt;volume&gt;78&lt;/volume&gt;&lt;dates&gt;&lt;year&gt;2024&lt;/year&gt;&lt;/dates&gt;&lt;isbn&gt;0969-6989&lt;/isbn&gt;&lt;urls&gt;&lt;/urls&gt;&lt;/record&gt;&lt;/Cite&gt;&lt;/EndNote&gt;</w:instrText>
      </w:r>
      <w:r w:rsidR="00B55667" w:rsidRPr="0034196F">
        <w:rPr>
          <w:rFonts w:eastAsiaTheme="minorEastAsia"/>
        </w:rPr>
        <w:fldChar w:fldCharType="separate"/>
      </w:r>
      <w:r w:rsidR="00B55667" w:rsidRPr="0034196F">
        <w:rPr>
          <w:rFonts w:eastAsiaTheme="minorEastAsia"/>
          <w:noProof/>
        </w:rPr>
        <w:t>(Pham et al., 2024)</w:t>
      </w:r>
      <w:r w:rsidR="00B55667" w:rsidRPr="0034196F">
        <w:rPr>
          <w:rFonts w:eastAsiaTheme="minorEastAsia"/>
        </w:rPr>
        <w:fldChar w:fldCharType="end"/>
      </w:r>
      <w:r w:rsidR="00B55667" w:rsidRPr="0034196F">
        <w:rPr>
          <w:rFonts w:eastAsiaTheme="minorEastAsia"/>
        </w:rPr>
        <w:t>.</w:t>
      </w:r>
      <w:r w:rsidR="00B55667" w:rsidRPr="0034196F">
        <w:rPr>
          <w:rFonts w:eastAsiaTheme="minorEastAsia" w:hint="eastAsia"/>
        </w:rPr>
        <w:t xml:space="preserve"> </w:t>
      </w:r>
      <w:r w:rsidR="00482946">
        <w:rPr>
          <w:rFonts w:eastAsiaTheme="minorEastAsia" w:hint="eastAsia"/>
          <w:noProof/>
        </w:rPr>
        <w:t>Despite the importance of</w:t>
      </w:r>
      <w:r w:rsidR="00482946" w:rsidRPr="0034196F">
        <w:rPr>
          <w:rFonts w:eastAsiaTheme="minorEastAsia"/>
          <w:noProof/>
        </w:rPr>
        <w:t xml:space="preserve"> these factors for initial user experience and acceptance, they may not fully explain long-term adoption patterns, especially as similar LLM</w:t>
      </w:r>
      <w:r w:rsidR="00482946">
        <w:rPr>
          <w:rFonts w:eastAsiaTheme="minorEastAsia" w:hint="eastAsia"/>
          <w:noProof/>
        </w:rPr>
        <w:t>s</w:t>
      </w:r>
      <w:r w:rsidR="00482946" w:rsidRPr="0034196F">
        <w:rPr>
          <w:rFonts w:eastAsiaTheme="minorEastAsia"/>
          <w:noProof/>
        </w:rPr>
        <w:t xml:space="preserve"> </w:t>
      </w:r>
      <w:r w:rsidR="00482946">
        <w:rPr>
          <w:rFonts w:eastAsiaTheme="minorEastAsia" w:hint="eastAsia"/>
          <w:noProof/>
        </w:rPr>
        <w:t>become increasingly prevalent.</w:t>
      </w:r>
      <w:r w:rsidR="00482946" w:rsidRPr="00A87B6E">
        <w:t xml:space="preserve"> </w:t>
      </w:r>
      <w:r w:rsidR="00482946" w:rsidRPr="00A87B6E">
        <w:rPr>
          <w:rFonts w:eastAsiaTheme="minorEastAsia"/>
          <w:noProof/>
        </w:rPr>
        <w:t>Consequently, the ways in which tourists' long-term engagement and continued willingness to adopt ChatGPT in various tourism-related services remain underexplored.</w:t>
      </w:r>
      <w:r w:rsidR="00482946">
        <w:rPr>
          <w:rFonts w:eastAsiaTheme="minorEastAsia" w:hint="eastAsia"/>
          <w:noProof/>
        </w:rPr>
        <w:t xml:space="preserve">This highlights </w:t>
      </w:r>
      <w:r w:rsidR="00482946" w:rsidRPr="00482924">
        <w:rPr>
          <w:rFonts w:eastAsiaTheme="minorEastAsia"/>
          <w:noProof/>
        </w:rPr>
        <w:t>a critical gap in the</w:t>
      </w:r>
      <w:r w:rsidR="00482946">
        <w:rPr>
          <w:rFonts w:eastAsiaTheme="minorEastAsia" w:hint="eastAsia"/>
          <w:noProof/>
        </w:rPr>
        <w:t xml:space="preserve"> tourism</w:t>
      </w:r>
      <w:r w:rsidR="00482946" w:rsidRPr="00482924">
        <w:rPr>
          <w:rFonts w:eastAsiaTheme="minorEastAsia"/>
          <w:noProof/>
        </w:rPr>
        <w:t xml:space="preserve"> literature.</w:t>
      </w:r>
    </w:p>
    <w:p w14:paraId="35E4579C" w14:textId="77777777" w:rsidR="00E91576" w:rsidRDefault="00B55667" w:rsidP="00E91576">
      <w:pPr>
        <w:jc w:val="both"/>
        <w:rPr>
          <w:rFonts w:eastAsiaTheme="minorEastAsia"/>
        </w:rPr>
      </w:pPr>
      <w:r w:rsidRPr="00F43290">
        <w:rPr>
          <w:rFonts w:eastAsiaTheme="minorEastAsia"/>
        </w:rPr>
        <w:t>ChatGPT's evolving capabilities have expanded user interaction from text-based to voice- and image-based communication</w:t>
      </w:r>
      <w:r w:rsidRPr="00F43290">
        <w:rPr>
          <w:rFonts w:eastAsiaTheme="minorEastAsia" w:hint="eastAsia"/>
        </w:rPr>
        <w:t>. This has</w:t>
      </w:r>
      <w:r w:rsidRPr="00F43290">
        <w:rPr>
          <w:rFonts w:eastAsiaTheme="minorEastAsia"/>
        </w:rPr>
        <w:t xml:space="preserve"> </w:t>
      </w:r>
      <w:r w:rsidRPr="00F43290">
        <w:rPr>
          <w:rFonts w:eastAsiaTheme="minorEastAsia" w:hint="eastAsia"/>
        </w:rPr>
        <w:t xml:space="preserve">the </w:t>
      </w:r>
      <w:r w:rsidRPr="00F43290">
        <w:rPr>
          <w:rFonts w:eastAsiaTheme="minorEastAsia"/>
        </w:rPr>
        <w:t>potential</w:t>
      </w:r>
      <w:r w:rsidRPr="00F43290">
        <w:rPr>
          <w:rFonts w:eastAsiaTheme="minorEastAsia" w:hint="eastAsia"/>
        </w:rPr>
        <w:t xml:space="preserve"> to</w:t>
      </w:r>
      <w:r w:rsidRPr="00F43290">
        <w:rPr>
          <w:rFonts w:eastAsiaTheme="minorEastAsia"/>
        </w:rPr>
        <w:t xml:space="preserve"> evok</w:t>
      </w:r>
      <w:r w:rsidRPr="00F43290">
        <w:rPr>
          <w:rFonts w:eastAsiaTheme="minorEastAsia" w:hint="eastAsia"/>
        </w:rPr>
        <w:t>e</w:t>
      </w:r>
      <w:r w:rsidRPr="00F43290">
        <w:rPr>
          <w:rFonts w:eastAsiaTheme="minorEastAsia"/>
        </w:rPr>
        <w:t xml:space="preserve"> unique emotional responses </w:t>
      </w:r>
      <w:r w:rsidRPr="00F43290">
        <w:rPr>
          <w:rFonts w:eastAsiaTheme="minorEastAsia" w:hint="eastAsia"/>
        </w:rPr>
        <w:t>from</w:t>
      </w:r>
      <w:r w:rsidRPr="00F43290">
        <w:rPr>
          <w:rFonts w:eastAsiaTheme="minorEastAsia"/>
        </w:rPr>
        <w:t xml:space="preserve"> users, particularly in the tourism </w:t>
      </w:r>
      <w:r w:rsidRPr="00F43290">
        <w:rPr>
          <w:rFonts w:eastAsiaTheme="minorEastAsia" w:hint="eastAsia"/>
        </w:rPr>
        <w:t xml:space="preserve">and travel </w:t>
      </w:r>
      <w:r w:rsidRPr="00F43290">
        <w:rPr>
          <w:rFonts w:eastAsiaTheme="minorEastAsia"/>
        </w:rPr>
        <w:t xml:space="preserve">context. </w:t>
      </w:r>
      <w:r w:rsidRPr="00F43290">
        <w:rPr>
          <w:rFonts w:eastAsiaTheme="minorEastAsia" w:hint="eastAsia"/>
        </w:rPr>
        <w:t xml:space="preserve">For </w:t>
      </w:r>
      <w:r w:rsidRPr="00F43290">
        <w:rPr>
          <w:rFonts w:eastAsiaTheme="minorEastAsia" w:hint="eastAsia"/>
        </w:rPr>
        <w:lastRenderedPageBreak/>
        <w:t xml:space="preserve">example, </w:t>
      </w:r>
      <w:r w:rsidRPr="00F43290">
        <w:rPr>
          <w:rFonts w:eastAsiaTheme="minorEastAsia" w:hint="eastAsia"/>
          <w:lang w:val="en-US"/>
        </w:rPr>
        <w:t>v</w:t>
      </w:r>
      <w:r w:rsidRPr="00F43290">
        <w:rPr>
          <w:rFonts w:eastAsiaTheme="minorEastAsia"/>
          <w:lang w:val="en-US"/>
        </w:rPr>
        <w:t xml:space="preserve">oice-based interactions </w:t>
      </w:r>
      <w:r w:rsidRPr="00F43290">
        <w:rPr>
          <w:rFonts w:eastAsiaTheme="minorEastAsia" w:hint="eastAsia"/>
          <w:lang w:val="en-US"/>
        </w:rPr>
        <w:t xml:space="preserve">transform </w:t>
      </w:r>
      <w:r w:rsidRPr="00F43290">
        <w:rPr>
          <w:rFonts w:eastAsiaTheme="minorEastAsia"/>
          <w:lang w:val="en-US"/>
        </w:rPr>
        <w:t>ChatGPT into</w:t>
      </w:r>
      <w:r w:rsidRPr="00F43290">
        <w:rPr>
          <w:rFonts w:eastAsiaTheme="minorEastAsia"/>
        </w:rPr>
        <w:t xml:space="preserve"> a virtual tour guide</w:t>
      </w:r>
      <w:r w:rsidRPr="00F43290">
        <w:rPr>
          <w:rFonts w:eastAsiaTheme="minorEastAsia" w:hint="eastAsia"/>
        </w:rPr>
        <w:t xml:space="preserve">, </w:t>
      </w:r>
      <w:r w:rsidRPr="00F43290">
        <w:rPr>
          <w:rFonts w:eastAsiaTheme="minorEastAsia"/>
        </w:rPr>
        <w:t>enabling it to provide historical and cultural background</w:t>
      </w:r>
      <w:r w:rsidRPr="00F43290">
        <w:rPr>
          <w:rFonts w:eastAsiaTheme="minorEastAsia" w:hint="eastAsia"/>
        </w:rPr>
        <w:t xml:space="preserve"> through</w:t>
      </w:r>
      <w:r w:rsidRPr="00F43290">
        <w:rPr>
          <w:rFonts w:eastAsiaTheme="minorEastAsia"/>
        </w:rPr>
        <w:t xml:space="preserve"> role-playing voices </w:t>
      </w:r>
      <w:r w:rsidRPr="00F43290">
        <w:rPr>
          <w:rFonts w:eastAsiaTheme="minorEastAsia"/>
          <w:lang w:val="en-US"/>
        </w:rPr>
        <w:t xml:space="preserve">tailored to </w:t>
      </w:r>
      <w:r w:rsidRPr="00F43290">
        <w:rPr>
          <w:rFonts w:eastAsiaTheme="minorEastAsia" w:hint="eastAsia"/>
          <w:lang w:val="en-US"/>
        </w:rPr>
        <w:t xml:space="preserve">different </w:t>
      </w:r>
      <w:r w:rsidRPr="00F43290">
        <w:rPr>
          <w:rFonts w:eastAsiaTheme="minorEastAsia"/>
          <w:lang w:val="en-US"/>
        </w:rPr>
        <w:t>tourist</w:t>
      </w:r>
      <w:r w:rsidRPr="00F43290">
        <w:rPr>
          <w:rFonts w:eastAsiaTheme="minorEastAsia" w:hint="eastAsia"/>
          <w:lang w:val="en-US"/>
        </w:rPr>
        <w:t xml:space="preserve"> needs </w:t>
      </w:r>
      <w:r w:rsidRPr="00F43290">
        <w:rPr>
          <w:rFonts w:eastAsiaTheme="minorEastAsia"/>
          <w:lang w:val="en-US"/>
        </w:rPr>
        <w:fldChar w:fldCharType="begin"/>
      </w:r>
      <w:r w:rsidRPr="00F43290">
        <w:rPr>
          <w:rFonts w:eastAsiaTheme="minorEastAsia"/>
          <w:lang w:val="en-US"/>
        </w:rPr>
        <w:instrText xml:space="preserve"> ADDIN EN.CITE &lt;EndNote&gt;&lt;Cite&gt;&lt;Author&gt;Xu&lt;/Author&gt;&lt;Year&gt;2024&lt;/Year&gt;&lt;RecNum&gt;149&lt;/RecNum&gt;&lt;DisplayText&gt;(Xu et al., 2024)&lt;/DisplayText&gt;&lt;record&gt;&lt;rec-number&gt;149&lt;/rec-number&gt;&lt;foreign-keys&gt;&lt;key app="EN" db-id="9ad2zfae75wf2ce2pafveef22s9pp9ds0t2r" timestamp="1720105123"&gt;149&lt;/key&gt;&lt;/foreign-keys&gt;&lt;ref-type name="Journal Article"&gt;17&lt;/ref-type&gt;&lt;contributors&gt;&lt;authors&gt;&lt;author&gt;Xu, Han&lt;/author&gt;&lt;author&gt;Law, Rob&lt;/author&gt;&lt;author&gt;Lovett, Jon&lt;/author&gt;&lt;author&gt;Luo, Jian Ming&lt;/author&gt;&lt;author&gt;Liu, Lu&lt;/author&gt;&lt;/authors&gt;&lt;/contributors&gt;&lt;titles&gt;&lt;title&gt;Tourist acceptance of ChatGPT in travel services: the mediating role of parasocial interaction&lt;/title&gt;&lt;secondary-title&gt;Journal of Travel &amp;amp; Tourism Marketing&lt;/secondary-title&gt;&lt;/titles&gt;&lt;periodical&gt;&lt;full-title&gt;Journal of Travel &amp;amp; Tourism Marketing&lt;/full-title&gt;&lt;/periodical&gt;&lt;pages&gt;955-972&lt;/pages&gt;&lt;volume&gt;41&lt;/volume&gt;&lt;number&gt;7&lt;/number&gt;&lt;dates&gt;&lt;year&gt;2024&lt;/year&gt;&lt;/dates&gt;&lt;isbn&gt;1054-8408&lt;/isbn&gt;&lt;urls&gt;&lt;/urls&gt;&lt;/record&gt;&lt;/Cite&gt;&lt;/EndNote&gt;</w:instrText>
      </w:r>
      <w:r w:rsidRPr="00F43290">
        <w:rPr>
          <w:rFonts w:eastAsiaTheme="minorEastAsia"/>
          <w:lang w:val="en-US"/>
        </w:rPr>
        <w:fldChar w:fldCharType="separate"/>
      </w:r>
      <w:r w:rsidRPr="00F43290">
        <w:rPr>
          <w:rFonts w:eastAsiaTheme="minorEastAsia"/>
          <w:lang w:val="en-US"/>
        </w:rPr>
        <w:t>(Xu et al., 2024)</w:t>
      </w:r>
      <w:r w:rsidRPr="00F43290">
        <w:rPr>
          <w:rFonts w:eastAsiaTheme="minorEastAsia"/>
          <w:lang w:val="en-US"/>
        </w:rPr>
        <w:fldChar w:fldCharType="end"/>
      </w:r>
      <w:r w:rsidRPr="00F43290">
        <w:rPr>
          <w:rFonts w:eastAsiaTheme="minorEastAsia"/>
          <w:lang w:val="en-US"/>
        </w:rPr>
        <w:t>.</w:t>
      </w:r>
      <w:r w:rsidRPr="00F43290">
        <w:rPr>
          <w:rFonts w:eastAsiaTheme="minorEastAsia" w:hint="eastAsia"/>
          <w:lang w:val="en-US"/>
        </w:rPr>
        <w:t xml:space="preserve"> </w:t>
      </w:r>
      <w:r w:rsidRPr="00F43290">
        <w:rPr>
          <w:rFonts w:eastAsiaTheme="minorEastAsia"/>
          <w:lang w:val="en-US"/>
        </w:rPr>
        <w:t xml:space="preserve">These customized voice interactions may enhance travel experiences by evoking emotions such as joy, curiosity, and excitement </w:t>
      </w:r>
      <w:r w:rsidRPr="00F43290">
        <w:rPr>
          <w:rFonts w:eastAsiaTheme="minorEastAsia"/>
          <w:lang w:val="en-US"/>
        </w:rPr>
        <w:fldChar w:fldCharType="begin"/>
      </w:r>
      <w:r w:rsidRPr="00F43290">
        <w:rPr>
          <w:rFonts w:eastAsiaTheme="minorEastAsia"/>
          <w:lang w:val="en-US"/>
        </w:rPr>
        <w:instrText xml:space="preserve"> ADDIN EN.CITE &lt;EndNote&gt;&lt;Cite&gt;&lt;Author&gt;Wong&lt;/Author&gt;&lt;Year&gt;2023&lt;/Year&gt;&lt;RecNum&gt;4&lt;/RecNum&gt;&lt;DisplayText&gt;(Wong et al., 2023)&lt;/DisplayText&gt;&lt;record&gt;&lt;rec-number&gt;4&lt;/rec-number&gt;&lt;foreign-keys&gt;&lt;key app="EN" db-id="rfzrt9epa9fz22erdv2pet095da0zs0e5d90" timestamp="1720098477"&gt;4&lt;/key&gt;&lt;/foreign-keys&gt;&lt;ref-type name="Journal Article"&gt;17&lt;/ref-type&gt;&lt;contributors&gt;&lt;authors&gt;&lt;author&gt;Wong, IpKin Anthony&lt;/author&gt;&lt;author&gt;Lian, Qi Lilith&lt;/author&gt;&lt;author&gt;Sun, Danni&lt;/author&gt;&lt;/authors&gt;&lt;/contributors&gt;&lt;titles&gt;&lt;title&gt;Autonomous travel decision-making: An early glimpse into ChatGPT and generative AI&lt;/title&gt;&lt;secondary-title&gt;Journal of Hospitality and Tourism Management&lt;/secondary-title&gt;&lt;/titles&gt;&lt;pages&gt;253-263&lt;/pages&gt;&lt;volume&gt;56&lt;/volume&gt;&lt;dates&gt;&lt;year&gt;2023&lt;/year&gt;&lt;/dates&gt;&lt;isbn&gt;1447-6770&lt;/isbn&gt;&lt;urls&gt;&lt;/urls&gt;&lt;/record&gt;&lt;/Cite&gt;&lt;/EndNote&gt;</w:instrText>
      </w:r>
      <w:r w:rsidRPr="00F43290">
        <w:rPr>
          <w:rFonts w:eastAsiaTheme="minorEastAsia"/>
          <w:lang w:val="en-US"/>
        </w:rPr>
        <w:fldChar w:fldCharType="separate"/>
      </w:r>
      <w:r w:rsidRPr="00F43290">
        <w:rPr>
          <w:rFonts w:eastAsiaTheme="minorEastAsia"/>
          <w:lang w:val="en-US"/>
        </w:rPr>
        <w:t>(Wong et al., 2023)</w:t>
      </w:r>
      <w:r w:rsidRPr="00F43290">
        <w:rPr>
          <w:rFonts w:eastAsiaTheme="minorEastAsia"/>
          <w:lang w:val="en-US"/>
        </w:rPr>
        <w:fldChar w:fldCharType="end"/>
      </w:r>
      <w:r w:rsidRPr="00F43290">
        <w:rPr>
          <w:rFonts w:eastAsiaTheme="minorEastAsia"/>
          <w:lang w:val="en-US"/>
        </w:rPr>
        <w:t>. Additionally, ChatGPT's image recognition feature enables users to identify specific locations</w:t>
      </w:r>
      <w:r w:rsidRPr="00F43290">
        <w:rPr>
          <w:rFonts w:eastAsiaTheme="minorEastAsia" w:hint="eastAsia"/>
          <w:lang w:val="en-US"/>
        </w:rPr>
        <w:t xml:space="preserve"> and </w:t>
      </w:r>
      <w:r w:rsidRPr="00F43290">
        <w:rPr>
          <w:rFonts w:eastAsiaTheme="minorEastAsia"/>
          <w:lang w:val="en-US"/>
        </w:rPr>
        <w:t>sort information from multiple photos</w:t>
      </w:r>
      <w:r w:rsidR="00021158" w:rsidRPr="00F43290">
        <w:rPr>
          <w:rFonts w:eastAsiaTheme="minorEastAsia" w:hint="eastAsia"/>
          <w:lang w:val="en-US"/>
        </w:rPr>
        <w:t>.</w:t>
      </w:r>
      <w:r w:rsidR="00021158" w:rsidRPr="00F43290">
        <w:t xml:space="preserve"> </w:t>
      </w:r>
      <w:r w:rsidR="00021158" w:rsidRPr="00F43290">
        <w:rPr>
          <w:rFonts w:eastAsiaTheme="minorEastAsia"/>
        </w:rPr>
        <w:t>This visual exploration allows users to emotionally connect with potential destinations, enhancing feelings of anticipation and inspiration.</w:t>
      </w:r>
      <w:r w:rsidRPr="00F43290">
        <w:rPr>
          <w:rFonts w:eastAsiaTheme="minorEastAsia"/>
        </w:rPr>
        <w:t xml:space="preserve"> aiding in destination discovery and stimulating emotional engagement through visual exploration of potential travel experiences </w:t>
      </w:r>
      <w:r w:rsidRPr="00F43290">
        <w:rPr>
          <w:rFonts w:eastAsiaTheme="minorEastAsia"/>
        </w:rPr>
        <w:fldChar w:fldCharType="begin"/>
      </w:r>
      <w:r w:rsidR="00B91842" w:rsidRPr="00F43290">
        <w:rPr>
          <w:rFonts w:eastAsiaTheme="minorEastAsia"/>
        </w:rPr>
        <w:instrText xml:space="preserve"> ADDIN EN.CITE &lt;EndNote&gt;&lt;Cite&gt;&lt;Author&gt;Shin&lt;/Author&gt;&lt;Year&gt;2023&lt;/Year&gt;&lt;RecNum&gt;145&lt;/RecNum&gt;&lt;DisplayText&gt;(Shin and Kang, 2023, George and George, 2023)&lt;/DisplayText&gt;&lt;record&gt;&lt;rec-number&gt;145&lt;/rec-number&gt;&lt;foreign-keys&gt;&lt;key app="EN" db-id="9ad2zfae75wf2ce2pafveef22s9pp9ds0t2r" timestamp="1720100420"&gt;145&lt;/key&gt;&lt;/foreign-keys&gt;&lt;ref-type name="Journal Article"&gt;17&lt;/ref-type&gt;&lt;contributors&gt;&lt;authors&gt;&lt;author&gt;Shin, Hakseung&lt;/author&gt;&lt;author&gt;Kang, Juhyun&lt;/author&gt;&lt;/authors&gt;&lt;/contributors&gt;&lt;titles&gt;&lt;title&gt;Bridging the gap of bibliometric analysis: The evolution, current state, and future directions of tourism research using ChatGPT&lt;/title&gt;&lt;secondary-title&gt;Journal of Hospitality and Tourism Management&lt;/secondary-title&gt;&lt;/titles&gt;&lt;periodical&gt;&lt;full-title&gt;Journal of Hospitality and Tourism Management&lt;/full-title&gt;&lt;/periodical&gt;&lt;pages&gt;40-47&lt;/pages&gt;&lt;volume&gt;57&lt;/volume&gt;&lt;dates&gt;&lt;year&gt;2023&lt;/year&gt;&lt;/dates&gt;&lt;isbn&gt;1447-6770&lt;/isbn&gt;&lt;urls&gt;&lt;/urls&gt;&lt;/record&gt;&lt;/Cite&gt;&lt;Cite&gt;&lt;Author&gt;George&lt;/Author&gt;&lt;Year&gt;2023&lt;/Year&gt;&lt;RecNum&gt;150&lt;/RecNum&gt;&lt;record&gt;&lt;rec-number&gt;150&lt;/rec-number&gt;&lt;foreign-keys&gt;&lt;key app="EN" db-id="9ad2zfae75wf2ce2pafveef22s9pp9ds0t2r" timestamp="1720105298"&gt;150&lt;/key&gt;&lt;/foreign-keys&gt;&lt;ref-type name="Journal Article"&gt;17&lt;/ref-type&gt;&lt;contributors&gt;&lt;authors&gt;&lt;author&gt;George, A Shaji&lt;/author&gt;&lt;author&gt;George, AS Hovan&lt;/author&gt;&lt;/authors&gt;&lt;/contributors&gt;&lt;titles&gt;&lt;title&gt;A review of ChatGPT AI&amp;apos;s impact on several business sectors&lt;/title&gt;&lt;secondary-title&gt;Partners universal international innovation journal&lt;/secondary-title&gt;&lt;/titles&gt;&lt;periodical&gt;&lt;full-title&gt;Partners universal international innovation journal&lt;/full-title&gt;&lt;/periodical&gt;&lt;pages&gt;9-23&lt;/pages&gt;&lt;volume&gt;1&lt;/volume&gt;&lt;number&gt;1&lt;/number&gt;&lt;dates&gt;&lt;year&gt;2023&lt;/year&gt;&lt;/dates&gt;&lt;isbn&gt;2583-9675&lt;/isbn&gt;&lt;urls&gt;&lt;/urls&gt;&lt;/record&gt;&lt;/Cite&gt;&lt;/EndNote&gt;</w:instrText>
      </w:r>
      <w:r w:rsidRPr="00F43290">
        <w:rPr>
          <w:rFonts w:eastAsiaTheme="minorEastAsia"/>
        </w:rPr>
        <w:fldChar w:fldCharType="separate"/>
      </w:r>
      <w:r w:rsidR="00B91842" w:rsidRPr="00F43290">
        <w:rPr>
          <w:rFonts w:eastAsiaTheme="minorEastAsia"/>
          <w:noProof/>
        </w:rPr>
        <w:t>(Shin and Kang, 2023, George and George, 2023)</w:t>
      </w:r>
      <w:r w:rsidRPr="00F43290">
        <w:rPr>
          <w:rFonts w:eastAsiaTheme="minorEastAsia"/>
        </w:rPr>
        <w:fldChar w:fldCharType="end"/>
      </w:r>
      <w:r w:rsidRPr="00F43290">
        <w:rPr>
          <w:rFonts w:eastAsiaTheme="minorEastAsia"/>
        </w:rPr>
        <w:t>.</w:t>
      </w:r>
      <w:r w:rsidR="00021158" w:rsidRPr="00F43290">
        <w:t xml:space="preserve"> </w:t>
      </w:r>
      <w:r w:rsidR="00E91576" w:rsidRPr="00F43290">
        <w:rPr>
          <w:rFonts w:eastAsiaTheme="minorEastAsia"/>
        </w:rPr>
        <w:t>T</w:t>
      </w:r>
      <w:r w:rsidR="00E91576" w:rsidRPr="00021158">
        <w:rPr>
          <w:rFonts w:eastAsiaTheme="minorEastAsia"/>
        </w:rPr>
        <w:t xml:space="preserve">hese emotionally driven interactions highlight the importance of understanding the role of emotional engagement in the adoption and sustained use of ChatGPT. </w:t>
      </w:r>
      <w:r w:rsidR="00E91576" w:rsidRPr="00021158">
        <w:rPr>
          <w:rFonts w:eastAsiaTheme="minorEastAsia"/>
          <w:noProof/>
        </w:rPr>
        <w:t xml:space="preserve">Emotional engagement is crucial in shaping </w:t>
      </w:r>
      <w:r w:rsidR="00E91576">
        <w:rPr>
          <w:rFonts w:eastAsiaTheme="minorEastAsia" w:hint="eastAsia"/>
          <w:noProof/>
        </w:rPr>
        <w:t xml:space="preserve">the </w:t>
      </w:r>
      <w:r w:rsidR="00E91576" w:rsidRPr="00021158">
        <w:rPr>
          <w:rFonts w:eastAsiaTheme="minorEastAsia"/>
          <w:noProof/>
        </w:rPr>
        <w:t xml:space="preserve">user experience and driving long-term technology adoption </w:t>
      </w:r>
      <w:r w:rsidR="00E91576" w:rsidRPr="00021158">
        <w:rPr>
          <w:rFonts w:eastAsiaTheme="minorEastAsia"/>
          <w:noProof/>
        </w:rPr>
        <w:fldChar w:fldCharType="begin"/>
      </w:r>
      <w:r w:rsidR="00E91576" w:rsidRPr="00021158">
        <w:rPr>
          <w:rFonts w:eastAsiaTheme="minorEastAsia"/>
          <w:noProof/>
        </w:rPr>
        <w:instrText xml:space="preserve"> ADDIN EN.CITE &lt;EndNote&gt;&lt;Cite&gt;&lt;Author&gt;Soltani Nejad&lt;/Author&gt;&lt;Year&gt;2022&lt;/Year&gt;&lt;RecNum&gt;51&lt;/RecNum&gt;&lt;DisplayText&gt;(Soltani Nejad et al., 2022)&lt;/DisplayText&gt;&lt;record&gt;&lt;rec-number&gt;51&lt;/rec-number&gt;&lt;foreign-keys&gt;&lt;key app="EN" db-id="xver5azwhtazpaed29ppre0bvps2d9awaxwa" timestamp="1725681858"&gt;51&lt;/key&gt;&lt;/foreign-keys&gt;&lt;ref-type name="Journal Article"&gt;17&lt;/ref-type&gt;&lt;contributors&gt;&lt;authors&gt;&lt;author&gt;Soltani Nejad, Nima&lt;/author&gt;&lt;author&gt;Rastegar, Raymond&lt;/author&gt;&lt;author&gt;Jahanshahi, Marziyeh&lt;/author&gt;&lt;/authors&gt;&lt;/contributors&gt;&lt;titles&gt;&lt;title&gt;Tourist engagement with mobile apps of E-leisure: a combined model of self-determination theory and technology acceptance model&lt;/title&gt;&lt;secondary-title&gt;Tourism Recreation Research&lt;/secondary-title&gt;&lt;/titles&gt;&lt;pages&gt;1-12&lt;/pages&gt;&lt;dates&gt;&lt;year&gt;2022&lt;/year&gt;&lt;/dates&gt;&lt;isbn&gt;0250-8281&lt;/isbn&gt;&lt;urls&gt;&lt;/urls&gt;&lt;/record&gt;&lt;/Cite&gt;&lt;/EndNote&gt;</w:instrText>
      </w:r>
      <w:r w:rsidR="00E91576" w:rsidRPr="00021158">
        <w:rPr>
          <w:rFonts w:eastAsiaTheme="minorEastAsia"/>
          <w:noProof/>
        </w:rPr>
        <w:fldChar w:fldCharType="separate"/>
      </w:r>
      <w:r w:rsidR="00E91576" w:rsidRPr="00021158">
        <w:rPr>
          <w:rFonts w:eastAsiaTheme="minorEastAsia"/>
          <w:noProof/>
        </w:rPr>
        <w:t>(Soltani Nejad et al., 2022)</w:t>
      </w:r>
      <w:r w:rsidR="00E91576" w:rsidRPr="00021158">
        <w:rPr>
          <w:rFonts w:eastAsiaTheme="minorEastAsia"/>
          <w:noProof/>
        </w:rPr>
        <w:fldChar w:fldCharType="end"/>
      </w:r>
      <w:r w:rsidR="00E91576" w:rsidRPr="00021158">
        <w:rPr>
          <w:rFonts w:eastAsiaTheme="minorEastAsia"/>
          <w:noProof/>
        </w:rPr>
        <w:t>.</w:t>
      </w:r>
      <w:r w:rsidR="00E91576" w:rsidRPr="00021158">
        <w:rPr>
          <w:rFonts w:eastAsiaTheme="minorEastAsia"/>
        </w:rPr>
        <w:t xml:space="preserve"> </w:t>
      </w:r>
      <w:r w:rsidR="00E91576">
        <w:rPr>
          <w:rFonts w:eastAsiaTheme="minorEastAsia" w:hint="eastAsia"/>
        </w:rPr>
        <w:t xml:space="preserve">Although </w:t>
      </w:r>
      <w:r w:rsidR="00E91576" w:rsidRPr="00021158">
        <w:rPr>
          <w:rFonts w:eastAsiaTheme="minorEastAsia"/>
        </w:rPr>
        <w:t xml:space="preserve">advancements in human-AI interaction </w:t>
      </w:r>
      <w:r w:rsidR="00E91576">
        <w:rPr>
          <w:rFonts w:eastAsiaTheme="minorEastAsia" w:hint="eastAsia"/>
        </w:rPr>
        <w:t xml:space="preserve">provide </w:t>
      </w:r>
      <w:r w:rsidR="00E91576" w:rsidRPr="00021158">
        <w:rPr>
          <w:rFonts w:eastAsiaTheme="minorEastAsia"/>
        </w:rPr>
        <w:t xml:space="preserve">promising applications in tourism, </w:t>
      </w:r>
      <w:r w:rsidR="00E91576">
        <w:rPr>
          <w:rFonts w:eastAsiaTheme="minorEastAsia" w:hint="eastAsia"/>
        </w:rPr>
        <w:t xml:space="preserve">the </w:t>
      </w:r>
      <w:r w:rsidR="00E91576" w:rsidRPr="00021158">
        <w:rPr>
          <w:rFonts w:eastAsiaTheme="minorEastAsia"/>
        </w:rPr>
        <w:t xml:space="preserve">impact on users' emotional responses and subsequent behavioural intentions, particularly regarding the continued use of ChatGPT for travel-related purposes, remains understudied. Addressing this research gap </w:t>
      </w:r>
      <w:r w:rsidR="00E91576" w:rsidRPr="00E91576">
        <w:rPr>
          <w:rFonts w:eastAsiaTheme="minorEastAsia"/>
        </w:rPr>
        <w:t>necessitates</w:t>
      </w:r>
      <w:r w:rsidR="00E91576" w:rsidRPr="00021158">
        <w:rPr>
          <w:rFonts w:eastAsiaTheme="minorEastAsia"/>
        </w:rPr>
        <w:t xml:space="preserve"> a focused examination of how emotional engagement influences users' willingness to sustain their interaction with ChatGPT </w:t>
      </w:r>
      <w:r w:rsidR="00E91576" w:rsidRPr="00E91576">
        <w:rPr>
          <w:rFonts w:eastAsiaTheme="minorEastAsia"/>
        </w:rPr>
        <w:t>in the long term</w:t>
      </w:r>
      <w:r w:rsidR="00E91576" w:rsidRPr="00021158">
        <w:rPr>
          <w:rFonts w:eastAsiaTheme="minorEastAsia"/>
        </w:rPr>
        <w:t xml:space="preserve">. </w:t>
      </w:r>
      <w:r w:rsidR="00E91576">
        <w:rPr>
          <w:rFonts w:eastAsiaTheme="minorEastAsia" w:hint="eastAsia"/>
        </w:rPr>
        <w:t>Therefore, w</w:t>
      </w:r>
      <w:r w:rsidR="00E91576" w:rsidRPr="00021158">
        <w:rPr>
          <w:rFonts w:eastAsiaTheme="minorEastAsia"/>
        </w:rPr>
        <w:t>e aim to understand the following research question:</w:t>
      </w:r>
    </w:p>
    <w:p w14:paraId="3E3FBFAF" w14:textId="10A91400" w:rsidR="007631AD" w:rsidRPr="001B1940" w:rsidRDefault="007631AD" w:rsidP="001B1940">
      <w:pPr>
        <w:ind w:leftChars="200" w:left="480"/>
        <w:jc w:val="both"/>
        <w:rPr>
          <w:rFonts w:eastAsiaTheme="minorEastAsia"/>
        </w:rPr>
      </w:pPr>
      <w:r w:rsidRPr="001B1940">
        <w:rPr>
          <w:rFonts w:eastAsiaTheme="minorEastAsia"/>
          <w:b/>
          <w:bCs/>
        </w:rPr>
        <w:t>RQ1:</w:t>
      </w:r>
      <w:r w:rsidRPr="001B1940">
        <w:rPr>
          <w:rFonts w:eastAsiaTheme="minorEastAsia"/>
        </w:rPr>
        <w:t xml:space="preserve"> How do the relevant human-AI interaction factors influence users' emotional responses when interacting with ChatGPT for travel-related services?</w:t>
      </w:r>
    </w:p>
    <w:p w14:paraId="3B75F041" w14:textId="23C57E25" w:rsidR="00E873EF" w:rsidRDefault="004025F2" w:rsidP="00E1700A">
      <w:pPr>
        <w:jc w:val="both"/>
        <w:rPr>
          <w:rFonts w:eastAsiaTheme="minorEastAsia"/>
        </w:rPr>
      </w:pPr>
      <w:r w:rsidRPr="001B1940">
        <w:rPr>
          <w:rFonts w:eastAsiaTheme="minorEastAsia"/>
        </w:rPr>
        <w:t>The Pleasure-Arousal-Dominance (PAD) theory</w:t>
      </w:r>
      <w:r w:rsidR="00144398">
        <w:rPr>
          <w:rFonts w:eastAsiaTheme="minorEastAsia" w:hint="eastAsia"/>
        </w:rPr>
        <w:t xml:space="preserve"> is</w:t>
      </w:r>
      <w:r w:rsidRPr="001B1940">
        <w:rPr>
          <w:rFonts w:eastAsiaTheme="minorEastAsia"/>
        </w:rPr>
        <w:t xml:space="preserve"> a well-established framework in psychology</w:t>
      </w:r>
      <w:r w:rsidR="00144398">
        <w:rPr>
          <w:rFonts w:eastAsiaTheme="minorEastAsia" w:hint="eastAsia"/>
        </w:rPr>
        <w:t xml:space="preserve"> and</w:t>
      </w:r>
      <w:r w:rsidRPr="001B1940">
        <w:rPr>
          <w:rFonts w:eastAsiaTheme="minorEastAsia"/>
        </w:rPr>
        <w:t xml:space="preserve"> provides valuable insights into the emotional dimensions of </w:t>
      </w:r>
      <w:r w:rsidR="004A4F72" w:rsidRPr="001B1940">
        <w:rPr>
          <w:rFonts w:eastAsiaTheme="minorEastAsia"/>
        </w:rPr>
        <w:t>individual</w:t>
      </w:r>
      <w:r w:rsidRPr="001B1940">
        <w:rPr>
          <w:rFonts w:eastAsiaTheme="minorEastAsia"/>
        </w:rPr>
        <w:t xml:space="preserve"> experiences</w:t>
      </w:r>
      <w:r w:rsidR="00C20BB8">
        <w:rPr>
          <w:rFonts w:eastAsiaTheme="minorEastAsia" w:hint="eastAsia"/>
        </w:rPr>
        <w:t xml:space="preserve"> </w:t>
      </w:r>
      <w:r w:rsidR="00C20BB8">
        <w:rPr>
          <w:rFonts w:eastAsiaTheme="minorEastAsia"/>
        </w:rPr>
        <w:fldChar w:fldCharType="begin"/>
      </w:r>
      <w:r w:rsidR="00C20BB8">
        <w:rPr>
          <w:rFonts w:eastAsiaTheme="minorEastAsia"/>
        </w:rPr>
        <w:instrText xml:space="preserve"> ADDIN EN.CITE &lt;EndNote&gt;&lt;Cite&gt;&lt;Author&gt;Floyd&lt;/Author&gt;&lt;Year&gt;1997&lt;/Year&gt;&lt;RecNum&gt;146&lt;/RecNum&gt;&lt;DisplayText&gt;(Floyd, 1997)&lt;/DisplayText&gt;&lt;record&gt;&lt;rec-number&gt;146&lt;/rec-number&gt;&lt;foreign-keys&gt;&lt;key app="EN" db-id="9ad2zfae75wf2ce2pafveef22s9pp9ds0t2r" timestamp="1720100966"&gt;146&lt;/key&gt;&lt;/foreign-keys&gt;&lt;ref-type name="Journal Article"&gt;17&lt;/ref-type&gt;&lt;contributors&gt;&lt;authors&gt;&lt;author&gt;Floyd, Myron F&lt;/author&gt;&lt;/authors&gt;&lt;/contributors&gt;&lt;titles&gt;&lt;title&gt;Pleasure, arousal, and dominance: Exploring affective determinants of recreation satisfaction&lt;/title&gt;&lt;secondary-title&gt;Leisure Sciences&lt;/secondary-title&gt;&lt;/titles&gt;&lt;periodical&gt;&lt;full-title&gt;Leisure Sciences&lt;/full-title&gt;&lt;/periodical&gt;&lt;pages&gt;83-96&lt;/pages&gt;&lt;volume&gt;19&lt;/volume&gt;&lt;number&gt;2&lt;/number&gt;&lt;dates&gt;&lt;year&gt;1997&lt;/year&gt;&lt;/dates&gt;&lt;isbn&gt;0149-0400&lt;/isbn&gt;&lt;urls&gt;&lt;/urls&gt;&lt;/record&gt;&lt;/Cite&gt;&lt;/EndNote&gt;</w:instrText>
      </w:r>
      <w:r w:rsidR="00C20BB8">
        <w:rPr>
          <w:rFonts w:eastAsiaTheme="minorEastAsia"/>
        </w:rPr>
        <w:fldChar w:fldCharType="separate"/>
      </w:r>
      <w:r w:rsidR="00C20BB8">
        <w:rPr>
          <w:rFonts w:eastAsiaTheme="minorEastAsia"/>
          <w:noProof/>
        </w:rPr>
        <w:t>(Floyd, 1997)</w:t>
      </w:r>
      <w:r w:rsidR="00C20BB8">
        <w:rPr>
          <w:rFonts w:eastAsiaTheme="minorEastAsia"/>
        </w:rPr>
        <w:fldChar w:fldCharType="end"/>
      </w:r>
      <w:r w:rsidRPr="001B1940">
        <w:rPr>
          <w:rFonts w:eastAsiaTheme="minorEastAsia"/>
        </w:rPr>
        <w:t>.</w:t>
      </w:r>
      <w:r w:rsidRPr="00E873EF">
        <w:rPr>
          <w:rFonts w:eastAsiaTheme="minorEastAsia"/>
        </w:rPr>
        <w:t xml:space="preserve"> </w:t>
      </w:r>
      <w:r w:rsidR="00E873EF" w:rsidRPr="00E873EF">
        <w:rPr>
          <w:rFonts w:eastAsiaTheme="minorEastAsia" w:hint="eastAsia"/>
        </w:rPr>
        <w:t xml:space="preserve">PAD model </w:t>
      </w:r>
      <w:r w:rsidR="00E873EF" w:rsidRPr="00E873EF">
        <w:rPr>
          <w:rFonts w:eastAsiaTheme="minorEastAsia"/>
        </w:rPr>
        <w:t>captures the complexity of emotional responses through its three distinct dimensions</w:t>
      </w:r>
      <w:r w:rsidR="00E873EF" w:rsidRPr="00E873EF">
        <w:rPr>
          <w:rFonts w:eastAsiaTheme="minorEastAsia" w:hint="eastAsia"/>
        </w:rPr>
        <w:t xml:space="preserve">: </w:t>
      </w:r>
      <w:r w:rsidR="00E873EF" w:rsidRPr="00E873EF">
        <w:rPr>
          <w:rFonts w:eastAsiaTheme="minorEastAsia"/>
        </w:rPr>
        <w:t>pleasure, arousal, and dominance. This</w:t>
      </w:r>
      <w:r w:rsidR="00E873EF" w:rsidRPr="00E873EF">
        <w:rPr>
          <w:rFonts w:eastAsiaTheme="minorEastAsia" w:hint="eastAsia"/>
        </w:rPr>
        <w:t xml:space="preserve"> model</w:t>
      </w:r>
      <w:r w:rsidR="00E873EF" w:rsidRPr="00E873EF">
        <w:rPr>
          <w:rFonts w:eastAsiaTheme="minorEastAsia"/>
        </w:rPr>
        <w:t xml:space="preserve"> provides a nuanced lens </w:t>
      </w:r>
      <w:r w:rsidR="00E873EF" w:rsidRPr="00E873EF">
        <w:rPr>
          <w:rFonts w:eastAsiaTheme="minorEastAsia" w:hint="eastAsia"/>
        </w:rPr>
        <w:t>for</w:t>
      </w:r>
      <w:r w:rsidR="00E873EF" w:rsidRPr="00E873EF">
        <w:rPr>
          <w:rFonts w:eastAsiaTheme="minorEastAsia"/>
        </w:rPr>
        <w:t xml:space="preserve"> analysing affective responses to AI-assisted travel services, offering advantages over cognitive-focused models </w:t>
      </w:r>
      <w:r w:rsidR="00E873EF" w:rsidRPr="00E873EF">
        <w:rPr>
          <w:rFonts w:eastAsiaTheme="minorEastAsia" w:hint="eastAsia"/>
        </w:rPr>
        <w:t>such</w:t>
      </w:r>
      <w:r w:rsidR="00E873EF" w:rsidRPr="00E873EF">
        <w:rPr>
          <w:rFonts w:eastAsiaTheme="minorEastAsia"/>
        </w:rPr>
        <w:t xml:space="preserve"> </w:t>
      </w:r>
      <w:r w:rsidR="00340713">
        <w:rPr>
          <w:rFonts w:eastAsiaTheme="minorEastAsia" w:hint="eastAsia"/>
        </w:rPr>
        <w:t xml:space="preserve">as </w:t>
      </w:r>
      <w:r w:rsidR="00E873EF" w:rsidRPr="00E873EF">
        <w:rPr>
          <w:rFonts w:eastAsiaTheme="minorEastAsia"/>
        </w:rPr>
        <w:t xml:space="preserve">the </w:t>
      </w:r>
      <w:r w:rsidR="00340713">
        <w:rPr>
          <w:rFonts w:eastAsiaTheme="minorEastAsia" w:hint="eastAsia"/>
        </w:rPr>
        <w:t>T</w:t>
      </w:r>
      <w:r w:rsidR="00E873EF" w:rsidRPr="00E873EF">
        <w:rPr>
          <w:rFonts w:eastAsiaTheme="minorEastAsia"/>
        </w:rPr>
        <w:t xml:space="preserve">echnology </w:t>
      </w:r>
      <w:r w:rsidR="00340713">
        <w:rPr>
          <w:rFonts w:eastAsiaTheme="minorEastAsia" w:hint="eastAsia"/>
        </w:rPr>
        <w:t>A</w:t>
      </w:r>
      <w:r w:rsidR="00E873EF" w:rsidRPr="00E873EF">
        <w:rPr>
          <w:rFonts w:eastAsiaTheme="minorEastAsia"/>
        </w:rPr>
        <w:t xml:space="preserve">cceptance </w:t>
      </w:r>
      <w:r w:rsidR="00340713">
        <w:rPr>
          <w:rFonts w:eastAsiaTheme="minorEastAsia" w:hint="eastAsia"/>
        </w:rPr>
        <w:t>M</w:t>
      </w:r>
      <w:r w:rsidR="00E873EF" w:rsidRPr="00E873EF">
        <w:rPr>
          <w:rFonts w:eastAsiaTheme="minorEastAsia"/>
        </w:rPr>
        <w:t>odel, which</w:t>
      </w:r>
      <w:r w:rsidR="00E873EF" w:rsidRPr="00E873EF">
        <w:rPr>
          <w:rFonts w:eastAsiaTheme="minorEastAsia" w:hint="eastAsia"/>
        </w:rPr>
        <w:t xml:space="preserve"> largely emphasize functional aspects</w:t>
      </w:r>
      <w:r w:rsidR="00E873EF" w:rsidRPr="00E873EF">
        <w:rPr>
          <w:rFonts w:eastAsiaTheme="minorEastAsia"/>
        </w:rPr>
        <w:t>.</w:t>
      </w:r>
      <w:r w:rsidR="00E873EF">
        <w:rPr>
          <w:rFonts w:eastAsiaTheme="minorEastAsia" w:hint="eastAsia"/>
        </w:rPr>
        <w:t xml:space="preserve"> </w:t>
      </w:r>
    </w:p>
    <w:p w14:paraId="3CF96A1A" w14:textId="0177E668" w:rsidR="004A4F72" w:rsidRPr="001B1940" w:rsidRDefault="004025F2" w:rsidP="00E1700A">
      <w:pPr>
        <w:jc w:val="both"/>
        <w:rPr>
          <w:rFonts w:eastAsiaTheme="minorEastAsia"/>
        </w:rPr>
      </w:pPr>
      <w:r w:rsidRPr="001B1940">
        <w:rPr>
          <w:rFonts w:eastAsiaTheme="minorEastAsia"/>
        </w:rPr>
        <w:t xml:space="preserve">Drawing on PAD theory, this research </w:t>
      </w:r>
      <w:r w:rsidR="004A4F72" w:rsidRPr="001B1940">
        <w:rPr>
          <w:rFonts w:eastAsiaTheme="minorEastAsia"/>
        </w:rPr>
        <w:t>aims</w:t>
      </w:r>
      <w:r w:rsidRPr="001B1940">
        <w:rPr>
          <w:rFonts w:eastAsiaTheme="minorEastAsia"/>
        </w:rPr>
        <w:t xml:space="preserve"> to explore the emotional mechanisms that drive user engagement and </w:t>
      </w:r>
      <w:r w:rsidR="004A4F72" w:rsidRPr="001B1940">
        <w:rPr>
          <w:rFonts w:eastAsiaTheme="minorEastAsia"/>
        </w:rPr>
        <w:t>reliance</w:t>
      </w:r>
      <w:r w:rsidRPr="001B1940">
        <w:rPr>
          <w:rFonts w:eastAsiaTheme="minorEastAsia"/>
        </w:rPr>
        <w:t xml:space="preserve"> on ChatGPT for travel-</w:t>
      </w:r>
      <w:r w:rsidR="004A4F72" w:rsidRPr="001B1940">
        <w:rPr>
          <w:rFonts w:eastAsiaTheme="minorEastAsia"/>
        </w:rPr>
        <w:t>related</w:t>
      </w:r>
      <w:r w:rsidRPr="001B1940">
        <w:rPr>
          <w:rFonts w:eastAsiaTheme="minorEastAsia"/>
        </w:rPr>
        <w:t xml:space="preserve"> service</w:t>
      </w:r>
      <w:r w:rsidR="00CC6926">
        <w:rPr>
          <w:rFonts w:eastAsiaTheme="minorEastAsia"/>
        </w:rPr>
        <w:t>s</w:t>
      </w:r>
      <w:r w:rsidRPr="001B1940">
        <w:rPr>
          <w:rFonts w:eastAsiaTheme="minorEastAsia"/>
        </w:rPr>
        <w:t xml:space="preserve">. </w:t>
      </w:r>
      <w:r w:rsidR="001F4E06" w:rsidRPr="001B1940">
        <w:rPr>
          <w:rFonts w:eastAsiaTheme="minorEastAsia"/>
        </w:rPr>
        <w:t>This study focuses on</w:t>
      </w:r>
      <w:r w:rsidR="001F4E06" w:rsidRPr="001B1940">
        <w:t xml:space="preserve"> </w:t>
      </w:r>
      <w:r w:rsidR="00144398" w:rsidRPr="001B1940">
        <w:rPr>
          <w:rFonts w:eastAsiaTheme="minorEastAsia"/>
        </w:rPr>
        <w:t>users</w:t>
      </w:r>
      <w:r w:rsidR="001F4E06" w:rsidRPr="001B1940">
        <w:rPr>
          <w:rFonts w:eastAsiaTheme="minorEastAsia"/>
        </w:rPr>
        <w:t xml:space="preserve"> continued use and willingness to engage in word-of-mouth </w:t>
      </w:r>
      <w:r w:rsidR="004B6E43">
        <w:rPr>
          <w:rFonts w:eastAsiaTheme="minorEastAsia" w:hint="eastAsia"/>
        </w:rPr>
        <w:t xml:space="preserve">(WOM) </w:t>
      </w:r>
      <w:r w:rsidR="001F4E06" w:rsidRPr="001B1940">
        <w:rPr>
          <w:rFonts w:eastAsiaTheme="minorEastAsia"/>
        </w:rPr>
        <w:t>promotion of ChatGPT for travel-related services, an area that remains underexplored.</w:t>
      </w:r>
      <w:r w:rsidR="004B6E43">
        <w:rPr>
          <w:rFonts w:eastAsiaTheme="minorEastAsia" w:hint="eastAsia"/>
        </w:rPr>
        <w:t xml:space="preserve"> </w:t>
      </w:r>
      <w:r w:rsidR="00144398" w:rsidRPr="00144398">
        <w:rPr>
          <w:rFonts w:eastAsiaTheme="minorEastAsia"/>
        </w:rPr>
        <w:t xml:space="preserve">The focus on continuance and WOM is indicative of long-term adoption and sustaining the success of AI-based tools such as ChatGPT in travel-related service applications. </w:t>
      </w:r>
      <w:r w:rsidR="00144398" w:rsidRPr="00144398">
        <w:rPr>
          <w:rFonts w:eastAsiaTheme="minorEastAsia"/>
        </w:rPr>
        <w:lastRenderedPageBreak/>
        <w:t xml:space="preserve">For both tourism service providers and AI developers, understanding these aspects </w:t>
      </w:r>
      <w:r w:rsidR="007E6A74">
        <w:rPr>
          <w:rFonts w:eastAsiaTheme="minorEastAsia" w:hint="eastAsia"/>
        </w:rPr>
        <w:t xml:space="preserve">is </w:t>
      </w:r>
      <w:r w:rsidR="00144398" w:rsidRPr="00144398">
        <w:rPr>
          <w:rFonts w:eastAsiaTheme="minorEastAsia"/>
        </w:rPr>
        <w:t>help</w:t>
      </w:r>
      <w:r w:rsidR="007E6A74">
        <w:rPr>
          <w:rFonts w:eastAsiaTheme="minorEastAsia" w:hint="eastAsia"/>
        </w:rPr>
        <w:t>ful</w:t>
      </w:r>
      <w:r w:rsidR="00144398" w:rsidRPr="00144398">
        <w:rPr>
          <w:rFonts w:eastAsiaTheme="minorEastAsia"/>
        </w:rPr>
        <w:t xml:space="preserve"> </w:t>
      </w:r>
      <w:r w:rsidR="007E6A74">
        <w:rPr>
          <w:rFonts w:eastAsiaTheme="minorEastAsia" w:hint="eastAsia"/>
        </w:rPr>
        <w:t xml:space="preserve">for the improvement of </w:t>
      </w:r>
      <w:r w:rsidR="00144398" w:rsidRPr="00144398">
        <w:rPr>
          <w:rFonts w:eastAsiaTheme="minorEastAsia"/>
        </w:rPr>
        <w:t xml:space="preserve">user </w:t>
      </w:r>
      <w:r w:rsidR="007E6A74">
        <w:rPr>
          <w:rFonts w:eastAsiaTheme="minorEastAsia" w:hint="eastAsia"/>
        </w:rPr>
        <w:t xml:space="preserve">engagement </w:t>
      </w:r>
      <w:r w:rsidR="00144398" w:rsidRPr="00144398">
        <w:rPr>
          <w:rFonts w:eastAsiaTheme="minorEastAsia"/>
        </w:rPr>
        <w:t xml:space="preserve">and </w:t>
      </w:r>
      <w:r w:rsidR="007E6A74">
        <w:rPr>
          <w:rFonts w:eastAsiaTheme="minorEastAsia"/>
        </w:rPr>
        <w:t>continuous</w:t>
      </w:r>
      <w:r w:rsidR="007E6A74">
        <w:rPr>
          <w:rFonts w:eastAsiaTheme="minorEastAsia" w:hint="eastAsia"/>
        </w:rPr>
        <w:t xml:space="preserve"> adoption</w:t>
      </w:r>
      <w:r w:rsidR="00144398" w:rsidRPr="00144398">
        <w:rPr>
          <w:rFonts w:eastAsiaTheme="minorEastAsia"/>
        </w:rPr>
        <w:t xml:space="preserve">. </w:t>
      </w:r>
      <w:r w:rsidR="00CC6926">
        <w:rPr>
          <w:rFonts w:eastAsiaTheme="minorEastAsia"/>
        </w:rPr>
        <w:t>T</w:t>
      </w:r>
      <w:r w:rsidR="004A4F72" w:rsidRPr="001B1940">
        <w:rPr>
          <w:rFonts w:eastAsiaTheme="minorEastAsia"/>
        </w:rPr>
        <w:t>o understand this phenomenon, the following research question is proposed:</w:t>
      </w:r>
    </w:p>
    <w:p w14:paraId="34FE95B0" w14:textId="6ED4BCD6" w:rsidR="00CC6926" w:rsidRPr="001B1940" w:rsidRDefault="004025F2" w:rsidP="001B1940">
      <w:pPr>
        <w:ind w:leftChars="200" w:left="480"/>
        <w:jc w:val="both"/>
        <w:rPr>
          <w:rFonts w:eastAsiaTheme="minorEastAsia"/>
        </w:rPr>
      </w:pPr>
      <w:r w:rsidRPr="001B1940">
        <w:rPr>
          <w:rFonts w:eastAsiaTheme="minorEastAsia"/>
          <w:b/>
          <w:bCs/>
        </w:rPr>
        <w:t>RQ2:</w:t>
      </w:r>
      <w:r w:rsidR="004A4F72" w:rsidRPr="001B1940">
        <w:rPr>
          <w:rFonts w:eastAsiaTheme="minorEastAsia"/>
          <w:b/>
          <w:bCs/>
        </w:rPr>
        <w:t xml:space="preserve"> </w:t>
      </w:r>
      <w:r w:rsidR="00EE377F" w:rsidRPr="001B1940">
        <w:rPr>
          <w:rFonts w:eastAsiaTheme="minorEastAsia"/>
        </w:rPr>
        <w:t xml:space="preserve">What is the impact of these emotional responses on </w:t>
      </w:r>
      <w:r w:rsidR="00EE377F">
        <w:rPr>
          <w:rFonts w:eastAsiaTheme="minorEastAsia"/>
        </w:rPr>
        <w:t>continuing</w:t>
      </w:r>
      <w:r w:rsidR="00EE377F" w:rsidRPr="001B1940">
        <w:rPr>
          <w:rFonts w:eastAsiaTheme="minorEastAsia"/>
        </w:rPr>
        <w:t xml:space="preserve"> intention of ChatGPT</w:t>
      </w:r>
      <w:r w:rsidR="00EE377F">
        <w:rPr>
          <w:rFonts w:eastAsiaTheme="minorEastAsia"/>
        </w:rPr>
        <w:t xml:space="preserve"> use</w:t>
      </w:r>
      <w:r w:rsidR="00EE377F" w:rsidRPr="001B1940">
        <w:rPr>
          <w:rFonts w:eastAsiaTheme="minorEastAsia"/>
        </w:rPr>
        <w:t xml:space="preserve"> and their </w:t>
      </w:r>
      <w:r w:rsidR="00EE377F">
        <w:rPr>
          <w:rFonts w:eastAsiaTheme="minorEastAsia" w:hint="eastAsia"/>
        </w:rPr>
        <w:t>WOM</w:t>
      </w:r>
      <w:r w:rsidR="00EE377F">
        <w:rPr>
          <w:rFonts w:eastAsiaTheme="minorEastAsia"/>
        </w:rPr>
        <w:t xml:space="preserve"> recommendation</w:t>
      </w:r>
      <w:r w:rsidR="00EE377F" w:rsidRPr="001B1940">
        <w:rPr>
          <w:rFonts w:eastAsiaTheme="minorEastAsia"/>
        </w:rPr>
        <w:t xml:space="preserve"> in the context of travel services?</w:t>
      </w:r>
    </w:p>
    <w:p w14:paraId="2D56D7BD" w14:textId="2300358D" w:rsidR="00C00286" w:rsidRPr="001B1940" w:rsidRDefault="00CC6926" w:rsidP="00AF79A8">
      <w:pPr>
        <w:jc w:val="both"/>
        <w:rPr>
          <w:rFonts w:eastAsiaTheme="minorEastAsia"/>
        </w:rPr>
      </w:pPr>
      <w:r>
        <w:rPr>
          <w:rFonts w:eastAsiaTheme="minorEastAsia"/>
        </w:rPr>
        <w:t>T</w:t>
      </w:r>
      <w:r w:rsidR="001605A3" w:rsidRPr="001B1940">
        <w:rPr>
          <w:rFonts w:eastAsiaTheme="minorEastAsia"/>
        </w:rPr>
        <w:t xml:space="preserve">his study </w:t>
      </w:r>
      <w:r>
        <w:rPr>
          <w:rFonts w:eastAsiaTheme="minorEastAsia"/>
        </w:rPr>
        <w:t>provides</w:t>
      </w:r>
      <w:r w:rsidRPr="001B1940">
        <w:rPr>
          <w:rFonts w:eastAsiaTheme="minorEastAsia"/>
        </w:rPr>
        <w:t xml:space="preserve"> </w:t>
      </w:r>
      <w:r w:rsidR="001605A3" w:rsidRPr="001B1940">
        <w:rPr>
          <w:rFonts w:eastAsiaTheme="minorEastAsia"/>
        </w:rPr>
        <w:t xml:space="preserve">several </w:t>
      </w:r>
      <w:r w:rsidR="00C00286" w:rsidRPr="001B1940">
        <w:rPr>
          <w:rFonts w:eastAsiaTheme="minorEastAsia"/>
        </w:rPr>
        <w:t xml:space="preserve">theoretical and practical </w:t>
      </w:r>
      <w:r w:rsidR="001605A3" w:rsidRPr="001B1940">
        <w:rPr>
          <w:rFonts w:eastAsiaTheme="minorEastAsia"/>
        </w:rPr>
        <w:t xml:space="preserve">contributions to the literature. </w:t>
      </w:r>
      <w:r w:rsidR="00C00286" w:rsidRPr="001B1940">
        <w:rPr>
          <w:rFonts w:eastAsiaTheme="minorEastAsia"/>
        </w:rPr>
        <w:t>First, it is one of the earliest attempts to employ the PAD model to understand</w:t>
      </w:r>
      <w:r>
        <w:rPr>
          <w:rFonts w:eastAsiaTheme="minorEastAsia"/>
        </w:rPr>
        <w:t>ing</w:t>
      </w:r>
      <w:r w:rsidR="00C00286" w:rsidRPr="001B1940">
        <w:rPr>
          <w:rFonts w:eastAsiaTheme="minorEastAsia"/>
        </w:rPr>
        <w:t xml:space="preserve"> tourists'</w:t>
      </w:r>
      <w:r w:rsidR="00C00286" w:rsidRPr="00AF79A8">
        <w:rPr>
          <w:rFonts w:eastAsiaTheme="minorEastAsia"/>
        </w:rPr>
        <w:t xml:space="preserve"> continuous adoption of ChatGPT</w:t>
      </w:r>
      <w:r w:rsidR="00C00286" w:rsidRPr="001B1940">
        <w:rPr>
          <w:rFonts w:eastAsiaTheme="minorEastAsia"/>
        </w:rPr>
        <w:t xml:space="preserve"> for travel-related service. Second</w:t>
      </w:r>
      <w:r w:rsidR="001605A3" w:rsidRPr="001B1940">
        <w:rPr>
          <w:rFonts w:eastAsiaTheme="minorEastAsia"/>
        </w:rPr>
        <w:t xml:space="preserve">, </w:t>
      </w:r>
      <w:r w:rsidR="00C00286" w:rsidRPr="00AF79A8">
        <w:rPr>
          <w:rFonts w:eastAsiaTheme="minorEastAsia"/>
        </w:rPr>
        <w:t xml:space="preserve">this study attempts to reveal the underlying emotional mechanisms that drive </w:t>
      </w:r>
      <w:r w:rsidR="00C00286" w:rsidRPr="001B1940">
        <w:rPr>
          <w:rFonts w:eastAsiaTheme="minorEastAsia"/>
        </w:rPr>
        <w:t>tourists</w:t>
      </w:r>
      <w:r w:rsidR="00C00286" w:rsidRPr="00AF79A8">
        <w:rPr>
          <w:rFonts w:eastAsiaTheme="minorEastAsia"/>
        </w:rPr>
        <w:t>' engagement with and reliance on AI-driven chatbots such as ChatGPT</w:t>
      </w:r>
      <w:r w:rsidR="00C00286" w:rsidRPr="001B1940">
        <w:rPr>
          <w:rFonts w:eastAsiaTheme="minorEastAsia"/>
        </w:rPr>
        <w:t xml:space="preserve">, </w:t>
      </w:r>
      <w:r w:rsidR="00F44DF9">
        <w:rPr>
          <w:rFonts w:eastAsiaTheme="minorEastAsia"/>
        </w:rPr>
        <w:t>thereby</w:t>
      </w:r>
      <w:r w:rsidR="00F44DF9" w:rsidRPr="001B1940">
        <w:rPr>
          <w:rFonts w:eastAsiaTheme="minorEastAsia"/>
        </w:rPr>
        <w:t xml:space="preserve"> </w:t>
      </w:r>
      <w:r w:rsidR="00C00286" w:rsidRPr="001B1940">
        <w:rPr>
          <w:rFonts w:eastAsiaTheme="minorEastAsia"/>
        </w:rPr>
        <w:t>enhancing our comprehension of how emotional cues</w:t>
      </w:r>
      <w:r>
        <w:rPr>
          <w:rFonts w:eastAsiaTheme="minorEastAsia"/>
        </w:rPr>
        <w:t xml:space="preserve"> are</w:t>
      </w:r>
      <w:r w:rsidR="00C00286" w:rsidRPr="001B1940">
        <w:rPr>
          <w:rFonts w:eastAsiaTheme="minorEastAsia"/>
        </w:rPr>
        <w:t xml:space="preserve"> influencing tourists’ acceptance </w:t>
      </w:r>
      <w:r w:rsidR="00070A46" w:rsidRPr="001B1940">
        <w:rPr>
          <w:rFonts w:eastAsiaTheme="minorEastAsia"/>
        </w:rPr>
        <w:t xml:space="preserve">of ChatGPT </w:t>
      </w:r>
      <w:r w:rsidR="00C00286" w:rsidRPr="001B1940">
        <w:rPr>
          <w:rFonts w:eastAsiaTheme="minorEastAsia"/>
        </w:rPr>
        <w:t>in</w:t>
      </w:r>
      <w:r>
        <w:rPr>
          <w:rFonts w:eastAsiaTheme="minorEastAsia"/>
        </w:rPr>
        <w:t xml:space="preserve"> the</w:t>
      </w:r>
      <w:r w:rsidR="00C00286" w:rsidRPr="001B1940">
        <w:rPr>
          <w:rFonts w:eastAsiaTheme="minorEastAsia"/>
        </w:rPr>
        <w:t xml:space="preserve"> travel and tourism sectors.</w:t>
      </w:r>
      <w:r w:rsidR="00C00286" w:rsidRPr="00AF79A8">
        <w:rPr>
          <w:rFonts w:eastAsiaTheme="minorEastAsia"/>
        </w:rPr>
        <w:t xml:space="preserve"> </w:t>
      </w:r>
      <w:r w:rsidR="00C00286" w:rsidRPr="001B1940">
        <w:rPr>
          <w:rFonts w:eastAsiaTheme="minorEastAsia"/>
        </w:rPr>
        <w:t>Third, this study extends the scope of the PAD model to the context of AI-driven technologies</w:t>
      </w:r>
      <w:r>
        <w:rPr>
          <w:rFonts w:eastAsiaTheme="minorEastAsia"/>
        </w:rPr>
        <w:t xml:space="preserve">, </w:t>
      </w:r>
      <w:r w:rsidR="00F44DF9">
        <w:rPr>
          <w:rFonts w:eastAsiaTheme="minorEastAsia" w:hint="eastAsia"/>
        </w:rPr>
        <w:t xml:space="preserve">and so </w:t>
      </w:r>
      <w:r w:rsidR="00913026">
        <w:rPr>
          <w:rFonts w:eastAsiaTheme="minorEastAsia"/>
        </w:rPr>
        <w:t>provide</w:t>
      </w:r>
      <w:r w:rsidR="00F44DF9">
        <w:rPr>
          <w:rFonts w:eastAsiaTheme="minorEastAsia" w:hint="eastAsia"/>
        </w:rPr>
        <w:t>s</w:t>
      </w:r>
      <w:r w:rsidR="00913026">
        <w:rPr>
          <w:rFonts w:eastAsiaTheme="minorEastAsia" w:hint="eastAsia"/>
        </w:rPr>
        <w:t xml:space="preserve"> valuable insights for </w:t>
      </w:r>
      <w:r w:rsidR="00C00286" w:rsidRPr="001B1940">
        <w:rPr>
          <w:rFonts w:eastAsiaTheme="minorEastAsia"/>
        </w:rPr>
        <w:t>tourism service providers and destination managers</w:t>
      </w:r>
      <w:r w:rsidR="00913026">
        <w:rPr>
          <w:rFonts w:eastAsiaTheme="minorEastAsia" w:hint="eastAsia"/>
        </w:rPr>
        <w:t>, enabling them to</w:t>
      </w:r>
      <w:r w:rsidR="00C00286" w:rsidRPr="001B1940">
        <w:rPr>
          <w:rFonts w:eastAsiaTheme="minorEastAsia"/>
        </w:rPr>
        <w:t xml:space="preserve"> </w:t>
      </w:r>
      <w:r w:rsidR="00913026">
        <w:rPr>
          <w:rFonts w:eastAsiaTheme="minorEastAsia"/>
        </w:rPr>
        <w:t>maximize</w:t>
      </w:r>
      <w:r w:rsidR="00C00286" w:rsidRPr="001B1940">
        <w:rPr>
          <w:rFonts w:eastAsiaTheme="minorEastAsia"/>
        </w:rPr>
        <w:t xml:space="preserve"> the </w:t>
      </w:r>
      <w:r w:rsidR="00913026">
        <w:rPr>
          <w:rFonts w:eastAsiaTheme="minorEastAsia" w:hint="eastAsia"/>
        </w:rPr>
        <w:t>benefits</w:t>
      </w:r>
      <w:r w:rsidR="00C00286" w:rsidRPr="001B1940">
        <w:rPr>
          <w:rFonts w:eastAsiaTheme="minorEastAsia"/>
        </w:rPr>
        <w:t xml:space="preserve"> of ChatGPT within the travel and tourism industry. </w:t>
      </w:r>
    </w:p>
    <w:p w14:paraId="69A0EC51" w14:textId="1F59B6DD" w:rsidR="00687B83" w:rsidRPr="001B1940" w:rsidRDefault="00FA09A9" w:rsidP="00D753A6">
      <w:pPr>
        <w:pStyle w:val="1"/>
        <w:rPr>
          <w:rFonts w:ascii="Times New Roman" w:hAnsi="Times New Roman" w:cs="Times New Roman"/>
        </w:rPr>
      </w:pPr>
      <w:r w:rsidRPr="001B1940">
        <w:rPr>
          <w:rFonts w:ascii="Times New Roman" w:hAnsi="Times New Roman" w:cs="Times New Roman"/>
        </w:rPr>
        <w:t>2.</w:t>
      </w:r>
      <w:r w:rsidR="00687B83" w:rsidRPr="001B1940">
        <w:rPr>
          <w:rFonts w:ascii="Times New Roman" w:hAnsi="Times New Roman" w:cs="Times New Roman"/>
        </w:rPr>
        <w:t>Literature Review</w:t>
      </w:r>
    </w:p>
    <w:p w14:paraId="5AEF5991" w14:textId="5ED682B8" w:rsidR="00D753A6" w:rsidRPr="001B1940" w:rsidRDefault="00FA09A9" w:rsidP="00D753A6">
      <w:pPr>
        <w:pStyle w:val="2"/>
        <w:rPr>
          <w:rFonts w:eastAsiaTheme="minorEastAsia"/>
        </w:rPr>
      </w:pPr>
      <w:r w:rsidRPr="001B1940">
        <w:rPr>
          <w:rFonts w:eastAsiaTheme="minorEastAsia"/>
        </w:rPr>
        <w:t>2.</w:t>
      </w:r>
      <w:r w:rsidR="004B1F9A">
        <w:rPr>
          <w:rFonts w:eastAsiaTheme="minorEastAsia" w:hint="eastAsia"/>
        </w:rPr>
        <w:t>1</w:t>
      </w:r>
      <w:r w:rsidRPr="001B1940">
        <w:rPr>
          <w:rFonts w:eastAsiaTheme="minorEastAsia"/>
        </w:rPr>
        <w:t xml:space="preserve"> </w:t>
      </w:r>
      <w:r w:rsidR="00D753A6" w:rsidRPr="001B1940">
        <w:t>Pleasure–</w:t>
      </w:r>
      <w:r w:rsidR="006743E6">
        <w:rPr>
          <w:rFonts w:eastAsiaTheme="minorEastAsia" w:hint="eastAsia"/>
        </w:rPr>
        <w:t>a</w:t>
      </w:r>
      <w:r w:rsidR="00D753A6" w:rsidRPr="001B1940">
        <w:t>rousal–</w:t>
      </w:r>
      <w:r w:rsidR="006743E6">
        <w:rPr>
          <w:rFonts w:eastAsiaTheme="minorEastAsia" w:hint="eastAsia"/>
        </w:rPr>
        <w:t>d</w:t>
      </w:r>
      <w:r w:rsidR="00353483" w:rsidRPr="001B1940">
        <w:t>ominance (</w:t>
      </w:r>
      <w:r w:rsidR="00D753A6" w:rsidRPr="001B1940">
        <w:t>PAD) model</w:t>
      </w:r>
    </w:p>
    <w:p w14:paraId="2BCF3520" w14:textId="3D0E2B26" w:rsidR="00745432" w:rsidRDefault="002C0A54" w:rsidP="00745432">
      <w:pPr>
        <w:jc w:val="both"/>
        <w:rPr>
          <w:rFonts w:eastAsiaTheme="minorEastAsia"/>
        </w:rPr>
      </w:pPr>
      <w:r>
        <w:rPr>
          <w:rFonts w:eastAsiaTheme="minorEastAsia"/>
        </w:rPr>
        <w:t>T</w:t>
      </w:r>
      <w:r>
        <w:rPr>
          <w:rFonts w:eastAsiaTheme="minorEastAsia" w:hint="eastAsia"/>
        </w:rPr>
        <w:t xml:space="preserve">he </w:t>
      </w:r>
      <w:r w:rsidRPr="0015748E">
        <w:rPr>
          <w:rFonts w:eastAsiaTheme="minorEastAsia"/>
        </w:rPr>
        <w:t>Pleasure–Arousal–Dominance (PAD) model</w:t>
      </w:r>
      <w:r w:rsidRPr="0015748E">
        <w:rPr>
          <w:rFonts w:eastAsiaTheme="minorEastAsia" w:hint="eastAsia"/>
        </w:rPr>
        <w:t xml:space="preserve"> </w:t>
      </w:r>
      <w:r>
        <w:rPr>
          <w:rFonts w:eastAsiaTheme="minorEastAsia"/>
        </w:rPr>
        <w:t xml:space="preserve">was proposed by </w:t>
      </w:r>
      <w:r>
        <w:rPr>
          <w:rFonts w:eastAsiaTheme="minorEastAsia"/>
        </w:rPr>
        <w:fldChar w:fldCharType="begin"/>
      </w:r>
      <w:r w:rsidR="00B91842">
        <w:rPr>
          <w:rFonts w:eastAsiaTheme="minorEastAsia"/>
        </w:rPr>
        <w:instrText xml:space="preserve"> ADDIN EN.CITE &lt;EndNote&gt;&lt;Cite AuthorYear="1"&gt;&lt;Author&gt;Mehrabian&lt;/Author&gt;&lt;Year&gt;1974&lt;/Year&gt;&lt;RecNum&gt;204&lt;/RecNum&gt;&lt;DisplayText&gt;Mehrabian and Russell (1974)&lt;/DisplayText&gt;&lt;record&gt;&lt;rec-number&gt;204&lt;/rec-number&gt;&lt;foreign-keys&gt;&lt;key app="EN" db-id="9ad2zfae75wf2ce2pafveef22s9pp9ds0t2r" timestamp="1720446450"&gt;204&lt;/key&gt;&lt;/foreign-keys&gt;&lt;ref-type name="Book Section"&gt;5&lt;/ref-type&gt;&lt;contributors&gt;&lt;authors&gt;&lt;author&gt;Mehrabian, Albert&lt;/author&gt;&lt;author&gt;Russell, James A&lt;/author&gt;&lt;/authors&gt;&lt;/contributors&gt;&lt;titles&gt;&lt;title&gt;An approach to environmental psychology&lt;/title&gt;&lt;/titles&gt;&lt;dates&gt;&lt;year&gt;1974&lt;/year&gt;&lt;/dates&gt;&lt;publisher&gt;The MIT Press&lt;/publisher&gt;&lt;isbn&gt;0262130904&lt;/isbn&gt;&lt;urls&gt;&lt;/urls&gt;&lt;/record&gt;&lt;/Cite&gt;&lt;/EndNote&gt;</w:instrText>
      </w:r>
      <w:r>
        <w:rPr>
          <w:rFonts w:eastAsiaTheme="minorEastAsia"/>
        </w:rPr>
        <w:fldChar w:fldCharType="separate"/>
      </w:r>
      <w:r w:rsidR="00B91842">
        <w:rPr>
          <w:rFonts w:eastAsiaTheme="minorEastAsia"/>
          <w:noProof/>
        </w:rPr>
        <w:t>Mehrabian and Russell (1974)</w:t>
      </w:r>
      <w:r>
        <w:rPr>
          <w:rFonts w:eastAsiaTheme="minorEastAsia"/>
        </w:rPr>
        <w:fldChar w:fldCharType="end"/>
      </w:r>
      <w:r>
        <w:rPr>
          <w:rFonts w:eastAsiaTheme="minorEastAsia" w:hint="eastAsia"/>
        </w:rPr>
        <w:t xml:space="preserve"> </w:t>
      </w:r>
      <w:r w:rsidR="001930D6">
        <w:rPr>
          <w:rFonts w:eastAsiaTheme="minorEastAsia" w:hint="eastAsia"/>
        </w:rPr>
        <w:t>and is</w:t>
      </w:r>
      <w:r>
        <w:rPr>
          <w:rFonts w:eastAsiaTheme="minorEastAsia"/>
        </w:rPr>
        <w:t xml:space="preserve"> derived from</w:t>
      </w:r>
      <w:r>
        <w:rPr>
          <w:rFonts w:eastAsiaTheme="minorEastAsia" w:hint="eastAsia"/>
        </w:rPr>
        <w:t xml:space="preserve"> </w:t>
      </w:r>
      <w:r w:rsidRPr="001B1940">
        <w:rPr>
          <w:rFonts w:eastAsiaTheme="minorEastAsia"/>
        </w:rPr>
        <w:t>environmental psychology</w:t>
      </w:r>
      <w:r>
        <w:rPr>
          <w:rFonts w:eastAsiaTheme="minorEastAsia" w:hint="eastAsia"/>
        </w:rPr>
        <w:t xml:space="preserve">. </w:t>
      </w:r>
      <w:r w:rsidR="001930D6">
        <w:rPr>
          <w:rFonts w:eastAsiaTheme="minorEastAsia" w:hint="eastAsia"/>
        </w:rPr>
        <w:t xml:space="preserve">This model </w:t>
      </w:r>
      <w:r w:rsidR="00285E0C" w:rsidRPr="001B1940">
        <w:rPr>
          <w:rFonts w:eastAsiaTheme="minorEastAsia"/>
        </w:rPr>
        <w:t>explain</w:t>
      </w:r>
      <w:r w:rsidR="006D15D7" w:rsidRPr="001B1940">
        <w:rPr>
          <w:rFonts w:eastAsiaTheme="minorEastAsia"/>
        </w:rPr>
        <w:t>s</w:t>
      </w:r>
      <w:r w:rsidR="00285E0C" w:rsidRPr="001B1940">
        <w:rPr>
          <w:rFonts w:eastAsiaTheme="minorEastAsia"/>
        </w:rPr>
        <w:t xml:space="preserve"> how people's emotions influence their responses and evaluation of </w:t>
      </w:r>
      <w:r w:rsidR="001B1940" w:rsidRPr="001B1940">
        <w:rPr>
          <w:rFonts w:eastAsiaTheme="minorEastAsia"/>
        </w:rPr>
        <w:t xml:space="preserve">consumption </w:t>
      </w:r>
      <w:r w:rsidR="001930D6">
        <w:rPr>
          <w:rFonts w:eastAsiaTheme="minorEastAsia" w:hint="eastAsia"/>
        </w:rPr>
        <w:t>i</w:t>
      </w:r>
      <w:r w:rsidR="003046F3" w:rsidRPr="003046F3">
        <w:rPr>
          <w:rFonts w:eastAsiaTheme="minorEastAsia"/>
        </w:rPr>
        <w:t>n different environmental contexts</w:t>
      </w:r>
      <w:r w:rsidR="001930D6">
        <w:rPr>
          <w:rFonts w:eastAsiaTheme="minorEastAsia" w:hint="eastAsia"/>
        </w:rPr>
        <w:t>.</w:t>
      </w:r>
      <w:r w:rsidR="003046F3" w:rsidRPr="003046F3">
        <w:rPr>
          <w:rFonts w:eastAsiaTheme="minorEastAsia"/>
        </w:rPr>
        <w:t xml:space="preserve"> </w:t>
      </w:r>
      <w:r w:rsidR="007B1273">
        <w:rPr>
          <w:rFonts w:eastAsiaTheme="minorEastAsia" w:hint="eastAsia"/>
        </w:rPr>
        <w:t xml:space="preserve">User </w:t>
      </w:r>
      <w:r w:rsidR="003046F3" w:rsidRPr="003046F3">
        <w:rPr>
          <w:rFonts w:eastAsiaTheme="minorEastAsia"/>
        </w:rPr>
        <w:t xml:space="preserve">behaviours are influenced by </w:t>
      </w:r>
      <w:r>
        <w:rPr>
          <w:rFonts w:eastAsiaTheme="minorEastAsia" w:hint="eastAsia"/>
        </w:rPr>
        <w:t xml:space="preserve">the </w:t>
      </w:r>
      <w:r w:rsidR="003046F3" w:rsidRPr="003046F3">
        <w:rPr>
          <w:rFonts w:eastAsiaTheme="minorEastAsia"/>
        </w:rPr>
        <w:t>three fundamental emotional states</w:t>
      </w:r>
      <w:r w:rsidR="00C43342">
        <w:rPr>
          <w:rFonts w:eastAsiaTheme="minorEastAsia" w:hint="eastAsia"/>
        </w:rPr>
        <w:t xml:space="preserve"> </w:t>
      </w:r>
      <w:r w:rsidR="001930D6">
        <w:rPr>
          <w:rFonts w:eastAsiaTheme="minorEastAsia" w:hint="eastAsia"/>
        </w:rPr>
        <w:t xml:space="preserve">in the PAD model </w:t>
      </w:r>
      <w:r w:rsidR="007D6F0A">
        <w:rPr>
          <w:rFonts w:eastAsiaTheme="minorEastAsia"/>
        </w:rPr>
        <w:fldChar w:fldCharType="begin"/>
      </w:r>
      <w:r w:rsidR="00B91842">
        <w:rPr>
          <w:rFonts w:eastAsiaTheme="minorEastAsia"/>
        </w:rPr>
        <w:instrText xml:space="preserve"> ADDIN EN.CITE &lt;EndNote&gt;&lt;Cite&gt;&lt;Author&gt;Mehrabian&lt;/Author&gt;&lt;Year&gt;1974&lt;/Year&gt;&lt;RecNum&gt;204&lt;/RecNum&gt;&lt;DisplayText&gt;(Mehrabian and Russell, 1974)&lt;/DisplayText&gt;&lt;record&gt;&lt;rec-number&gt;204&lt;/rec-number&gt;&lt;foreign-keys&gt;&lt;key app="EN" db-id="9ad2zfae75wf2ce2pafveef22s9pp9ds0t2r" timestamp="1720446450"&gt;204&lt;/key&gt;&lt;/foreign-keys&gt;&lt;ref-type name="Book Section"&gt;5&lt;/ref-type&gt;&lt;contributors&gt;&lt;authors&gt;&lt;author&gt;Mehrabian, Albert&lt;/author&gt;&lt;author&gt;Russell, James A&lt;/author&gt;&lt;/authors&gt;&lt;/contributors&gt;&lt;titles&gt;&lt;title&gt;An approach to environmental psychology&lt;/title&gt;&lt;/titles&gt;&lt;dates&gt;&lt;year&gt;1974&lt;/year&gt;&lt;/dates&gt;&lt;publisher&gt;The MIT Press&lt;/publisher&gt;&lt;isbn&gt;0262130904&lt;/isbn&gt;&lt;urls&gt;&lt;/urls&gt;&lt;/record&gt;&lt;/Cite&gt;&lt;/EndNote&gt;</w:instrText>
      </w:r>
      <w:r w:rsidR="007D6F0A">
        <w:rPr>
          <w:rFonts w:eastAsiaTheme="minorEastAsia"/>
        </w:rPr>
        <w:fldChar w:fldCharType="separate"/>
      </w:r>
      <w:r w:rsidR="00B91842">
        <w:rPr>
          <w:rFonts w:eastAsiaTheme="minorEastAsia"/>
          <w:noProof/>
        </w:rPr>
        <w:t>(Mehrabian and Russell, 1974)</w:t>
      </w:r>
      <w:r w:rsidR="007D6F0A">
        <w:rPr>
          <w:rFonts w:eastAsiaTheme="minorEastAsia"/>
        </w:rPr>
        <w:fldChar w:fldCharType="end"/>
      </w:r>
      <w:r w:rsidR="003046F3" w:rsidRPr="003046F3">
        <w:rPr>
          <w:rFonts w:eastAsiaTheme="minorEastAsia"/>
        </w:rPr>
        <w:t>.</w:t>
      </w:r>
      <w:r w:rsidR="008D7F5A" w:rsidRPr="008D7F5A">
        <w:t xml:space="preserve"> </w:t>
      </w:r>
      <w:r w:rsidR="008D7F5A" w:rsidRPr="001B1940">
        <w:t>Pleasure refers to the joy, happiness, or satisfaction an individual feels in a particular environment</w:t>
      </w:r>
      <w:r w:rsidR="008D7F5A" w:rsidRPr="001B1940">
        <w:rPr>
          <w:rFonts w:eastAsiaTheme="minorEastAsia"/>
        </w:rPr>
        <w:t xml:space="preserve"> </w:t>
      </w:r>
      <w:r w:rsidR="008D7F5A" w:rsidRPr="001B1940">
        <w:rPr>
          <w:rFonts w:eastAsiaTheme="minorEastAsia"/>
        </w:rPr>
        <w:fldChar w:fldCharType="begin"/>
      </w:r>
      <w:r w:rsidR="008D7F5A" w:rsidRPr="001B1940">
        <w:rPr>
          <w:rFonts w:eastAsiaTheme="minorEastAsia"/>
        </w:rPr>
        <w:instrText xml:space="preserve"> ADDIN EN.CITE &lt;EndNote&gt;&lt;Cite&gt;&lt;Author&gt;Kumar&lt;/Author&gt;&lt;Year&gt;2021&lt;/Year&gt;&lt;RecNum&gt;27&lt;/RecNum&gt;&lt;DisplayText&gt;(Kumar et al., 2021)&lt;/DisplayText&gt;&lt;record&gt;&lt;rec-number&gt;27&lt;/rec-number&gt;&lt;foreign-keys&gt;&lt;key app="EN" db-id="9ad2zfae75wf2ce2pafveef22s9pp9ds0t2r" timestamp="1716874678"&gt;27&lt;/key&gt;&lt;/foreign-keys&gt;&lt;ref-type name="Journal Article"&gt;17&lt;/ref-type&gt;&lt;contributors&gt;&lt;authors&gt;&lt;author&gt;Kumar, Sushant&lt;/author&gt;&lt;author&gt;Jain, Aarushi&lt;/author&gt;&lt;author&gt;Hsieh, Jung-Kuei&lt;/author&gt;&lt;/authors&gt;&lt;/contributors&gt;&lt;titles&gt;&lt;title&gt;Impact of apps aesthetics on revisit intentions of food delivery apps: The mediating role of pleasure and arousal&lt;/title&gt;&lt;secondary-title&gt;Journal of Retailing and Consumer Services&lt;/secondary-title&gt;&lt;/titles&gt;&lt;periodical&gt;&lt;full-title&gt;Journal of Retailing and Consumer Services&lt;/full-title&gt;&lt;/periodical&gt;&lt;pages&gt;102686&lt;/pages&gt;&lt;volume&gt;63&lt;/volume&gt;&lt;dates&gt;&lt;year&gt;2021&lt;/year&gt;&lt;/dates&gt;&lt;isbn&gt;0969-6989&lt;/isbn&gt;&lt;urls&gt;&lt;/urls&gt;&lt;/record&gt;&lt;/Cite&gt;&lt;/EndNote&gt;</w:instrText>
      </w:r>
      <w:r w:rsidR="008D7F5A" w:rsidRPr="001B1940">
        <w:rPr>
          <w:rFonts w:eastAsiaTheme="minorEastAsia"/>
        </w:rPr>
        <w:fldChar w:fldCharType="separate"/>
      </w:r>
      <w:r w:rsidR="008D7F5A" w:rsidRPr="001B1940">
        <w:rPr>
          <w:rFonts w:eastAsiaTheme="minorEastAsia"/>
        </w:rPr>
        <w:t>(Kumar et al., 2021)</w:t>
      </w:r>
      <w:r w:rsidR="008D7F5A" w:rsidRPr="001B1940">
        <w:rPr>
          <w:rFonts w:eastAsiaTheme="minorEastAsia"/>
        </w:rPr>
        <w:fldChar w:fldCharType="end"/>
      </w:r>
      <w:r w:rsidR="008D7F5A" w:rsidRPr="001B1940">
        <w:t xml:space="preserve">. Arousal </w:t>
      </w:r>
      <w:r w:rsidR="008D7F5A">
        <w:rPr>
          <w:rFonts w:eastAsiaTheme="minorEastAsia" w:hint="eastAsia"/>
        </w:rPr>
        <w:t xml:space="preserve">is defined </w:t>
      </w:r>
      <w:r w:rsidR="008D7F5A">
        <w:rPr>
          <w:rFonts w:eastAsiaTheme="minorEastAsia"/>
        </w:rPr>
        <w:t xml:space="preserve">as </w:t>
      </w:r>
      <w:r w:rsidR="008D7F5A" w:rsidRPr="001B1940">
        <w:t xml:space="preserve">the </w:t>
      </w:r>
      <w:r w:rsidR="008D7F5A">
        <w:rPr>
          <w:rFonts w:eastAsiaTheme="minorEastAsia" w:hint="eastAsia"/>
        </w:rPr>
        <w:t>degree</w:t>
      </w:r>
      <w:r w:rsidR="008D7F5A" w:rsidRPr="001B1940">
        <w:t xml:space="preserve"> of excitement, stimulation, or activity an individual experiences in a given situation. </w:t>
      </w:r>
      <w:r w:rsidR="008D7F5A" w:rsidRPr="00EF7493">
        <w:t>Individual dominance is determined by his or her ability to control or act in a particular situation</w:t>
      </w:r>
      <w:r w:rsidR="008D7F5A" w:rsidRPr="001B1940">
        <w:rPr>
          <w:rFonts w:eastAsiaTheme="minorEastAsia"/>
        </w:rPr>
        <w:t xml:space="preserve"> </w:t>
      </w:r>
      <w:r w:rsidR="008D7F5A" w:rsidRPr="001B1940">
        <w:rPr>
          <w:rFonts w:eastAsiaTheme="minorEastAsia"/>
        </w:rPr>
        <w:fldChar w:fldCharType="begin"/>
      </w:r>
      <w:r w:rsidR="008D7F5A" w:rsidRPr="001B1940">
        <w:rPr>
          <w:rFonts w:eastAsiaTheme="minorEastAsia"/>
        </w:rPr>
        <w:instrText xml:space="preserve"> ADDIN EN.CITE &lt;EndNote&gt;&lt;Cite&gt;&lt;Author&gt;Yang&lt;/Author&gt;&lt;Year&gt;2020&lt;/Year&gt;&lt;RecNum&gt;28&lt;/RecNum&gt;&lt;DisplayText&gt;(Yang et al., 2020)&lt;/DisplayText&gt;&lt;record&gt;&lt;rec-number&gt;28&lt;/rec-number&gt;&lt;foreign-keys&gt;&lt;key app="EN" db-id="9ad2zfae75wf2ce2pafveef22s9pp9ds0t2r" timestamp="1716874865"&gt;28&lt;/key&gt;&lt;/foreign-keys&gt;&lt;ref-type name="Journal Article"&gt;17&lt;/ref-type&gt;&lt;contributors&gt;&lt;authors&gt;&lt;author&gt;Yang, Kiseol&lt;/author&gt;&lt;author&gt;Kim, HaeJung Maria&lt;/author&gt;&lt;author&gt;Zimmerman, Jonelle&lt;/author&gt;&lt;/authors&gt;&lt;/contributors&gt;&lt;titles&gt;&lt;title&gt;Emotional branding on fashion brand websites: harnessing the Pleasure-Arousal-Dominance (PAD) model&lt;/title&gt;&lt;secondary-title&gt;Journal of Fashion Marketing and Management: An International Journal&lt;/secondary-title&gt;&lt;/titles&gt;&lt;periodical&gt;&lt;full-title&gt;Journal of Fashion Marketing and Management: An International Journal&lt;/full-title&gt;&lt;/periodical&gt;&lt;pages&gt;555-570&lt;/pages&gt;&lt;volume&gt;24&lt;/volume&gt;&lt;number&gt;4&lt;/number&gt;&lt;dates&gt;&lt;year&gt;2020&lt;/year&gt;&lt;/dates&gt;&lt;isbn&gt;1361-2026&lt;/isbn&gt;&lt;urls&gt;&lt;/urls&gt;&lt;/record&gt;&lt;/Cite&gt;&lt;/EndNote&gt;</w:instrText>
      </w:r>
      <w:r w:rsidR="008D7F5A" w:rsidRPr="001B1940">
        <w:rPr>
          <w:rFonts w:eastAsiaTheme="minorEastAsia"/>
        </w:rPr>
        <w:fldChar w:fldCharType="separate"/>
      </w:r>
      <w:r w:rsidR="008D7F5A" w:rsidRPr="001B1940">
        <w:rPr>
          <w:rFonts w:eastAsiaTheme="minorEastAsia"/>
        </w:rPr>
        <w:t>(Yang et al., 2020)</w:t>
      </w:r>
      <w:r w:rsidR="008D7F5A" w:rsidRPr="001B1940">
        <w:rPr>
          <w:rFonts w:eastAsiaTheme="minorEastAsia"/>
        </w:rPr>
        <w:fldChar w:fldCharType="end"/>
      </w:r>
      <w:r w:rsidR="008D7F5A" w:rsidRPr="001B1940">
        <w:t>.</w:t>
      </w:r>
      <w:r w:rsidR="003046F3">
        <w:rPr>
          <w:rFonts w:eastAsiaTheme="minorEastAsia" w:hint="eastAsia"/>
        </w:rPr>
        <w:t xml:space="preserve"> </w:t>
      </w:r>
      <w:r w:rsidR="00EF7493" w:rsidRPr="00EF7493">
        <w:rPr>
          <w:rFonts w:eastAsiaTheme="minorEastAsia"/>
        </w:rPr>
        <w:t xml:space="preserve">When these emotional states are triggered, </w:t>
      </w:r>
      <w:r w:rsidR="007B1273">
        <w:rPr>
          <w:rFonts w:eastAsiaTheme="minorEastAsia" w:hint="eastAsia"/>
        </w:rPr>
        <w:t>user</w:t>
      </w:r>
      <w:r w:rsidR="00EF7493" w:rsidRPr="00EF7493">
        <w:rPr>
          <w:rFonts w:eastAsiaTheme="minorEastAsia"/>
        </w:rPr>
        <w:t xml:space="preserve"> are more likely to exhibit behaviours within that environment</w:t>
      </w:r>
      <w:r w:rsidR="00EF7493">
        <w:rPr>
          <w:rFonts w:eastAsiaTheme="minorEastAsia" w:hint="eastAsia"/>
        </w:rPr>
        <w:t xml:space="preserve"> </w:t>
      </w:r>
      <w:r w:rsidR="006D15D7" w:rsidRPr="001B1940">
        <w:rPr>
          <w:rFonts w:eastAsiaTheme="minorEastAsia"/>
        </w:rPr>
        <w:fldChar w:fldCharType="begin"/>
      </w:r>
      <w:r w:rsidR="00B91842">
        <w:rPr>
          <w:rFonts w:eastAsiaTheme="minorEastAsia"/>
        </w:rPr>
        <w:instrText xml:space="preserve"> ADDIN EN.CITE &lt;EndNote&gt;&lt;Cite&gt;&lt;Author&gt;Cheng&lt;/Author&gt;&lt;Year&gt;2022&lt;/Year&gt;&lt;RecNum&gt;71&lt;/RecNum&gt;&lt;DisplayText&gt;(Cheng and Huang, 2022)&lt;/DisplayText&gt;&lt;record&gt;&lt;rec-number&gt;71&lt;/rec-number&gt;&lt;foreign-keys&gt;&lt;key app="EN" db-id="9ad2zfae75wf2ce2pafveef22s9pp9ds0t2r" timestamp="1717249646"&gt;71&lt;/key&gt;&lt;/foreign-keys&gt;&lt;ref-type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006D15D7" w:rsidRPr="001B1940">
        <w:rPr>
          <w:rFonts w:eastAsiaTheme="minorEastAsia"/>
        </w:rPr>
        <w:fldChar w:fldCharType="separate"/>
      </w:r>
      <w:r w:rsidR="00B91842">
        <w:rPr>
          <w:rFonts w:eastAsiaTheme="minorEastAsia"/>
          <w:noProof/>
        </w:rPr>
        <w:t>(Cheng and Huang, 2022)</w:t>
      </w:r>
      <w:r w:rsidR="006D15D7" w:rsidRPr="001B1940">
        <w:rPr>
          <w:rFonts w:eastAsiaTheme="minorEastAsia"/>
        </w:rPr>
        <w:fldChar w:fldCharType="end"/>
      </w:r>
      <w:r w:rsidR="00745432" w:rsidRPr="001B1940">
        <w:t>.</w:t>
      </w:r>
      <w:r w:rsidR="00A42911" w:rsidRPr="001B1940">
        <w:t xml:space="preserve"> </w:t>
      </w:r>
    </w:p>
    <w:p w14:paraId="557D428E" w14:textId="2847D7C3" w:rsidR="00DE0C2E" w:rsidRDefault="008D7F5A" w:rsidP="008D7F5A">
      <w:pPr>
        <w:jc w:val="both"/>
        <w:rPr>
          <w:rFonts w:eastAsiaTheme="minorEastAsia"/>
        </w:rPr>
      </w:pPr>
      <w:bookmarkStart w:id="1" w:name="_Hlk167874079"/>
      <w:r w:rsidRPr="00544C2B">
        <w:rPr>
          <w:rFonts w:eastAsiaTheme="minorEastAsia" w:hint="eastAsia"/>
        </w:rPr>
        <w:t xml:space="preserve">The PAD model </w:t>
      </w:r>
      <w:r w:rsidRPr="00544C2B">
        <w:rPr>
          <w:rFonts w:eastAsiaTheme="minorEastAsia"/>
        </w:rPr>
        <w:t xml:space="preserve">has been widely </w:t>
      </w:r>
      <w:r w:rsidR="00DE0C2E">
        <w:rPr>
          <w:rFonts w:eastAsiaTheme="minorEastAsia" w:hint="eastAsia"/>
        </w:rPr>
        <w:t xml:space="preserve">used </w:t>
      </w:r>
      <w:r w:rsidRPr="00544C2B">
        <w:rPr>
          <w:rFonts w:eastAsiaTheme="minorEastAsia"/>
        </w:rPr>
        <w:t xml:space="preserve">to </w:t>
      </w:r>
      <w:r w:rsidRPr="00544C2B">
        <w:rPr>
          <w:rFonts w:eastAsiaTheme="minorEastAsia" w:hint="eastAsia"/>
        </w:rPr>
        <w:t>study</w:t>
      </w:r>
      <w:r w:rsidRPr="00544C2B">
        <w:rPr>
          <w:rFonts w:eastAsiaTheme="minorEastAsia"/>
        </w:rPr>
        <w:t xml:space="preserve"> users' emotional responses </w:t>
      </w:r>
      <w:r w:rsidRPr="00544C2B">
        <w:rPr>
          <w:rFonts w:eastAsiaTheme="minorEastAsia" w:hint="eastAsia"/>
        </w:rPr>
        <w:t>in various fields</w:t>
      </w:r>
      <w:r w:rsidRPr="00544C2B">
        <w:rPr>
          <w:rFonts w:eastAsiaTheme="minorEastAsia"/>
        </w:rPr>
        <w:t xml:space="preserve">, including </w:t>
      </w:r>
      <w:r w:rsidRPr="00544C2B">
        <w:rPr>
          <w:rFonts w:eastAsiaTheme="minorEastAsia" w:hint="eastAsia"/>
        </w:rPr>
        <w:t xml:space="preserve">in </w:t>
      </w:r>
      <w:r w:rsidRPr="00544C2B">
        <w:rPr>
          <w:rFonts w:eastAsiaTheme="minorEastAsia"/>
        </w:rPr>
        <w:t>psychology</w:t>
      </w:r>
      <w:r w:rsidRPr="00544C2B">
        <w:rPr>
          <w:rFonts w:eastAsiaTheme="minorEastAsia" w:hint="eastAsia"/>
        </w:rPr>
        <w:t xml:space="preserve">, consumer behaviour and </w:t>
      </w:r>
      <w:r w:rsidRPr="00544C2B">
        <w:rPr>
          <w:rFonts w:eastAsiaTheme="minorEastAsia"/>
        </w:rPr>
        <w:t>tourism research.</w:t>
      </w:r>
      <w:r w:rsidRPr="00544C2B">
        <w:rPr>
          <w:rFonts w:eastAsiaTheme="minorEastAsia" w:hint="eastAsia"/>
        </w:rPr>
        <w:t xml:space="preserve"> </w:t>
      </w:r>
      <w:r w:rsidRPr="00544C2B">
        <w:rPr>
          <w:rFonts w:eastAsiaTheme="minorEastAsia"/>
        </w:rPr>
        <w:t>For</w:t>
      </w:r>
      <w:r w:rsidRPr="00544C2B">
        <w:rPr>
          <w:rFonts w:eastAsiaTheme="minorEastAsia" w:hint="eastAsia"/>
        </w:rPr>
        <w:t xml:space="preserve"> example, </w:t>
      </w:r>
      <w:r w:rsidRPr="00544C2B">
        <w:rPr>
          <w:rFonts w:eastAsiaTheme="minorEastAsia"/>
        </w:rPr>
        <w:fldChar w:fldCharType="begin"/>
      </w:r>
      <w:r w:rsidR="00B91842">
        <w:rPr>
          <w:rFonts w:eastAsiaTheme="minorEastAsia"/>
        </w:rPr>
        <w:instrText xml:space="preserve"> ADDIN EN.CITE &lt;EndNote&gt;&lt;Cite AuthorYear="1"&gt;&lt;Author&gt;Cheng&lt;/Author&gt;&lt;Year&gt;2022&lt;/Year&gt;&lt;RecNum&gt;22&lt;/RecNum&gt;&lt;DisplayText&gt;Cheng and Huang (2022)&lt;/DisplayText&gt;&lt;record&gt;&lt;rec-number&gt;22&lt;/rec-number&gt;&lt;foreign-keys&gt;&lt;key app="EN" db-id="xver5azwhtazpaed29ppre0bvps2d9awaxwa" timestamp="1725681858"&gt;22&lt;/key&gt;&lt;/foreign-keys&gt;&lt;ref-type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Management&lt;/secondary-title&gt;&lt;/titles&gt;&lt;pages&gt;143-152&lt;/pages&gt;&lt;volume&gt;53&lt;/volume&gt;&lt;dates&gt;&lt;year&gt;2022&lt;/year&gt;&lt;/dates&gt;&lt;isbn&gt;1447-6770&lt;/isbn&gt;&lt;urls&gt;&lt;/urls&gt;&lt;/record&gt;&lt;/Cite&gt;&lt;/EndNote&gt;</w:instrText>
      </w:r>
      <w:r w:rsidRPr="00544C2B">
        <w:rPr>
          <w:rFonts w:eastAsiaTheme="minorEastAsia"/>
        </w:rPr>
        <w:fldChar w:fldCharType="separate"/>
      </w:r>
      <w:r w:rsidR="00B91842">
        <w:rPr>
          <w:rFonts w:eastAsiaTheme="minorEastAsia"/>
          <w:noProof/>
        </w:rPr>
        <w:t>Cheng and Huang (2022)</w:t>
      </w:r>
      <w:r w:rsidRPr="00544C2B">
        <w:rPr>
          <w:rFonts w:eastAsiaTheme="minorEastAsia"/>
        </w:rPr>
        <w:fldChar w:fldCharType="end"/>
      </w:r>
      <w:r w:rsidRPr="00544C2B">
        <w:rPr>
          <w:rFonts w:eastAsiaTheme="minorEastAsia" w:hint="eastAsia"/>
        </w:rPr>
        <w:t xml:space="preserve"> </w:t>
      </w:r>
      <w:r w:rsidR="00DE0C2E">
        <w:rPr>
          <w:rFonts w:eastAsiaTheme="minorEastAsia" w:hint="eastAsia"/>
        </w:rPr>
        <w:t>applied</w:t>
      </w:r>
      <w:r w:rsidRPr="00544C2B">
        <w:rPr>
          <w:rFonts w:eastAsiaTheme="minorEastAsia" w:hint="eastAsia"/>
        </w:rPr>
        <w:t xml:space="preserve"> the PAD model </w:t>
      </w:r>
      <w:r w:rsidRPr="00544C2B">
        <w:rPr>
          <w:rFonts w:eastAsiaTheme="minorEastAsia"/>
        </w:rPr>
        <w:t xml:space="preserve">to </w:t>
      </w:r>
      <w:r w:rsidR="00DE0C2E">
        <w:rPr>
          <w:rFonts w:eastAsiaTheme="minorEastAsia" w:hint="eastAsia"/>
        </w:rPr>
        <w:t>explore</w:t>
      </w:r>
      <w:r w:rsidRPr="00544C2B">
        <w:rPr>
          <w:rFonts w:eastAsiaTheme="minorEastAsia"/>
        </w:rPr>
        <w:t xml:space="preserve"> how cues </w:t>
      </w:r>
      <w:r w:rsidR="00DE0C2E">
        <w:rPr>
          <w:rFonts w:eastAsiaTheme="minorEastAsia" w:hint="eastAsia"/>
        </w:rPr>
        <w:t>affect</w:t>
      </w:r>
      <w:r w:rsidRPr="00544C2B">
        <w:rPr>
          <w:rFonts w:eastAsiaTheme="minorEastAsia"/>
        </w:rPr>
        <w:t xml:space="preserve"> users' emotions and </w:t>
      </w:r>
      <w:r w:rsidR="00DE0C2E">
        <w:rPr>
          <w:rFonts w:eastAsiaTheme="minorEastAsia" w:hint="eastAsia"/>
        </w:rPr>
        <w:t xml:space="preserve">their </w:t>
      </w:r>
      <w:r w:rsidRPr="00544C2B">
        <w:rPr>
          <w:rFonts w:eastAsiaTheme="minorEastAsia"/>
        </w:rPr>
        <w:t>acceptance of virtual tourism</w:t>
      </w:r>
      <w:r w:rsidRPr="00544C2B">
        <w:rPr>
          <w:rFonts w:eastAsiaTheme="minorEastAsia" w:hint="eastAsia"/>
        </w:rPr>
        <w:t xml:space="preserve">. </w:t>
      </w:r>
      <w:r w:rsidR="00DE0C2E">
        <w:rPr>
          <w:rFonts w:eastAsiaTheme="minorEastAsia"/>
        </w:rPr>
        <w:t>Additionally</w:t>
      </w:r>
      <w:r w:rsidR="00DE0C2E">
        <w:rPr>
          <w:rFonts w:eastAsiaTheme="minorEastAsia" w:hint="eastAsia"/>
        </w:rPr>
        <w:t xml:space="preserve">, </w:t>
      </w:r>
      <w:r w:rsidRPr="00544C2B">
        <w:rPr>
          <w:rFonts w:eastAsiaTheme="minorEastAsia"/>
        </w:rPr>
        <w:fldChar w:fldCharType="begin"/>
      </w:r>
      <w:r w:rsidR="006A3E42">
        <w:rPr>
          <w:rFonts w:eastAsiaTheme="minorEastAsia"/>
        </w:rPr>
        <w:instrText xml:space="preserve"> ADDIN EN.CITE &lt;EndNote&gt;&lt;Cite AuthorYear="1"&gt;&lt;Author&gt;Loureiro&lt;/Author&gt;&lt;Year&gt;2015&lt;/Year&gt;&lt;RecNum&gt;132&lt;/RecNum&gt;&lt;DisplayText&gt;Loureiro (2015)&lt;/DisplayText&gt;&lt;record&gt;&lt;rec-number&gt;132&lt;/rec-number&gt;&lt;foreign-keys&gt;&lt;key app="EN" db-id="2vs9dpvpcvt50next2iv2swo0psadtd2dfz5" timestamp="1725682338"&gt;132&lt;/key&gt;&lt;/foreign-keys&gt;&lt;ref-type name="Journal Article"&gt;17&lt;/ref-type&gt;&lt;contributors&gt;&lt;authors&gt;&lt;author&gt;Loureiro, Sandra Maria Correia &lt;/author&gt;&lt;/authors&gt;&lt;/contributors&gt;&lt;titles&gt;&lt;title&gt;The role of website quality on PAD, attitude and intentions to visit and recommend island destination&lt;/title&gt;&lt;secondary-title&gt;International Journal of Tourism Research&lt;/secondary-title&gt;&lt;/titles&gt;&lt;periodical&gt;&lt;full-title&gt;International Journal of Tourism Research&lt;/full-title&gt;&lt;/periodical&gt;&lt;pages&gt;545-554&lt;/pages&gt;&lt;volume&gt;17&lt;/volume&gt;&lt;number&gt;6&lt;/number&gt;&lt;dates&gt;&lt;year&gt;2015&lt;/year&gt;&lt;/dates&gt;&lt;isbn&gt;1099-2340&lt;/isbn&gt;&lt;urls&gt;&lt;/urls&gt;&lt;/record&gt;&lt;/Cite&gt;&lt;/EndNote&gt;</w:instrText>
      </w:r>
      <w:r w:rsidRPr="00544C2B">
        <w:rPr>
          <w:rFonts w:eastAsiaTheme="minorEastAsia"/>
        </w:rPr>
        <w:fldChar w:fldCharType="separate"/>
      </w:r>
      <w:r w:rsidRPr="00544C2B">
        <w:rPr>
          <w:rFonts w:eastAsiaTheme="minorEastAsia"/>
          <w:noProof/>
        </w:rPr>
        <w:t>Loureiro (2015)</w:t>
      </w:r>
      <w:r w:rsidRPr="00544C2B">
        <w:rPr>
          <w:rFonts w:eastAsiaTheme="minorEastAsia"/>
        </w:rPr>
        <w:fldChar w:fldCharType="end"/>
      </w:r>
      <w:r w:rsidRPr="00544C2B">
        <w:rPr>
          <w:rFonts w:eastAsiaTheme="minorEastAsia" w:hint="eastAsia"/>
        </w:rPr>
        <w:t xml:space="preserve"> </w:t>
      </w:r>
      <w:r w:rsidR="00DE0C2E">
        <w:rPr>
          <w:rFonts w:eastAsiaTheme="minorEastAsia" w:hint="eastAsia"/>
        </w:rPr>
        <w:lastRenderedPageBreak/>
        <w:t xml:space="preserve">examined </w:t>
      </w:r>
      <w:r w:rsidRPr="00544C2B">
        <w:rPr>
          <w:rFonts w:eastAsiaTheme="minorEastAsia" w:hint="eastAsia"/>
        </w:rPr>
        <w:t xml:space="preserve">the </w:t>
      </w:r>
      <w:r w:rsidR="00DE0C2E">
        <w:rPr>
          <w:rFonts w:eastAsiaTheme="minorEastAsia" w:hint="eastAsia"/>
        </w:rPr>
        <w:t>impact</w:t>
      </w:r>
      <w:r w:rsidRPr="00544C2B">
        <w:rPr>
          <w:rFonts w:eastAsiaTheme="minorEastAsia" w:hint="eastAsia"/>
        </w:rPr>
        <w:t xml:space="preserve"> of </w:t>
      </w:r>
      <w:r w:rsidRPr="00544C2B">
        <w:rPr>
          <w:rFonts w:eastAsiaTheme="minorEastAsia"/>
        </w:rPr>
        <w:t xml:space="preserve">website quality on tourists' emotions and their intentions to visit and recommend island destinations. In </w:t>
      </w:r>
      <w:r w:rsidR="007662B1">
        <w:rPr>
          <w:rFonts w:eastAsiaTheme="minorEastAsia" w:hint="eastAsia"/>
        </w:rPr>
        <w:t>this</w:t>
      </w:r>
      <w:r w:rsidRPr="00544C2B">
        <w:rPr>
          <w:rFonts w:eastAsiaTheme="minorEastAsia"/>
        </w:rPr>
        <w:t xml:space="preserve"> study</w:t>
      </w:r>
      <w:r w:rsidR="00DE0C2E">
        <w:rPr>
          <w:rFonts w:eastAsiaTheme="minorEastAsia" w:hint="eastAsia"/>
        </w:rPr>
        <w:t>,</w:t>
      </w:r>
      <w:r w:rsidRPr="00544C2B">
        <w:rPr>
          <w:rFonts w:eastAsiaTheme="minorEastAsia"/>
        </w:rPr>
        <w:t xml:space="preserve"> we </w:t>
      </w:r>
      <w:r w:rsidR="00DE0C2E">
        <w:rPr>
          <w:rFonts w:eastAsiaTheme="minorEastAsia" w:hint="eastAsia"/>
        </w:rPr>
        <w:t xml:space="preserve">aim to </w:t>
      </w:r>
      <w:r w:rsidR="007662B1">
        <w:rPr>
          <w:rFonts w:eastAsiaTheme="minorEastAsia"/>
        </w:rPr>
        <w:t>apply</w:t>
      </w:r>
      <w:r w:rsidR="007662B1">
        <w:rPr>
          <w:rFonts w:eastAsiaTheme="minorEastAsia" w:hint="eastAsia"/>
        </w:rPr>
        <w:t xml:space="preserve"> </w:t>
      </w:r>
      <w:r w:rsidRPr="00544C2B">
        <w:rPr>
          <w:rFonts w:eastAsiaTheme="minorEastAsia"/>
        </w:rPr>
        <w:t xml:space="preserve">the PAD model </w:t>
      </w:r>
      <w:r w:rsidR="00B0307E">
        <w:rPr>
          <w:rFonts w:eastAsiaTheme="minorEastAsia" w:hint="eastAsia"/>
        </w:rPr>
        <w:t xml:space="preserve">to </w:t>
      </w:r>
      <w:r w:rsidR="00DE0C2E">
        <w:rPr>
          <w:rFonts w:eastAsiaTheme="minorEastAsia" w:hint="eastAsia"/>
        </w:rPr>
        <w:t>understand</w:t>
      </w:r>
      <w:r w:rsidR="00B0307E">
        <w:rPr>
          <w:rFonts w:eastAsiaTheme="minorEastAsia" w:hint="eastAsia"/>
        </w:rPr>
        <w:t xml:space="preserve"> </w:t>
      </w:r>
      <w:r w:rsidR="007662B1">
        <w:rPr>
          <w:rFonts w:eastAsiaTheme="minorEastAsia" w:hint="eastAsia"/>
        </w:rPr>
        <w:t xml:space="preserve">how </w:t>
      </w:r>
      <w:r w:rsidR="007662B1" w:rsidRPr="001B1940">
        <w:rPr>
          <w:rFonts w:eastAsiaTheme="minorEastAsia"/>
        </w:rPr>
        <w:t>human-AI interaction</w:t>
      </w:r>
      <w:r w:rsidR="00B0307E">
        <w:rPr>
          <w:rFonts w:eastAsiaTheme="minorEastAsia" w:hint="eastAsia"/>
        </w:rPr>
        <w:t>s</w:t>
      </w:r>
      <w:r w:rsidR="007662B1">
        <w:rPr>
          <w:rFonts w:eastAsiaTheme="minorEastAsia" w:hint="eastAsia"/>
        </w:rPr>
        <w:t xml:space="preserve"> affect tourists</w:t>
      </w:r>
      <w:r w:rsidR="007662B1">
        <w:rPr>
          <w:rFonts w:eastAsiaTheme="minorEastAsia"/>
        </w:rPr>
        <w:t>’</w:t>
      </w:r>
      <w:r w:rsidR="007662B1">
        <w:rPr>
          <w:rFonts w:eastAsiaTheme="minorEastAsia" w:hint="eastAsia"/>
        </w:rPr>
        <w:t xml:space="preserve"> </w:t>
      </w:r>
      <w:r w:rsidR="007662B1">
        <w:rPr>
          <w:rFonts w:eastAsiaTheme="minorEastAsia"/>
        </w:rPr>
        <w:t>emotions</w:t>
      </w:r>
      <w:r w:rsidR="007662B1">
        <w:rPr>
          <w:rFonts w:eastAsiaTheme="minorEastAsia" w:hint="eastAsia"/>
        </w:rPr>
        <w:t xml:space="preserve"> and </w:t>
      </w:r>
      <w:r w:rsidR="00B0307E">
        <w:rPr>
          <w:rFonts w:eastAsiaTheme="minorEastAsia" w:hint="eastAsia"/>
        </w:rPr>
        <w:t xml:space="preserve">to </w:t>
      </w:r>
      <w:r w:rsidR="00B0307E">
        <w:rPr>
          <w:rFonts w:eastAsiaTheme="minorEastAsia"/>
        </w:rPr>
        <w:t>uncover</w:t>
      </w:r>
      <w:r w:rsidR="00DE0C2E">
        <w:rPr>
          <w:rFonts w:eastAsiaTheme="minorEastAsia" w:hint="eastAsia"/>
        </w:rPr>
        <w:t xml:space="preserve"> the emotional factors that drive long-term adoption of AI-driven services in travel and tourism industry.</w:t>
      </w:r>
    </w:p>
    <w:p w14:paraId="7DC92334" w14:textId="38205741" w:rsidR="00925939" w:rsidRDefault="00925939" w:rsidP="00925939">
      <w:pPr>
        <w:pStyle w:val="2"/>
        <w:rPr>
          <w:rFonts w:eastAsiaTheme="minorEastAsia"/>
          <w:lang w:val="en-US"/>
        </w:rPr>
      </w:pPr>
      <w:r w:rsidRPr="001B1940">
        <w:rPr>
          <w:rFonts w:eastAsiaTheme="minorEastAsia"/>
        </w:rPr>
        <w:t>2.</w:t>
      </w:r>
      <w:r w:rsidR="004B1F9A">
        <w:rPr>
          <w:rFonts w:eastAsiaTheme="minorEastAsia" w:hint="eastAsia"/>
        </w:rPr>
        <w:t>2</w:t>
      </w:r>
      <w:r>
        <w:rPr>
          <w:rFonts w:eastAsiaTheme="minorEastAsia" w:hint="eastAsia"/>
        </w:rPr>
        <w:t xml:space="preserve"> </w:t>
      </w:r>
      <w:r w:rsidRPr="00717BC5">
        <w:rPr>
          <w:rFonts w:eastAsiaTheme="minorEastAsia"/>
          <w:lang w:val="en-US"/>
        </w:rPr>
        <w:t>A</w:t>
      </w:r>
      <w:r w:rsidR="004F18F5">
        <w:rPr>
          <w:rFonts w:eastAsiaTheme="minorEastAsia" w:hint="eastAsia"/>
          <w:lang w:val="en-US"/>
        </w:rPr>
        <w:t>pplication</w:t>
      </w:r>
      <w:r w:rsidRPr="00717BC5">
        <w:rPr>
          <w:rFonts w:eastAsiaTheme="minorEastAsia"/>
          <w:lang w:val="en-US"/>
        </w:rPr>
        <w:t xml:space="preserve"> of </w:t>
      </w:r>
      <w:r w:rsidR="004F18F5">
        <w:rPr>
          <w:rFonts w:eastAsiaTheme="minorEastAsia" w:hint="eastAsia"/>
          <w:lang w:val="en-US"/>
        </w:rPr>
        <w:t xml:space="preserve">the </w:t>
      </w:r>
      <w:r>
        <w:rPr>
          <w:rFonts w:eastAsiaTheme="minorEastAsia" w:hint="eastAsia"/>
          <w:lang w:val="en-US"/>
        </w:rPr>
        <w:t>PAD model</w:t>
      </w:r>
    </w:p>
    <w:bookmarkEnd w:id="1"/>
    <w:p w14:paraId="5E3C3590" w14:textId="5C767D79" w:rsidR="00B434ED" w:rsidRPr="00961211" w:rsidRDefault="007B3C3D" w:rsidP="00B434ED">
      <w:pPr>
        <w:jc w:val="both"/>
        <w:rPr>
          <w:rFonts w:eastAsiaTheme="minorEastAsia"/>
        </w:rPr>
      </w:pPr>
      <w:r>
        <w:rPr>
          <w:rFonts w:eastAsiaTheme="minorEastAsia" w:hint="eastAsia"/>
        </w:rPr>
        <w:t>The components of u</w:t>
      </w:r>
      <w:r w:rsidR="004F18F5" w:rsidRPr="008A32C5">
        <w:rPr>
          <w:rFonts w:eastAsiaTheme="minorEastAsia"/>
        </w:rPr>
        <w:t xml:space="preserve">biquity, </w:t>
      </w:r>
      <w:r w:rsidR="004F18F5">
        <w:rPr>
          <w:rFonts w:eastAsiaTheme="minorEastAsia" w:hint="eastAsia"/>
        </w:rPr>
        <w:t>e</w:t>
      </w:r>
      <w:r w:rsidR="004F18F5" w:rsidRPr="008A32C5">
        <w:rPr>
          <w:rFonts w:eastAsiaTheme="minorEastAsia"/>
        </w:rPr>
        <w:t xml:space="preserve">ntertainment, and </w:t>
      </w:r>
      <w:r w:rsidR="004F18F5">
        <w:rPr>
          <w:rFonts w:eastAsiaTheme="minorEastAsia" w:hint="eastAsia"/>
        </w:rPr>
        <w:t>a</w:t>
      </w:r>
      <w:r w:rsidR="004F18F5" w:rsidRPr="008A32C5">
        <w:rPr>
          <w:rFonts w:eastAsiaTheme="minorEastAsia"/>
        </w:rPr>
        <w:t xml:space="preserve">nthropomorphism were </w:t>
      </w:r>
      <w:r w:rsidR="004F18F5">
        <w:rPr>
          <w:rFonts w:eastAsiaTheme="minorEastAsia" w:hint="eastAsia"/>
        </w:rPr>
        <w:t>identified</w:t>
      </w:r>
      <w:r w:rsidR="004F18F5" w:rsidRPr="008A32C5">
        <w:rPr>
          <w:rFonts w:eastAsiaTheme="minorEastAsia"/>
        </w:rPr>
        <w:t xml:space="preserve"> as</w:t>
      </w:r>
      <w:r w:rsidR="004F18F5">
        <w:rPr>
          <w:rFonts w:eastAsiaTheme="minorEastAsia"/>
        </w:rPr>
        <w:t xml:space="preserve"> </w:t>
      </w:r>
      <w:r w:rsidR="004F18F5" w:rsidRPr="002564C6">
        <w:rPr>
          <w:rFonts w:eastAsiaTheme="minorEastAsia"/>
        </w:rPr>
        <w:t>shap</w:t>
      </w:r>
      <w:r>
        <w:rPr>
          <w:rFonts w:eastAsiaTheme="minorEastAsia" w:hint="eastAsia"/>
        </w:rPr>
        <w:t>ing</w:t>
      </w:r>
      <w:r w:rsidR="004F18F5" w:rsidRPr="002564C6">
        <w:rPr>
          <w:rFonts w:eastAsiaTheme="minorEastAsia"/>
        </w:rPr>
        <w:t xml:space="preserve"> users' experiences with ChatGPT</w:t>
      </w:r>
      <w:r>
        <w:rPr>
          <w:rFonts w:eastAsiaTheme="minorEastAsia" w:hint="eastAsia"/>
        </w:rPr>
        <w:t>. These components</w:t>
      </w:r>
      <w:r w:rsidR="004F18F5" w:rsidRPr="002564C6">
        <w:rPr>
          <w:rFonts w:eastAsiaTheme="minorEastAsia"/>
        </w:rPr>
        <w:t xml:space="preserve"> potentially influenc</w:t>
      </w:r>
      <w:r w:rsidR="004F18F5">
        <w:rPr>
          <w:rFonts w:eastAsiaTheme="minorEastAsia"/>
        </w:rPr>
        <w:t>e</w:t>
      </w:r>
      <w:r w:rsidR="004F18F5" w:rsidRPr="002564C6">
        <w:rPr>
          <w:rFonts w:eastAsiaTheme="minorEastAsia"/>
        </w:rPr>
        <w:t xml:space="preserve"> tourists' emotional responses to AI-human interactions.</w:t>
      </w:r>
      <w:r w:rsidR="004F18F5">
        <w:rPr>
          <w:rFonts w:eastAsiaTheme="minorEastAsia" w:hint="eastAsia"/>
        </w:rPr>
        <w:t xml:space="preserve"> </w:t>
      </w:r>
      <w:r w:rsidR="00B0307E">
        <w:rPr>
          <w:rFonts w:eastAsiaTheme="minorEastAsia"/>
        </w:rPr>
        <w:t>Specifically</w:t>
      </w:r>
      <w:r w:rsidR="00B0307E">
        <w:rPr>
          <w:rFonts w:eastAsiaTheme="minorEastAsia" w:hint="eastAsia"/>
        </w:rPr>
        <w:t xml:space="preserve">, </w:t>
      </w:r>
      <w:r w:rsidR="00B434ED" w:rsidRPr="001B1940">
        <w:rPr>
          <w:rFonts w:eastAsiaTheme="minorEastAsia"/>
        </w:rPr>
        <w:t>ChatGPT</w:t>
      </w:r>
      <w:r w:rsidR="00B434ED">
        <w:rPr>
          <w:rFonts w:eastAsiaTheme="minorEastAsia"/>
        </w:rPr>
        <w:t>’</w:t>
      </w:r>
      <w:r w:rsidR="00B434ED">
        <w:rPr>
          <w:rFonts w:eastAsiaTheme="minorEastAsia" w:hint="eastAsia"/>
        </w:rPr>
        <w:t xml:space="preserve">s </w:t>
      </w:r>
      <w:r w:rsidR="00B434ED" w:rsidRPr="00F520B6">
        <w:rPr>
          <w:rFonts w:eastAsiaTheme="minorEastAsia"/>
          <w:b/>
          <w:bCs/>
        </w:rPr>
        <w:t>ubiquity</w:t>
      </w:r>
      <w:r>
        <w:rPr>
          <w:rFonts w:eastAsiaTheme="minorEastAsia" w:hint="eastAsia"/>
        </w:rPr>
        <w:t xml:space="preserve"> is</w:t>
      </w:r>
      <w:r w:rsidR="00B434ED">
        <w:rPr>
          <w:rFonts w:eastAsiaTheme="minorEastAsia" w:hint="eastAsia"/>
        </w:rPr>
        <w:t xml:space="preserve"> </w:t>
      </w:r>
      <w:r w:rsidR="00B434ED" w:rsidRPr="002564C6">
        <w:rPr>
          <w:rFonts w:eastAsiaTheme="minorEastAsia"/>
        </w:rPr>
        <w:t>characterized</w:t>
      </w:r>
      <w:r w:rsidR="00B434ED">
        <w:rPr>
          <w:rFonts w:eastAsiaTheme="minorEastAsia" w:hint="eastAsia"/>
        </w:rPr>
        <w:t xml:space="preserve"> by </w:t>
      </w:r>
      <w:r w:rsidR="00B434ED" w:rsidRPr="001B1940">
        <w:rPr>
          <w:rFonts w:eastAsiaTheme="minorEastAsia"/>
        </w:rPr>
        <w:t>24/7</w:t>
      </w:r>
      <w:r w:rsidR="00B434ED">
        <w:rPr>
          <w:rFonts w:eastAsiaTheme="minorEastAsia"/>
        </w:rPr>
        <w:t xml:space="preserve"> and</w:t>
      </w:r>
      <w:r w:rsidR="00B434ED" w:rsidRPr="001B1940">
        <w:rPr>
          <w:rFonts w:eastAsiaTheme="minorEastAsia"/>
        </w:rPr>
        <w:t xml:space="preserve"> instant responses to inquiries at all stages of travel</w:t>
      </w:r>
      <w:r w:rsidR="00B434ED">
        <w:rPr>
          <w:rFonts w:eastAsiaTheme="minorEastAsia" w:hint="eastAsia"/>
        </w:rPr>
        <w:t xml:space="preserve"> </w:t>
      </w:r>
      <w:r w:rsidR="00B434ED">
        <w:rPr>
          <w:rFonts w:eastAsiaTheme="minorEastAsia"/>
        </w:rPr>
        <w:fldChar w:fldCharType="begin"/>
      </w:r>
      <w:r w:rsidR="00B91842">
        <w:rPr>
          <w:rFonts w:eastAsiaTheme="minorEastAsia"/>
        </w:rPr>
        <w:instrText xml:space="preserve"> ADDIN EN.CITE &lt;EndNote&gt;&lt;Cite&gt;&lt;Author&gt;Solomovich&lt;/Author&gt;&lt;Year&gt;2024&lt;/Year&gt;&lt;RecNum&gt;5&lt;/RecNum&gt;&lt;DisplayText&gt;(Solomovich and Abraham, 2024, Wong et al., 2023)&lt;/DisplayText&gt;&lt;record&gt;&lt;rec-number&gt;5&lt;/rec-number&gt;&lt;foreign-keys&gt;&lt;key app="EN" db-id="rfzrt9epa9fz22erdv2pet095da0zs0e5d90" timestamp="1720098477"&gt;5&lt;/key&gt;&lt;/foreign-keys&gt;&lt;ref-type name="Journal Article"&gt;17&lt;/ref-type&gt;&lt;contributors&gt;&lt;authors&gt;&lt;author&gt;Solomovich, Lior&lt;/author&gt;&lt;author&gt;Abraham, Villy&lt;/author&gt;&lt;/authors&gt;&lt;/contributors&gt;&lt;titles&gt;&lt;title&gt;Exploring the influence of ChatGPT on tourism behavior using the technology acceptance model&lt;/title&gt;&lt;secondary-title&gt;Tourism Review&lt;/secondary-title&gt;&lt;/titles&gt;&lt;dates&gt;&lt;year&gt;2024&lt;/year&gt;&lt;/dates&gt;&lt;isbn&gt;1660-5373&lt;/isbn&gt;&lt;urls&gt;&lt;/urls&gt;&lt;/record&gt;&lt;/Cite&gt;&lt;Cite&gt;&lt;Author&gt;Wong&lt;/Author&gt;&lt;Year&gt;2023&lt;/Year&gt;&lt;RecNum&gt;3&lt;/RecNum&gt;&lt;record&gt;&lt;rec-number&gt;3&lt;/rec-number&gt;&lt;foreign-keys&gt;&lt;key app="EN" db-id="909stsaz7eeapzepewyxafxk0aeppvwfdfer" timestamp="1720441959"&gt;3&lt;/key&gt;&lt;/foreign-keys&gt;&lt;ref-type name="Journal Article"&gt;17&lt;/ref-type&gt;&lt;contributors&gt;&lt;authors&gt;&lt;author&gt;Wong, IpKin Anthony&lt;/author&gt;&lt;author&gt;Lian, Qi Lilith&lt;/author&gt;&lt;author&gt;Sun, Danni&lt;/author&gt;&lt;/authors&gt;&lt;/contributors&gt;&lt;titles&gt;&lt;title&gt;Autonomous travel decision-making: An early glimpse into ChatGPT and generative AI&lt;/title&gt;&lt;secondary-title&gt;Journal of Hospitality and Tourism Management&lt;/secondary-title&gt;&lt;/titles&gt;&lt;pages&gt;253-263&lt;/pages&gt;&lt;volume&gt;56&lt;/volume&gt;&lt;dates&gt;&lt;year&gt;2023&lt;/year&gt;&lt;/dates&gt;&lt;isbn&gt;1447-6770&lt;/isbn&gt;&lt;urls&gt;&lt;/urls&gt;&lt;/record&gt;&lt;/Cite&gt;&lt;/EndNote&gt;</w:instrText>
      </w:r>
      <w:r w:rsidR="00B434ED">
        <w:rPr>
          <w:rFonts w:eastAsiaTheme="minorEastAsia"/>
        </w:rPr>
        <w:fldChar w:fldCharType="separate"/>
      </w:r>
      <w:r w:rsidR="00B91842">
        <w:rPr>
          <w:rFonts w:eastAsiaTheme="minorEastAsia"/>
          <w:noProof/>
        </w:rPr>
        <w:t>(Solomovich and Abraham, 2024, Wong et al., 2023)</w:t>
      </w:r>
      <w:r w:rsidR="00B434ED">
        <w:rPr>
          <w:rFonts w:eastAsiaTheme="minorEastAsia"/>
        </w:rPr>
        <w:fldChar w:fldCharType="end"/>
      </w:r>
      <w:r>
        <w:rPr>
          <w:rFonts w:eastAsiaTheme="minorEastAsia" w:hint="eastAsia"/>
        </w:rPr>
        <w:t>.</w:t>
      </w:r>
      <w:r w:rsidR="00B434ED">
        <w:rPr>
          <w:rFonts w:eastAsiaTheme="minorEastAsia" w:hint="eastAsia"/>
        </w:rPr>
        <w:t xml:space="preserve"> </w:t>
      </w:r>
      <w:r w:rsidR="00B434ED" w:rsidRPr="00F520B6">
        <w:rPr>
          <w:rFonts w:eastAsiaTheme="minorEastAsia"/>
        </w:rPr>
        <w:t xml:space="preserve">This constant accessibility enhances users' perception of </w:t>
      </w:r>
      <w:r w:rsidR="00B434ED">
        <w:rPr>
          <w:rFonts w:eastAsiaTheme="minorEastAsia" w:hint="eastAsia"/>
          <w:b/>
          <w:bCs/>
        </w:rPr>
        <w:t>d</w:t>
      </w:r>
      <w:r w:rsidR="00B434ED" w:rsidRPr="00F520B6">
        <w:rPr>
          <w:rFonts w:eastAsiaTheme="minorEastAsia"/>
          <w:b/>
          <w:bCs/>
        </w:rPr>
        <w:t>ominance</w:t>
      </w:r>
      <w:r w:rsidR="00B434ED" w:rsidRPr="00F520B6">
        <w:rPr>
          <w:rFonts w:eastAsiaTheme="minorEastAsia"/>
        </w:rPr>
        <w:t>, as they can rely on ChatGPT to provide immediate assistance whenever needed</w:t>
      </w:r>
      <w:r w:rsidR="00B434ED">
        <w:rPr>
          <w:rFonts w:eastAsiaTheme="minorEastAsia" w:hint="eastAsia"/>
        </w:rPr>
        <w:t xml:space="preserve"> </w:t>
      </w:r>
      <w:r w:rsidR="00B434ED">
        <w:rPr>
          <w:rFonts w:eastAsiaTheme="minorEastAsia"/>
        </w:rPr>
        <w:fldChar w:fldCharType="begin"/>
      </w:r>
      <w:r w:rsidR="00B91842">
        <w:rPr>
          <w:rFonts w:eastAsiaTheme="minorEastAsia"/>
        </w:rPr>
        <w:instrText xml:space="preserve"> ADDIN EN.CITE &lt;EndNote&gt;&lt;Cite&gt;&lt;Author&gt;Carvalho&lt;/Author&gt;&lt;Year&gt;2024&lt;/Year&gt;&lt;RecNum&gt;140&lt;/RecNum&gt;&lt;DisplayText&gt;(Carvalho and Ivanov, 2024)&lt;/DisplayText&gt;&lt;record&gt;&lt;rec-number&gt;140&lt;/rec-number&gt;&lt;foreign-keys&gt;&lt;key app="EN" db-id="9ad2zfae75wf2ce2pafveef22s9pp9ds0t2r" timestamp="1720099139"&gt;140&lt;/key&gt;&lt;/foreign-keys&gt;&lt;ref-type name="Journal Article"&gt;17&lt;/ref-type&gt;&lt;contributors&gt;&lt;authors&gt;&lt;author&gt;Carvalho, Inês&lt;/author&gt;&lt;author&gt;Ivanov, Stanislav&lt;/author&gt;&lt;/authors&gt;&lt;/contributors&gt;&lt;titles&gt;&lt;title&gt;ChatGPT for tourism: applications, benefits and risks&lt;/title&gt;&lt;secondary-title&gt;Tourism Review&lt;/secondary-title&gt;&lt;/titles&gt;&lt;periodical&gt;&lt;full-title&gt;Tourism Review&lt;/full-title&gt;&lt;/periodical&gt;&lt;pages&gt;290-303&lt;/pages&gt;&lt;volume&gt;79&lt;/volume&gt;&lt;number&gt;2&lt;/number&gt;&lt;dates&gt;&lt;year&gt;2024&lt;/year&gt;&lt;/dates&gt;&lt;isbn&gt;1660-5373&lt;/isbn&gt;&lt;urls&gt;&lt;/urls&gt;&lt;/record&gt;&lt;/Cite&gt;&lt;/EndNote&gt;</w:instrText>
      </w:r>
      <w:r w:rsidR="00B434ED">
        <w:rPr>
          <w:rFonts w:eastAsiaTheme="minorEastAsia"/>
        </w:rPr>
        <w:fldChar w:fldCharType="separate"/>
      </w:r>
      <w:r w:rsidR="00B91842">
        <w:rPr>
          <w:rFonts w:eastAsiaTheme="minorEastAsia"/>
          <w:noProof/>
        </w:rPr>
        <w:t>(Carvalho and Ivanov, 2024)</w:t>
      </w:r>
      <w:r w:rsidR="00B434ED">
        <w:rPr>
          <w:rFonts w:eastAsiaTheme="minorEastAsia"/>
        </w:rPr>
        <w:fldChar w:fldCharType="end"/>
      </w:r>
      <w:r w:rsidR="00B434ED">
        <w:rPr>
          <w:rFonts w:eastAsiaTheme="minorEastAsia" w:hint="eastAsia"/>
        </w:rPr>
        <w:t>.</w:t>
      </w:r>
      <w:r w:rsidR="00B434ED" w:rsidRPr="00F520B6">
        <w:t xml:space="preserve"> </w:t>
      </w:r>
      <w:r w:rsidR="00B434ED" w:rsidRPr="00F520B6">
        <w:rPr>
          <w:rFonts w:eastAsiaTheme="minorEastAsia"/>
        </w:rPr>
        <w:t xml:space="preserve">The </w:t>
      </w:r>
      <w:r w:rsidR="00B0307E">
        <w:rPr>
          <w:rFonts w:eastAsiaTheme="minorEastAsia" w:hint="eastAsia"/>
        </w:rPr>
        <w:t xml:space="preserve">ease of </w:t>
      </w:r>
      <w:r w:rsidR="00B434ED" w:rsidRPr="00F520B6">
        <w:rPr>
          <w:rFonts w:eastAsiaTheme="minorEastAsia"/>
        </w:rPr>
        <w:t>access travel-related information fosters a sense of control over their journey, which is central to the dominance dimension in the PAD model</w:t>
      </w:r>
      <w:r w:rsidR="00B434ED">
        <w:rPr>
          <w:rFonts w:eastAsiaTheme="minorEastAsia" w:hint="eastAsia"/>
        </w:rPr>
        <w:t xml:space="preserve"> </w:t>
      </w:r>
      <w:r w:rsidR="00B434ED">
        <w:rPr>
          <w:rFonts w:eastAsiaTheme="minorEastAsia"/>
        </w:rPr>
        <w:fldChar w:fldCharType="begin"/>
      </w:r>
      <w:r w:rsidR="00B91842">
        <w:rPr>
          <w:rFonts w:eastAsiaTheme="minorEastAsia"/>
        </w:rPr>
        <w:instrText xml:space="preserve"> ADDIN EN.CITE &lt;EndNote&gt;&lt;Cite&gt;&lt;Author&gt;Cheng&lt;/Author&gt;&lt;Year&gt;2022&lt;/Year&gt;&lt;RecNum&gt;12&lt;/RecNum&gt;&lt;DisplayText&gt;(Cheng and Huang, 2022)&lt;/DisplayText&gt;&lt;record&gt;&lt;rec-number&gt;12&lt;/rec-number&gt;&lt;foreign-keys&gt;&lt;key app="EN" db-id="rfzrt9epa9fz22erdv2pet095da0zs0e5d90" timestamp="1720098477"&gt;12&lt;/key&gt;&lt;/foreign-keys&gt;&lt;ref-type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Management&lt;/secondary-title&gt;&lt;/titles&gt;&lt;pages&gt;143-152&lt;/pages&gt;&lt;volume&gt;53&lt;/volume&gt;&lt;dates&gt;&lt;year&gt;2022&lt;/year&gt;&lt;/dates&gt;&lt;isbn&gt;1447-6770&lt;/isbn&gt;&lt;urls&gt;&lt;/urls&gt;&lt;/record&gt;&lt;/Cite&gt;&lt;/EndNote&gt;</w:instrText>
      </w:r>
      <w:r w:rsidR="00B434ED">
        <w:rPr>
          <w:rFonts w:eastAsiaTheme="minorEastAsia"/>
        </w:rPr>
        <w:fldChar w:fldCharType="separate"/>
      </w:r>
      <w:r w:rsidR="00B91842">
        <w:rPr>
          <w:rFonts w:eastAsiaTheme="minorEastAsia"/>
          <w:noProof/>
        </w:rPr>
        <w:t>(Cheng and Huang, 2022)</w:t>
      </w:r>
      <w:r w:rsidR="00B434ED">
        <w:rPr>
          <w:rFonts w:eastAsiaTheme="minorEastAsia"/>
        </w:rPr>
        <w:fldChar w:fldCharType="end"/>
      </w:r>
      <w:r w:rsidR="00B434ED" w:rsidRPr="001B1940">
        <w:rPr>
          <w:rFonts w:eastAsiaTheme="minorEastAsia"/>
        </w:rPr>
        <w:t>.</w:t>
      </w:r>
      <w:r w:rsidR="00B0307E">
        <w:rPr>
          <w:rFonts w:eastAsiaTheme="minorEastAsia"/>
        </w:rPr>
        <w:t>Furthermore</w:t>
      </w:r>
      <w:r w:rsidR="00B0307E">
        <w:rPr>
          <w:rFonts w:eastAsiaTheme="minorEastAsia" w:hint="eastAsia"/>
        </w:rPr>
        <w:t xml:space="preserve">, </w:t>
      </w:r>
      <w:r w:rsidR="00B434ED" w:rsidRPr="001B1940">
        <w:rPr>
          <w:rFonts w:eastAsiaTheme="minorEastAsia"/>
        </w:rPr>
        <w:t xml:space="preserve">ChatGPT </w:t>
      </w:r>
      <w:r w:rsidR="002E067E">
        <w:rPr>
          <w:rFonts w:eastAsiaTheme="minorEastAsia" w:hint="eastAsia"/>
        </w:rPr>
        <w:t>offers</w:t>
      </w:r>
      <w:r w:rsidR="00B434ED">
        <w:rPr>
          <w:rFonts w:eastAsiaTheme="minorEastAsia" w:hint="eastAsia"/>
        </w:rPr>
        <w:t xml:space="preserve"> a highly </w:t>
      </w:r>
      <w:r w:rsidR="00B434ED" w:rsidRPr="00F520B6">
        <w:rPr>
          <w:rFonts w:eastAsiaTheme="minorEastAsia" w:hint="eastAsia"/>
          <w:b/>
          <w:bCs/>
        </w:rPr>
        <w:t>entertaining</w:t>
      </w:r>
      <w:r w:rsidR="00B434ED">
        <w:rPr>
          <w:rFonts w:eastAsiaTheme="minorEastAsia" w:hint="eastAsia"/>
        </w:rPr>
        <w:t xml:space="preserve"> and </w:t>
      </w:r>
      <w:r w:rsidR="00B434ED" w:rsidRPr="001B1940">
        <w:rPr>
          <w:rFonts w:eastAsiaTheme="minorEastAsia"/>
        </w:rPr>
        <w:t>personalized experience by adjusting</w:t>
      </w:r>
      <w:r w:rsidR="00B434ED">
        <w:rPr>
          <w:rFonts w:eastAsiaTheme="minorEastAsia" w:hint="eastAsia"/>
        </w:rPr>
        <w:t xml:space="preserve"> its</w:t>
      </w:r>
      <w:r w:rsidR="00B434ED" w:rsidRPr="001B1940">
        <w:rPr>
          <w:rFonts w:eastAsiaTheme="minorEastAsia"/>
        </w:rPr>
        <w:t xml:space="preserve"> language style and </w:t>
      </w:r>
      <w:r w:rsidR="00B434ED">
        <w:rPr>
          <w:rFonts w:eastAsiaTheme="minorEastAsia" w:hint="eastAsia"/>
        </w:rPr>
        <w:t>tone to suit</w:t>
      </w:r>
      <w:r w:rsidR="00B434ED" w:rsidRPr="001B1940">
        <w:rPr>
          <w:rFonts w:eastAsiaTheme="minorEastAsia"/>
        </w:rPr>
        <w:t xml:space="preserve"> </w:t>
      </w:r>
      <w:r w:rsidR="00B434ED">
        <w:rPr>
          <w:rFonts w:eastAsiaTheme="minorEastAsia" w:hint="eastAsia"/>
        </w:rPr>
        <w:t xml:space="preserve">the </w:t>
      </w:r>
      <w:r w:rsidR="00B434ED" w:rsidRPr="001B1940">
        <w:rPr>
          <w:rFonts w:eastAsiaTheme="minorEastAsia"/>
        </w:rPr>
        <w:t>user's interests and needs throughout the chat session</w:t>
      </w:r>
      <w:r w:rsidR="00B434ED">
        <w:rPr>
          <w:rFonts w:eastAsiaTheme="minorEastAsia" w:hint="eastAsia"/>
        </w:rPr>
        <w:t xml:space="preserve"> </w:t>
      </w:r>
      <w:r w:rsidR="00B434ED">
        <w:rPr>
          <w:rFonts w:eastAsiaTheme="minorEastAsia"/>
        </w:rPr>
        <w:fldChar w:fldCharType="begin"/>
      </w:r>
      <w:r w:rsidR="00B91842">
        <w:rPr>
          <w:rFonts w:eastAsiaTheme="minorEastAsia"/>
        </w:rPr>
        <w:instrText xml:space="preserve"> ADDIN EN.CITE &lt;EndNote&gt;&lt;Cite&gt;&lt;Author&gt;George&lt;/Author&gt;&lt;Year&gt;2023&lt;/Year&gt;&lt;RecNum&gt;150&lt;/RecNum&gt;&lt;DisplayText&gt;(George and George, 2023)&lt;/DisplayText&gt;&lt;record&gt;&lt;rec-number&gt;150&lt;/rec-number&gt;&lt;foreign-keys&gt;&lt;key app="EN" db-id="9ad2zfae75wf2ce2pafveef22s9pp9ds0t2r" timestamp="1720105298"&gt;150&lt;/key&gt;&lt;/foreign-keys&gt;&lt;ref-type name="Journal Article"&gt;17&lt;/ref-type&gt;&lt;contributors&gt;&lt;authors&gt;&lt;author&gt;George, A Shaji&lt;/author&gt;&lt;author&gt;George, AS Hovan&lt;/author&gt;&lt;/authors&gt;&lt;/contributors&gt;&lt;titles&gt;&lt;title&gt;A review of ChatGPT AI&amp;apos;s impact on several business sectors&lt;/title&gt;&lt;secondary-title&gt;Partners universal international innovation journal&lt;/secondary-title&gt;&lt;/titles&gt;&lt;periodical&gt;&lt;full-title&gt;Partners universal international innovation journal&lt;/full-title&gt;&lt;/periodical&gt;&lt;pages&gt;9-23&lt;/pages&gt;&lt;volume&gt;1&lt;/volume&gt;&lt;number&gt;1&lt;/number&gt;&lt;dates&gt;&lt;year&gt;2023&lt;/year&gt;&lt;/dates&gt;&lt;isbn&gt;2583-9675&lt;/isbn&gt;&lt;urls&gt;&lt;/urls&gt;&lt;/record&gt;&lt;/Cite&gt;&lt;/EndNote&gt;</w:instrText>
      </w:r>
      <w:r w:rsidR="00B434ED">
        <w:rPr>
          <w:rFonts w:eastAsiaTheme="minorEastAsia"/>
        </w:rPr>
        <w:fldChar w:fldCharType="separate"/>
      </w:r>
      <w:r w:rsidR="00B91842">
        <w:rPr>
          <w:rFonts w:eastAsiaTheme="minorEastAsia"/>
          <w:noProof/>
        </w:rPr>
        <w:t>(George and George, 2023)</w:t>
      </w:r>
      <w:r w:rsidR="00B434ED">
        <w:rPr>
          <w:rFonts w:eastAsiaTheme="minorEastAsia"/>
        </w:rPr>
        <w:fldChar w:fldCharType="end"/>
      </w:r>
      <w:r w:rsidR="00B434ED" w:rsidRPr="001B1940">
        <w:rPr>
          <w:rFonts w:eastAsiaTheme="minorEastAsia"/>
        </w:rPr>
        <w:t xml:space="preserve">. This personalization </w:t>
      </w:r>
      <w:r w:rsidR="00B434ED">
        <w:rPr>
          <w:rFonts w:eastAsiaTheme="minorEastAsia"/>
        </w:rPr>
        <w:t>enhances</w:t>
      </w:r>
      <w:r w:rsidR="00B434ED">
        <w:rPr>
          <w:rFonts w:eastAsiaTheme="minorEastAsia" w:hint="eastAsia"/>
        </w:rPr>
        <w:t xml:space="preserve"> the enjoyment of the interaction, </w:t>
      </w:r>
      <w:r w:rsidR="00B434ED" w:rsidRPr="001B1940">
        <w:rPr>
          <w:rFonts w:eastAsiaTheme="minorEastAsia"/>
        </w:rPr>
        <w:t>mak</w:t>
      </w:r>
      <w:r w:rsidR="00B434ED">
        <w:rPr>
          <w:rFonts w:eastAsiaTheme="minorEastAsia" w:hint="eastAsia"/>
        </w:rPr>
        <w:t>ing</w:t>
      </w:r>
      <w:r w:rsidR="00B434ED" w:rsidRPr="001B1940">
        <w:rPr>
          <w:rFonts w:eastAsiaTheme="minorEastAsia"/>
        </w:rPr>
        <w:t xml:space="preserve"> the delivery of travel information more interesting and enjoyable,</w:t>
      </w:r>
      <w:r w:rsidR="00B434ED">
        <w:rPr>
          <w:rFonts w:eastAsiaTheme="minorEastAsia"/>
        </w:rPr>
        <w:t xml:space="preserve"> which</w:t>
      </w:r>
      <w:r w:rsidR="00B434ED">
        <w:rPr>
          <w:rFonts w:eastAsiaTheme="minorEastAsia" w:hint="eastAsia"/>
        </w:rPr>
        <w:t xml:space="preserve"> </w:t>
      </w:r>
      <w:r w:rsidR="00B434ED">
        <w:rPr>
          <w:rFonts w:eastAsiaTheme="minorEastAsia"/>
        </w:rPr>
        <w:t>directly</w:t>
      </w:r>
      <w:r w:rsidR="00B434ED">
        <w:rPr>
          <w:rFonts w:eastAsiaTheme="minorEastAsia" w:hint="eastAsia"/>
        </w:rPr>
        <w:t xml:space="preserve"> contributes to the </w:t>
      </w:r>
      <w:r w:rsidR="00B434ED" w:rsidRPr="00F520B6">
        <w:rPr>
          <w:rFonts w:eastAsiaTheme="minorEastAsia" w:hint="eastAsia"/>
          <w:b/>
          <w:bCs/>
        </w:rPr>
        <w:t>pleasure</w:t>
      </w:r>
      <w:r w:rsidR="00B434ED">
        <w:rPr>
          <w:rFonts w:eastAsiaTheme="minorEastAsia" w:hint="eastAsia"/>
        </w:rPr>
        <w:t xml:space="preserve"> dimension </w:t>
      </w:r>
      <w:r w:rsidR="00B434ED">
        <w:rPr>
          <w:rFonts w:eastAsiaTheme="minorEastAsia"/>
        </w:rPr>
        <w:fldChar w:fldCharType="begin"/>
      </w:r>
      <w:r w:rsidR="00AA10DB">
        <w:rPr>
          <w:rFonts w:eastAsiaTheme="minorEastAsia"/>
        </w:rPr>
        <w:instrText xml:space="preserve"> ADDIN EN.CITE &lt;EndNote&gt;&lt;Cite&gt;&lt;Author&gt;Sökmen&lt;/Author&gt;&lt;Year&gt;2024&lt;/Year&gt;&lt;RecNum&gt;6&lt;/RecNum&gt;&lt;DisplayText&gt;(Sökmen et al., 2024)&lt;/DisplayText&gt;&lt;record&gt;&lt;rec-number&gt;6&lt;/rec-number&gt;&lt;foreign-keys&gt;&lt;key app="EN" db-id="rfzrt9epa9fz22erdv2pet095da0zs0e5d90" timestamp="1720098477"&gt;6&lt;/key&gt;&lt;/foreign-keys&gt;&lt;ref-type name="Journal Article"&gt;17&lt;/ref-type&gt;&lt;contributors&gt;&lt;authors&gt;&lt;author&gt;Sökmen, Alptekin&lt;/author&gt;&lt;author&gt;Arici, Hasan Evrim&lt;/author&gt;&lt;author&gt;ÇALIŞKAN, Gürkan&lt;/author&gt;&lt;/authors&gt;&lt;/contributors&gt;&lt;titles&gt;&lt;title&gt;Determinants of the Usage of ChatGPT in the Tourism and Hospitality Industry: A Model Proposal from the Technology Acceptance Perspective&lt;/title&gt;&lt;secondary-title&gt;Journal of Tourism &amp;amp; Gastronomy Studies&lt;/secondary-title&gt;&lt;/titles&gt;&lt;pages&gt;626-644&lt;/pages&gt;&lt;volume&gt;12&lt;/volume&gt;&lt;number&gt;1&lt;/number&gt;&lt;dates&gt;&lt;year&gt;2024&lt;/year&gt;&lt;/dates&gt;&lt;isbn&gt;2147-8775&lt;/isbn&gt;&lt;urls&gt;&lt;/urls&gt;&lt;/record&gt;&lt;/Cite&gt;&lt;/EndNote&gt;</w:instrText>
      </w:r>
      <w:r w:rsidR="00B434ED">
        <w:rPr>
          <w:rFonts w:eastAsiaTheme="minorEastAsia"/>
        </w:rPr>
        <w:fldChar w:fldCharType="separate"/>
      </w:r>
      <w:r w:rsidR="00AA10DB">
        <w:rPr>
          <w:rFonts w:eastAsiaTheme="minorEastAsia"/>
          <w:noProof/>
        </w:rPr>
        <w:t>(Sökmen et al., 2024)</w:t>
      </w:r>
      <w:r w:rsidR="00B434ED">
        <w:rPr>
          <w:rFonts w:eastAsiaTheme="minorEastAsia"/>
        </w:rPr>
        <w:fldChar w:fldCharType="end"/>
      </w:r>
      <w:r w:rsidR="00B434ED" w:rsidRPr="001B1940">
        <w:rPr>
          <w:rFonts w:eastAsiaTheme="minorEastAsia"/>
        </w:rPr>
        <w:t xml:space="preserve">. </w:t>
      </w:r>
      <w:r w:rsidR="00786D7E">
        <w:rPr>
          <w:rFonts w:eastAsiaTheme="minorEastAsia" w:hint="eastAsia"/>
        </w:rPr>
        <w:t xml:space="preserve">Lastly, </w:t>
      </w:r>
      <w:r w:rsidR="00B434ED" w:rsidRPr="001B1940">
        <w:rPr>
          <w:rFonts w:eastAsiaTheme="minorEastAsia"/>
        </w:rPr>
        <w:t xml:space="preserve">ChatGPT's </w:t>
      </w:r>
      <w:r w:rsidR="00B434ED" w:rsidRPr="00B0307E">
        <w:rPr>
          <w:rFonts w:eastAsiaTheme="minorEastAsia"/>
          <w:b/>
          <w:bCs/>
        </w:rPr>
        <w:t>anthropomorphic</w:t>
      </w:r>
      <w:r w:rsidR="00B434ED" w:rsidRPr="001B1940">
        <w:rPr>
          <w:rFonts w:eastAsiaTheme="minorEastAsia"/>
        </w:rPr>
        <w:t xml:space="preserve"> qualities, friendly tone, and playful humour help create an emotional connection with users</w:t>
      </w:r>
      <w:r w:rsidR="00B434ED">
        <w:rPr>
          <w:rFonts w:eastAsiaTheme="minorEastAsia" w:hint="eastAsia"/>
        </w:rPr>
        <w:t xml:space="preserve"> </w:t>
      </w:r>
      <w:r w:rsidR="00B434ED">
        <w:rPr>
          <w:rFonts w:eastAsiaTheme="minorEastAsia"/>
        </w:rPr>
        <w:fldChar w:fldCharType="begin"/>
      </w:r>
      <w:r w:rsidR="00B434ED">
        <w:rPr>
          <w:rFonts w:eastAsiaTheme="minorEastAsia"/>
        </w:rPr>
        <w:instrText xml:space="preserve"> ADDIN EN.CITE &lt;EndNote&gt;&lt;Cite&gt;&lt;Author&gt;Xu&lt;/Author&gt;&lt;Year&gt;2024&lt;/Year&gt;&lt;RecNum&gt;149&lt;/RecNum&gt;&lt;DisplayText&gt;(Xu et al., 2024)&lt;/DisplayText&gt;&lt;record&gt;&lt;rec-number&gt;149&lt;/rec-number&gt;&lt;foreign-keys&gt;&lt;key app="EN" db-id="9ad2zfae75wf2ce2pafveef22s9pp9ds0t2r" timestamp="1720105123"&gt;149&lt;/key&gt;&lt;/foreign-keys&gt;&lt;ref-type name="Journal Article"&gt;17&lt;/ref-type&gt;&lt;contributors&gt;&lt;authors&gt;&lt;author&gt;Xu, Han&lt;/author&gt;&lt;author&gt;Law, Rob&lt;/author&gt;&lt;author&gt;Lovett, Jon&lt;/author&gt;&lt;author&gt;Luo, Jian Ming&lt;/author&gt;&lt;author&gt;Liu, Lu&lt;/author&gt;&lt;/authors&gt;&lt;/contributors&gt;&lt;titles&gt;&lt;title&gt;Tourist acceptance of ChatGPT in travel services: the mediating role of parasocial interaction&lt;/title&gt;&lt;secondary-title&gt;Journal of Travel &amp;amp; Tourism Marketing&lt;/secondary-title&gt;&lt;/titles&gt;&lt;periodical&gt;&lt;full-title&gt;Journal of Travel &amp;amp; Tourism Marketing&lt;/full-title&gt;&lt;/periodical&gt;&lt;pages&gt;955-972&lt;/pages&gt;&lt;volume&gt;41&lt;/volume&gt;&lt;number&gt;7&lt;/number&gt;&lt;dates&gt;&lt;year&gt;2024&lt;/year&gt;&lt;/dates&gt;&lt;isbn&gt;1054-8408&lt;/isbn&gt;&lt;urls&gt;&lt;/urls&gt;&lt;/record&gt;&lt;/Cite&gt;&lt;/EndNote&gt;</w:instrText>
      </w:r>
      <w:r w:rsidR="00B434ED">
        <w:rPr>
          <w:rFonts w:eastAsiaTheme="minorEastAsia"/>
        </w:rPr>
        <w:fldChar w:fldCharType="separate"/>
      </w:r>
      <w:r w:rsidR="00B434ED">
        <w:rPr>
          <w:rFonts w:eastAsiaTheme="minorEastAsia"/>
          <w:noProof/>
        </w:rPr>
        <w:t>(Xu et al., 2024)</w:t>
      </w:r>
      <w:r w:rsidR="00B434ED">
        <w:rPr>
          <w:rFonts w:eastAsiaTheme="minorEastAsia"/>
        </w:rPr>
        <w:fldChar w:fldCharType="end"/>
      </w:r>
      <w:r w:rsidR="00B434ED" w:rsidRPr="001B1940">
        <w:rPr>
          <w:rFonts w:eastAsiaTheme="minorEastAsia"/>
        </w:rPr>
        <w:t xml:space="preserve">. This enhances user engagement and increases </w:t>
      </w:r>
      <w:r w:rsidR="00B434ED" w:rsidRPr="00B0307E">
        <w:rPr>
          <w:rFonts w:eastAsiaTheme="minorEastAsia"/>
          <w:b/>
          <w:bCs/>
        </w:rPr>
        <w:t>arousal</w:t>
      </w:r>
      <w:r w:rsidR="00B434ED" w:rsidRPr="001B1940">
        <w:rPr>
          <w:rFonts w:eastAsiaTheme="minorEastAsia"/>
        </w:rPr>
        <w:t xml:space="preserve"> </w:t>
      </w:r>
      <w:r w:rsidR="00786D7E" w:rsidRPr="001B1940">
        <w:rPr>
          <w:rFonts w:eastAsiaTheme="minorEastAsia"/>
        </w:rPr>
        <w:t>levels.</w:t>
      </w:r>
      <w:r w:rsidR="00786D7E">
        <w:rPr>
          <w:rFonts w:eastAsiaTheme="minorEastAsia"/>
        </w:rPr>
        <w:t xml:space="preserve"> Therefore</w:t>
      </w:r>
      <w:r w:rsidR="00B434ED" w:rsidRPr="001B1940">
        <w:rPr>
          <w:rFonts w:eastAsiaTheme="minorEastAsia"/>
        </w:rPr>
        <w:t xml:space="preserve">, </w:t>
      </w:r>
      <w:r w:rsidR="006F4AF2">
        <w:rPr>
          <w:rFonts w:eastAsiaTheme="minorEastAsia" w:hint="eastAsia"/>
        </w:rPr>
        <w:t xml:space="preserve">this study identifies </w:t>
      </w:r>
      <w:r w:rsidR="00B434ED">
        <w:rPr>
          <w:rFonts w:eastAsiaTheme="minorEastAsia" w:hint="eastAsia"/>
        </w:rPr>
        <w:t>u</w:t>
      </w:r>
      <w:r w:rsidR="00B434ED" w:rsidRPr="002564C6">
        <w:rPr>
          <w:rFonts w:eastAsiaTheme="minorEastAsia"/>
        </w:rPr>
        <w:t xml:space="preserve">biquity, entertainment, and anthropomorphism </w:t>
      </w:r>
      <w:r w:rsidR="006F4AF2">
        <w:rPr>
          <w:rFonts w:eastAsiaTheme="minorEastAsia" w:hint="eastAsia"/>
        </w:rPr>
        <w:t xml:space="preserve">as the three main characteristics of human-AI interactions when user use ChatGPT for travel- related services. These </w:t>
      </w:r>
      <w:r w:rsidR="006F4AF2">
        <w:rPr>
          <w:rFonts w:eastAsiaTheme="minorEastAsia"/>
        </w:rPr>
        <w:t>features</w:t>
      </w:r>
      <w:r w:rsidR="006F4AF2">
        <w:rPr>
          <w:rFonts w:eastAsiaTheme="minorEastAsia" w:hint="eastAsia"/>
        </w:rPr>
        <w:t xml:space="preserve"> </w:t>
      </w:r>
      <w:r w:rsidR="00B434ED" w:rsidRPr="002564C6">
        <w:rPr>
          <w:rFonts w:eastAsiaTheme="minorEastAsia"/>
        </w:rPr>
        <w:t xml:space="preserve">collectively </w:t>
      </w:r>
      <w:r w:rsidR="00786D7E">
        <w:rPr>
          <w:rFonts w:eastAsiaTheme="minorEastAsia" w:hint="eastAsia"/>
        </w:rPr>
        <w:t xml:space="preserve">may </w:t>
      </w:r>
      <w:r w:rsidR="00B434ED" w:rsidRPr="002564C6">
        <w:rPr>
          <w:rFonts w:eastAsiaTheme="minorEastAsia"/>
        </w:rPr>
        <w:t>enhanc</w:t>
      </w:r>
      <w:r w:rsidR="006F4AF2">
        <w:rPr>
          <w:rFonts w:eastAsiaTheme="minorEastAsia" w:hint="eastAsia"/>
        </w:rPr>
        <w:t>e</w:t>
      </w:r>
      <w:r w:rsidR="00B434ED" w:rsidRPr="002564C6">
        <w:rPr>
          <w:rFonts w:eastAsiaTheme="minorEastAsia"/>
        </w:rPr>
        <w:t xml:space="preserve"> perceived control, pleasure, and arousal during tourist-ChatGPT interactions.</w:t>
      </w:r>
      <w:r w:rsidR="00B434ED" w:rsidRPr="001B1940">
        <w:rPr>
          <w:rFonts w:eastAsiaTheme="minorEastAsia"/>
        </w:rPr>
        <w:t xml:space="preserve"> </w:t>
      </w:r>
    </w:p>
    <w:p w14:paraId="5B9A02CC" w14:textId="29B5FF6D" w:rsidR="00BD65C7" w:rsidRPr="001B1940" w:rsidRDefault="000F1D82" w:rsidP="00BD65C7">
      <w:pPr>
        <w:jc w:val="both"/>
        <w:rPr>
          <w:rFonts w:eastAsiaTheme="minorEastAsia"/>
        </w:rPr>
      </w:pPr>
      <w:r w:rsidRPr="001B1940">
        <w:rPr>
          <w:rFonts w:eastAsiaTheme="minorEastAsia"/>
        </w:rPr>
        <w:t>Studies have found that consumers perceive ubiquity to be a factor in dominance of the Internet</w:t>
      </w:r>
      <w:r w:rsidR="00C829D1">
        <w:rPr>
          <w:rFonts w:eastAsiaTheme="minorEastAsia" w:hint="eastAsia"/>
        </w:rPr>
        <w:t>-based technologies</w:t>
      </w:r>
      <w:r w:rsidRPr="001B1940">
        <w:rPr>
          <w:rFonts w:eastAsiaTheme="minorEastAsia"/>
        </w:rPr>
        <w:t xml:space="preserve"> </w:t>
      </w:r>
      <w:r w:rsidRPr="001B1940">
        <w:rPr>
          <w:rFonts w:eastAsiaTheme="minorEastAsia"/>
        </w:rPr>
        <w:fldChar w:fldCharType="begin"/>
      </w:r>
      <w:r w:rsidR="00B91842">
        <w:rPr>
          <w:rFonts w:eastAsiaTheme="minorEastAsia"/>
        </w:rPr>
        <w:instrText xml:space="preserve"> ADDIN EN.CITE &lt;EndNote&gt;&lt;Cite&gt;&lt;Author&gt;Hsieh&lt;/Author&gt;&lt;Year&gt;2021&lt;/Year&gt;&lt;RecNum&gt;30&lt;/RecNum&gt;&lt;DisplayText&gt;(Hsieh et al., 2021, Cheng and Huang, 2022)&lt;/DisplayText&gt;&lt;record&gt;&lt;rec-number&gt;30&lt;/rec-number&gt;&lt;foreign-keys&gt;&lt;key app="EN" db-id="9ad2zfae75wf2ce2pafveef22s9pp9ds0t2r" timestamp="1716876544"&gt;30&lt;/key&gt;&lt;/foreign-keys&gt;&lt;ref-type name="Journal Article"&gt;17&lt;/ref-type&gt;&lt;contributors&gt;&lt;authors&gt;&lt;author&gt;Hsieh, Sara H&lt;/author&gt;&lt;author&gt;Lee, Crystal T&lt;/author&gt;&lt;author&gt;Tseng, Timmy H&lt;/author&gt;&lt;/authors&gt;&lt;/contributors&gt;&lt;titles&gt;&lt;title&gt;Branded app atmospherics: Examining the effect of pleasure–arousal–dominance in brand relationship building&lt;/title&gt;&lt;secondary-title&gt;Journal of Retailing and Consumer Services&lt;/secondary-title&gt;&lt;/titles&gt;&lt;periodical&gt;&lt;full-title&gt;Journal of Retailing and Consumer Services&lt;/full-title&gt;&lt;/periodical&gt;&lt;pages&gt;102482&lt;/pages&gt;&lt;volume&gt;60&lt;/volume&gt;&lt;dates&gt;&lt;year&gt;2021&lt;/year&gt;&lt;/dates&gt;&lt;isbn&gt;0969-6989&lt;/isbn&gt;&lt;urls&gt;&lt;/urls&gt;&lt;/record&gt;&lt;/Cite&gt;&lt;Cite&gt;&lt;Author&gt;Cheng&lt;/Author&gt;&lt;Year&gt;2022&lt;/Year&gt;&lt;RecNum&gt;71&lt;/RecNum&gt;&lt;record&gt;&lt;rec-number&gt;71&lt;/rec-number&gt;&lt;foreign-keys&gt;&lt;key app="EN" db-id="9ad2zfae75wf2ce2pafveef22s9pp9ds0t2r" timestamp="1717249646"&gt;71&lt;/key&gt;&lt;/foreign-keys&gt;&lt;ref-type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Pr="001B1940">
        <w:rPr>
          <w:rFonts w:eastAsiaTheme="minorEastAsia"/>
        </w:rPr>
        <w:fldChar w:fldCharType="separate"/>
      </w:r>
      <w:r w:rsidR="00B91842">
        <w:rPr>
          <w:rFonts w:eastAsiaTheme="minorEastAsia"/>
          <w:noProof/>
        </w:rPr>
        <w:t>(Hsieh et al., 2021, Cheng and Huang, 2022)</w:t>
      </w:r>
      <w:r w:rsidRPr="001B1940">
        <w:rPr>
          <w:rFonts w:eastAsiaTheme="minorEastAsia"/>
        </w:rPr>
        <w:fldChar w:fldCharType="end"/>
      </w:r>
      <w:r w:rsidRPr="001B1940">
        <w:rPr>
          <w:rFonts w:eastAsiaTheme="minorEastAsia"/>
        </w:rPr>
        <w:t xml:space="preserve">. </w:t>
      </w:r>
      <w:r w:rsidR="00CF0543" w:rsidRPr="001B1940">
        <w:t xml:space="preserve">Ubiquity </w:t>
      </w:r>
      <w:r w:rsidR="00512187">
        <w:rPr>
          <w:rFonts w:eastAsiaTheme="minorEastAsia" w:hint="eastAsia"/>
        </w:rPr>
        <w:t xml:space="preserve">refers </w:t>
      </w:r>
      <w:r w:rsidR="00CF0543" w:rsidRPr="001B1940">
        <w:t xml:space="preserve">to </w:t>
      </w:r>
      <w:r w:rsidR="00512187">
        <w:rPr>
          <w:rFonts w:eastAsiaTheme="minorEastAsia" w:hint="eastAsia"/>
        </w:rPr>
        <w:t>the ease with which</w:t>
      </w:r>
      <w:r w:rsidR="00CF0543" w:rsidRPr="001B1940">
        <w:rPr>
          <w:rFonts w:eastAsiaTheme="minorEastAsia"/>
        </w:rPr>
        <w:t xml:space="preserve"> individuals </w:t>
      </w:r>
      <w:r w:rsidR="00512187">
        <w:rPr>
          <w:rFonts w:eastAsiaTheme="minorEastAsia" w:hint="eastAsia"/>
        </w:rPr>
        <w:t>can</w:t>
      </w:r>
      <w:r w:rsidR="00CF0543" w:rsidRPr="001B1940">
        <w:rPr>
          <w:rFonts w:eastAsiaTheme="minorEastAsia"/>
        </w:rPr>
        <w:t xml:space="preserve"> access information</w:t>
      </w:r>
      <w:r w:rsidR="00D40E78" w:rsidRPr="001B1940">
        <w:rPr>
          <w:rFonts w:eastAsiaTheme="minorEastAsia"/>
        </w:rPr>
        <w:t xml:space="preserve"> and service</w:t>
      </w:r>
      <w:r w:rsidR="00512187">
        <w:rPr>
          <w:rFonts w:eastAsiaTheme="minorEastAsia" w:hint="eastAsia"/>
        </w:rPr>
        <w:t>s</w:t>
      </w:r>
      <w:r w:rsidR="00CF0543" w:rsidRPr="001B1940">
        <w:rPr>
          <w:rFonts w:eastAsiaTheme="minorEastAsia"/>
        </w:rPr>
        <w:t xml:space="preserve"> provided by </w:t>
      </w:r>
      <w:r w:rsidR="0022509F" w:rsidRPr="001B1940">
        <w:rPr>
          <w:rFonts w:eastAsiaTheme="minorEastAsia"/>
        </w:rPr>
        <w:t>artificial intelligence (AI) chatbot</w:t>
      </w:r>
      <w:r w:rsidR="00512187">
        <w:rPr>
          <w:rFonts w:eastAsiaTheme="minorEastAsia" w:hint="eastAsia"/>
        </w:rPr>
        <w:t>s</w:t>
      </w:r>
      <w:r w:rsidR="00D40E78" w:rsidRPr="001B1940">
        <w:rPr>
          <w:rFonts w:eastAsiaTheme="minorEastAsia"/>
        </w:rPr>
        <w:t>,</w:t>
      </w:r>
      <w:r w:rsidR="0022509F" w:rsidRPr="001B1940">
        <w:rPr>
          <w:rFonts w:eastAsiaTheme="minorEastAsia"/>
        </w:rPr>
        <w:t xml:space="preserve"> </w:t>
      </w:r>
      <w:r w:rsidR="00CF0543" w:rsidRPr="001B1940">
        <w:rPr>
          <w:rFonts w:eastAsiaTheme="minorEastAsia"/>
        </w:rPr>
        <w:t>enabl</w:t>
      </w:r>
      <w:r w:rsidR="00D40E78" w:rsidRPr="001B1940">
        <w:rPr>
          <w:rFonts w:eastAsiaTheme="minorEastAsia"/>
        </w:rPr>
        <w:t>ing</w:t>
      </w:r>
      <w:r w:rsidR="00CF0543" w:rsidRPr="001B1940">
        <w:rPr>
          <w:rFonts w:eastAsiaTheme="minorEastAsia"/>
        </w:rPr>
        <w:t xml:space="preserve"> them to be involved anytime and anywhere</w:t>
      </w:r>
      <w:r w:rsidR="005F2278" w:rsidRPr="001B1940">
        <w:rPr>
          <w:rFonts w:eastAsiaTheme="minorEastAsia"/>
        </w:rPr>
        <w:t xml:space="preserve"> </w:t>
      </w:r>
      <w:r w:rsidR="005F2278" w:rsidRPr="001B1940">
        <w:rPr>
          <w:rFonts w:eastAsiaTheme="minorEastAsia"/>
        </w:rPr>
        <w:fldChar w:fldCharType="begin"/>
      </w:r>
      <w:r w:rsidR="00546979" w:rsidRPr="001B1940">
        <w:rPr>
          <w:rFonts w:eastAsiaTheme="minorEastAsia"/>
        </w:rPr>
        <w:instrText xml:space="preserve"> ADDIN EN.CITE &lt;EndNote&gt;&lt;Cite&gt;&lt;Author&gt;Camilleri&lt;/Author&gt;&lt;Year&gt;2023&lt;/Year&gt;&lt;RecNum&gt;36&lt;/RecNum&gt;&lt;DisplayText&gt;(Camilleri et al., 2023)&lt;/DisplayText&gt;&lt;record&gt;&lt;rec-number&gt;36&lt;/rec-number&gt;&lt;foreign-keys&gt;&lt;key app="EN" db-id="9ad2zfae75wf2ce2pafveef22s9pp9ds0t2r" timestamp="1717000901"&gt;36&lt;/key&gt;&lt;/foreign-keys&gt;&lt;ref-type name="Journal Article"&gt;17&lt;/ref-type&gt;&lt;contributors&gt;&lt;authors&gt;&lt;author&gt;Camilleri, Mark Anthony&lt;/author&gt;&lt;author&gt;Troise, Ciro&lt;/author&gt;&lt;author&gt;Kozak, Metin&lt;/author&gt;&lt;/authors&gt;&lt;/contributors&gt;&lt;titles&gt;&lt;title&gt;Functionality and usability features of ubiquitous mobile technologies: the acceptance of interactive travel apps&lt;/title&gt;&lt;secondary-title&gt;Journal of Hospitality and Tourism Technology&lt;/secondary-title&gt;&lt;/titles&gt;&lt;periodical&gt;&lt;full-title&gt;Journal of Hospitality and Tourism Technology&lt;/full-title&gt;&lt;/periodical&gt;&lt;pages&gt;188-207&lt;/pages&gt;&lt;volume&gt;14&lt;/volume&gt;&lt;number&gt;2&lt;/number&gt;&lt;dates&gt;&lt;year&gt;2023&lt;/year&gt;&lt;/dates&gt;&lt;isbn&gt;1757-9880&lt;/isbn&gt;&lt;urls&gt;&lt;/urls&gt;&lt;/record&gt;&lt;/Cite&gt;&lt;/EndNote&gt;</w:instrText>
      </w:r>
      <w:r w:rsidR="005F2278" w:rsidRPr="001B1940">
        <w:rPr>
          <w:rFonts w:eastAsiaTheme="minorEastAsia"/>
        </w:rPr>
        <w:fldChar w:fldCharType="separate"/>
      </w:r>
      <w:r w:rsidR="00546979" w:rsidRPr="001B1940">
        <w:rPr>
          <w:rFonts w:eastAsiaTheme="minorEastAsia"/>
        </w:rPr>
        <w:t>(Camilleri et al., 2023)</w:t>
      </w:r>
      <w:r w:rsidR="005F2278" w:rsidRPr="001B1940">
        <w:rPr>
          <w:rFonts w:eastAsiaTheme="minorEastAsia"/>
        </w:rPr>
        <w:fldChar w:fldCharType="end"/>
      </w:r>
      <w:r w:rsidR="001B4A72" w:rsidRPr="001B1940">
        <w:rPr>
          <w:rFonts w:eastAsiaTheme="minorEastAsia"/>
        </w:rPr>
        <w:t>.</w:t>
      </w:r>
      <w:r w:rsidR="005F2278" w:rsidRPr="001B1940">
        <w:t xml:space="preserve"> </w:t>
      </w:r>
      <w:r w:rsidR="005F2278" w:rsidRPr="001B1940">
        <w:rPr>
          <w:rFonts w:eastAsiaTheme="minorEastAsia"/>
        </w:rPr>
        <w:t>ChatGPT offers a user-friendly interface where users simply need to ask questions to receive information, without requiring any programming knowledge</w:t>
      </w:r>
      <w:r w:rsidR="002F43E1">
        <w:rPr>
          <w:rFonts w:eastAsiaTheme="minorEastAsia" w:hint="eastAsia"/>
        </w:rPr>
        <w:t xml:space="preserve"> </w:t>
      </w:r>
      <w:r w:rsidR="002F43E1">
        <w:rPr>
          <w:rFonts w:eastAsiaTheme="minorEastAsia"/>
        </w:rPr>
        <w:fldChar w:fldCharType="begin"/>
      </w:r>
      <w:r w:rsidR="002F43E1">
        <w:rPr>
          <w:rFonts w:eastAsiaTheme="minorEastAsia"/>
        </w:rPr>
        <w:instrText xml:space="preserve"> ADDIN EN.CITE &lt;EndNote&gt;&lt;Cite&gt;&lt;Author&gt;Shi&lt;/Author&gt;&lt;Year&gt;2024&lt;/Year&gt;&lt;RecNum&gt;144&lt;/RecNum&gt;&lt;DisplayText&gt;(Shi et al., 2024)&lt;/DisplayText&gt;&lt;record&gt;&lt;rec-number&gt;144&lt;/rec-number&gt;&lt;foreign-keys&gt;&lt;key app="EN" db-id="9ad2zfae75wf2ce2pafveef22s9pp9ds0t2r" timestamp="1720099516"&gt;144&lt;/key&gt;&lt;/foreign-keys&gt;&lt;ref-type name="Journal Article"&gt;17&lt;/ref-type&gt;&lt;contributors&gt;&lt;authors&gt;&lt;author&gt;Shi, Ji&lt;/author&gt;&lt;author&gt;Lee, Minwoo&lt;/author&gt;&lt;author&gt;Girish, VG&lt;/author&gt;&lt;author&gt;Xiao, Guangyu&lt;/author&gt;&lt;author&gt;Lee, Choong-Ki&lt;/author&gt;&lt;/authors&gt;&lt;/contributors&gt;&lt;titles&gt;&lt;title&gt;Embracing the ChatGPT revolution: unlocking new horizons for tourism&lt;/title&gt;&lt;secondary-title&gt;Journal of Hospitality and Tourism Technology&lt;/secondary-title&gt;&lt;/titles&gt;&lt;periodical&gt;&lt;full-title&gt;Journal of Hospitality and Tourism Technology&lt;/full-title&gt;&lt;/periodical&gt;&lt;pages&gt;433-448&lt;/pages&gt;&lt;volume&gt;15&lt;/volume&gt;&lt;number&gt;3&lt;/number&gt;&lt;dates&gt;&lt;year&gt;2024&lt;/year&gt;&lt;/dates&gt;&lt;isbn&gt;1757-9880&lt;/isbn&gt;&lt;urls&gt;&lt;/urls&gt;&lt;/record&gt;&lt;/Cite&gt;&lt;/EndNote&gt;</w:instrText>
      </w:r>
      <w:r w:rsidR="002F43E1">
        <w:rPr>
          <w:rFonts w:eastAsiaTheme="minorEastAsia"/>
        </w:rPr>
        <w:fldChar w:fldCharType="separate"/>
      </w:r>
      <w:r w:rsidR="002F43E1">
        <w:rPr>
          <w:rFonts w:eastAsiaTheme="minorEastAsia"/>
          <w:noProof/>
        </w:rPr>
        <w:t>(Shi et al., 2024)</w:t>
      </w:r>
      <w:r w:rsidR="002F43E1">
        <w:rPr>
          <w:rFonts w:eastAsiaTheme="minorEastAsia"/>
        </w:rPr>
        <w:fldChar w:fldCharType="end"/>
      </w:r>
      <w:r w:rsidR="00C829D1">
        <w:rPr>
          <w:rFonts w:eastAsiaTheme="minorEastAsia" w:hint="eastAsia"/>
        </w:rPr>
        <w:t>,</w:t>
      </w:r>
      <w:r w:rsidR="00C829D1" w:rsidRPr="00C829D1">
        <w:t xml:space="preserve"> </w:t>
      </w:r>
      <w:r w:rsidR="00B30E09">
        <w:rPr>
          <w:rFonts w:eastAsiaTheme="minorEastAsia" w:hint="eastAsia"/>
        </w:rPr>
        <w:t xml:space="preserve">thereby </w:t>
      </w:r>
      <w:r w:rsidR="007F4F1D" w:rsidRPr="00C829D1">
        <w:rPr>
          <w:rFonts w:eastAsiaTheme="minorEastAsia"/>
        </w:rPr>
        <w:t>enhanc</w:t>
      </w:r>
      <w:r w:rsidR="00B30E09">
        <w:rPr>
          <w:rFonts w:eastAsiaTheme="minorEastAsia" w:hint="eastAsia"/>
        </w:rPr>
        <w:t>ing</w:t>
      </w:r>
      <w:r w:rsidR="007F4F1D" w:rsidRPr="00C829D1">
        <w:rPr>
          <w:rFonts w:eastAsiaTheme="minorEastAsia"/>
        </w:rPr>
        <w:t xml:space="preserve"> users' sense of control over their information-seeking process. This aligns with the PAD theory's assertion that </w:t>
      </w:r>
      <w:r w:rsidR="007F4F1D" w:rsidRPr="00C829D1">
        <w:rPr>
          <w:rFonts w:eastAsiaTheme="minorEastAsia"/>
        </w:rPr>
        <w:lastRenderedPageBreak/>
        <w:t>increased perceived control leads to higher dominance</w:t>
      </w:r>
      <w:r w:rsidR="007F4F1D" w:rsidRPr="001B1940">
        <w:t xml:space="preserve"> </w:t>
      </w:r>
      <w:r w:rsidR="007F4F1D">
        <w:fldChar w:fldCharType="begin"/>
      </w:r>
      <w:r w:rsidR="007F4F1D">
        <w:instrText xml:space="preserve"> ADDIN EN.CITE &lt;EndNote&gt;&lt;Cite&gt;&lt;Author&gt;Russell&lt;/Author&gt;&lt;Year&gt;1981&lt;/Year&gt;&lt;RecNum&gt;138&lt;/RecNum&gt;&lt;DisplayText&gt;(Russell et al., 1981)&lt;/DisplayText&gt;&lt;record&gt;&lt;rec-number&gt;138&lt;/rec-number&gt;&lt;foreign-keys&gt;&lt;key app="EN" db-id="2vs9dpvpcvt50next2iv2swo0psadtd2dfz5" timestamp="1726138684"&gt;138&lt;/key&gt;&lt;/foreign-keys&gt;&lt;ref-type name="Journal Article"&gt;17&lt;/ref-type&gt;&lt;contributors&gt;&lt;authors&gt;&lt;author&gt;Russell, James A&lt;/author&gt;&lt;author&gt;Ward, Lawrence M&lt;/author&gt;&lt;author&gt;Pratt, Geraldine %J Environment&lt;/author&gt;&lt;author&gt;behavior&lt;/author&gt;&lt;/authors&gt;&lt;/contributors&gt;&lt;titles&gt;&lt;title&gt;Affective quality attributed to environments: A factor analytic study&lt;/title&gt;&lt;/titles&gt;&lt;pages&gt;259-288&lt;/pages&gt;&lt;volume&gt;13&lt;/volume&gt;&lt;number&gt;3&lt;/number&gt;&lt;dates&gt;&lt;year&gt;1981&lt;/year&gt;&lt;/dates&gt;&lt;isbn&gt;0013-9165&lt;/isbn&gt;&lt;urls&gt;&lt;/urls&gt;&lt;/record&gt;&lt;/Cite&gt;&lt;/EndNote&gt;</w:instrText>
      </w:r>
      <w:r w:rsidR="007F4F1D">
        <w:fldChar w:fldCharType="separate"/>
      </w:r>
      <w:r w:rsidR="007F4F1D">
        <w:rPr>
          <w:noProof/>
        </w:rPr>
        <w:t>(Russell et al., 1981)</w:t>
      </w:r>
      <w:r w:rsidR="007F4F1D">
        <w:fldChar w:fldCharType="end"/>
      </w:r>
      <w:r w:rsidR="007F4F1D">
        <w:rPr>
          <w:rFonts w:eastAsiaTheme="minorEastAsia" w:hint="eastAsia"/>
        </w:rPr>
        <w:t xml:space="preserve">. </w:t>
      </w:r>
      <w:r w:rsidR="00BD65C7" w:rsidRPr="001B1940">
        <w:rPr>
          <w:rFonts w:eastAsiaTheme="minorEastAsia"/>
        </w:rPr>
        <w:t xml:space="preserve">Therefore, </w:t>
      </w:r>
      <w:r w:rsidR="0092559B">
        <w:rPr>
          <w:rFonts w:eastAsiaTheme="minorEastAsia" w:hint="eastAsia"/>
        </w:rPr>
        <w:t>this study</w:t>
      </w:r>
      <w:r w:rsidR="00BD65C7">
        <w:rPr>
          <w:rFonts w:eastAsiaTheme="minorEastAsia" w:hint="eastAsia"/>
        </w:rPr>
        <w:t xml:space="preserve"> assume</w:t>
      </w:r>
      <w:r w:rsidR="0092559B">
        <w:rPr>
          <w:rFonts w:eastAsiaTheme="minorEastAsia" w:hint="eastAsia"/>
        </w:rPr>
        <w:t>s</w:t>
      </w:r>
      <w:r w:rsidR="00BD65C7">
        <w:rPr>
          <w:rFonts w:eastAsiaTheme="minorEastAsia" w:hint="eastAsia"/>
        </w:rPr>
        <w:t xml:space="preserve"> that </w:t>
      </w:r>
      <w:r w:rsidR="00BD65C7" w:rsidRPr="001B1940">
        <w:rPr>
          <w:rFonts w:eastAsiaTheme="minorEastAsia"/>
        </w:rPr>
        <w:t xml:space="preserve">the ubiquity of ChatGPT is likely to increase perceived dominance and </w:t>
      </w:r>
      <w:r w:rsidR="00BD65C7">
        <w:rPr>
          <w:rFonts w:eastAsiaTheme="minorEastAsia" w:hint="eastAsia"/>
        </w:rPr>
        <w:t xml:space="preserve">propose </w:t>
      </w:r>
      <w:r w:rsidR="00BD65C7" w:rsidRPr="001B1940">
        <w:rPr>
          <w:rFonts w:eastAsiaTheme="minorEastAsia"/>
        </w:rPr>
        <w:t>the following hypothesis:</w:t>
      </w:r>
    </w:p>
    <w:p w14:paraId="2F6B3F71" w14:textId="6F346459" w:rsidR="003B46F6" w:rsidRPr="001B1940" w:rsidRDefault="003B46F6">
      <w:pPr>
        <w:rPr>
          <w:rFonts w:eastAsiaTheme="minorEastAsia"/>
          <w:b/>
          <w:bCs/>
        </w:rPr>
      </w:pPr>
      <w:r w:rsidRPr="001B1940">
        <w:rPr>
          <w:rFonts w:eastAsiaTheme="minorEastAsia"/>
          <w:b/>
          <w:bCs/>
        </w:rPr>
        <w:t xml:space="preserve">H1: Perceived </w:t>
      </w:r>
      <w:r w:rsidR="00A430C9">
        <w:rPr>
          <w:rFonts w:eastAsiaTheme="minorEastAsia" w:hint="eastAsia"/>
          <w:b/>
          <w:bCs/>
        </w:rPr>
        <w:t>u</w:t>
      </w:r>
      <w:r w:rsidRPr="001B1940">
        <w:rPr>
          <w:rFonts w:eastAsiaTheme="minorEastAsia"/>
          <w:b/>
          <w:bCs/>
        </w:rPr>
        <w:t>biquity</w:t>
      </w:r>
      <w:r w:rsidR="005F2278" w:rsidRPr="001B1940">
        <w:rPr>
          <w:rFonts w:eastAsiaTheme="minorEastAsia"/>
          <w:b/>
          <w:bCs/>
        </w:rPr>
        <w:t xml:space="preserve"> </w:t>
      </w:r>
      <w:r w:rsidRPr="001B1940">
        <w:rPr>
          <w:rFonts w:eastAsiaTheme="minorEastAsia"/>
          <w:b/>
          <w:bCs/>
        </w:rPr>
        <w:t xml:space="preserve">positively </w:t>
      </w:r>
      <w:r w:rsidR="00E02FBF" w:rsidRPr="001B1940">
        <w:rPr>
          <w:rFonts w:eastAsiaTheme="minorEastAsia"/>
          <w:b/>
          <w:bCs/>
        </w:rPr>
        <w:t xml:space="preserve">influences </w:t>
      </w:r>
      <w:r w:rsidRPr="001B1940">
        <w:rPr>
          <w:rFonts w:eastAsiaTheme="minorEastAsia"/>
          <w:b/>
          <w:bCs/>
        </w:rPr>
        <w:t>perceived dominance.</w:t>
      </w:r>
    </w:p>
    <w:p w14:paraId="0B409B13" w14:textId="7AD9C688" w:rsidR="00126BD0" w:rsidRPr="001B1940" w:rsidRDefault="00AE55A0" w:rsidP="00AE55A0">
      <w:pPr>
        <w:jc w:val="both"/>
        <w:rPr>
          <w:rFonts w:eastAsiaTheme="minorEastAsia"/>
        </w:rPr>
      </w:pPr>
      <w:r w:rsidRPr="001B1940">
        <w:rPr>
          <w:rFonts w:eastAsiaTheme="minorEastAsia"/>
        </w:rPr>
        <w:t xml:space="preserve">Perceived entertainment describes how an individual recognizes entertainment value offered by </w:t>
      </w:r>
      <w:r w:rsidR="005F2147">
        <w:rPr>
          <w:rFonts w:eastAsiaTheme="minorEastAsia" w:hint="eastAsia"/>
        </w:rPr>
        <w:t xml:space="preserve">AI-powered tool </w:t>
      </w:r>
      <w:r w:rsidR="00E26E08" w:rsidRPr="001B1940">
        <w:rPr>
          <w:rFonts w:eastAsiaTheme="minorEastAsia"/>
        </w:rPr>
        <w:fldChar w:fldCharType="begin"/>
      </w:r>
      <w:r w:rsidR="00546979" w:rsidRPr="001B1940">
        <w:rPr>
          <w:rFonts w:eastAsiaTheme="minorEastAsia"/>
        </w:rPr>
        <w:instrText xml:space="preserve"> ADDIN EN.CITE &lt;EndNote&gt;&lt;Cite&gt;&lt;Author&gt;Tan&lt;/Author&gt;&lt;Year&gt;2023&lt;/Year&gt;&lt;RecNum&gt;41&lt;/RecNum&gt;&lt;DisplayText&gt;(Tan et al., 2023)&lt;/DisplayText&gt;&lt;record&gt;&lt;rec-number&gt;41&lt;/rec-number&gt;&lt;foreign-keys&gt;&lt;key app="EN" db-id="9ad2zfae75wf2ce2pafveef22s9pp9ds0t2r" timestamp="1717049302"&gt;41&lt;/key&gt;&lt;/foreign-keys&gt;&lt;ref-type name="Journal Article"&gt;17&lt;/ref-type&gt;&lt;contributors&gt;&lt;authors&gt;&lt;author&gt;Tan, Kim-Lim&lt;/author&gt;&lt;author&gt;Hii, Ivy SH&lt;/author&gt;&lt;author&gt;Zhu, Wenqian&lt;/author&gt;&lt;author&gt;Leong, Choi-Meng&lt;/author&gt;&lt;author&gt;Lin, Eliver&lt;/author&gt;&lt;/authors&gt;&lt;/contributors&gt;&lt;titles&gt;&lt;title&gt;The borders are re-opening! Has virtual reality been a friend or a foe to the tourism industry so far?&lt;/title&gt;&lt;secondary-title&gt;Asia Pacific Journal of Marketing and Logistics&lt;/secondary-title&gt;&lt;/titles&gt;&lt;periodical&gt;&lt;full-title&gt;Asia Pacific Journal of Marketing and Logistics&lt;/full-title&gt;&lt;/periodical&gt;&lt;pages&gt;1639-1662&lt;/pages&gt;&lt;volume&gt;35&lt;/volume&gt;&lt;number&gt;7&lt;/number&gt;&lt;dates&gt;&lt;year&gt;2023&lt;/year&gt;&lt;/dates&gt;&lt;isbn&gt;1355-5855&lt;/isbn&gt;&lt;urls&gt;&lt;/urls&gt;&lt;/record&gt;&lt;/Cite&gt;&lt;/EndNote&gt;</w:instrText>
      </w:r>
      <w:r w:rsidR="00E26E08" w:rsidRPr="001B1940">
        <w:rPr>
          <w:rFonts w:eastAsiaTheme="minorEastAsia"/>
        </w:rPr>
        <w:fldChar w:fldCharType="separate"/>
      </w:r>
      <w:r w:rsidR="00546979" w:rsidRPr="001B1940">
        <w:rPr>
          <w:rFonts w:eastAsiaTheme="minorEastAsia"/>
        </w:rPr>
        <w:t>(Tan et al., 2023)</w:t>
      </w:r>
      <w:r w:rsidR="00E26E08" w:rsidRPr="001B1940">
        <w:rPr>
          <w:rFonts w:eastAsiaTheme="minorEastAsia"/>
        </w:rPr>
        <w:fldChar w:fldCharType="end"/>
      </w:r>
      <w:r w:rsidR="00E26E08" w:rsidRPr="001B1940">
        <w:rPr>
          <w:rFonts w:eastAsiaTheme="minorEastAsia"/>
        </w:rPr>
        <w:t xml:space="preserve">. </w:t>
      </w:r>
      <w:r w:rsidR="005F2147" w:rsidRPr="001B1940">
        <w:rPr>
          <w:rFonts w:eastAsiaTheme="minorEastAsia"/>
        </w:rPr>
        <w:t>Beyond providing information,</w:t>
      </w:r>
      <w:r w:rsidR="005F2147">
        <w:rPr>
          <w:rFonts w:eastAsiaTheme="minorEastAsia" w:hint="eastAsia"/>
        </w:rPr>
        <w:t xml:space="preserve"> ChatGPT emerge as </w:t>
      </w:r>
      <w:r w:rsidR="005F2147" w:rsidRPr="001B1940">
        <w:rPr>
          <w:rFonts w:eastAsiaTheme="minorEastAsia"/>
        </w:rPr>
        <w:t>a novel form of entertainment in itself</w:t>
      </w:r>
      <w:r w:rsidR="005F2147">
        <w:rPr>
          <w:rFonts w:eastAsiaTheme="minorEastAsia" w:hint="eastAsia"/>
        </w:rPr>
        <w:t xml:space="preserve"> by providing humour and interactive games </w:t>
      </w:r>
      <w:r w:rsidR="002F43E1">
        <w:rPr>
          <w:rFonts w:eastAsiaTheme="minorEastAsia"/>
        </w:rPr>
        <w:fldChar w:fldCharType="begin"/>
      </w:r>
      <w:r w:rsidR="00B91842">
        <w:rPr>
          <w:rFonts w:eastAsiaTheme="minorEastAsia"/>
        </w:rPr>
        <w:instrText xml:space="preserve"> ADDIN EN.CITE &lt;EndNote&gt;&lt;Cite&gt;&lt;Author&gt;Carvalho&lt;/Author&gt;&lt;Year&gt;2024&lt;/Year&gt;&lt;RecNum&gt;140&lt;/RecNum&gt;&lt;DisplayText&gt;(Carvalho and Ivanov, 2024, George and George, 2023)&lt;/DisplayText&gt;&lt;record&gt;&lt;rec-number&gt;140&lt;/rec-number&gt;&lt;foreign-keys&gt;&lt;key app="EN" db-id="9ad2zfae75wf2ce2pafveef22s9pp9ds0t2r" timestamp="1720099139"&gt;140&lt;/key&gt;&lt;/foreign-keys&gt;&lt;ref-type name="Journal Article"&gt;17&lt;/ref-type&gt;&lt;contributors&gt;&lt;authors&gt;&lt;author&gt;Carvalho, Inês&lt;/author&gt;&lt;author&gt;Ivanov, Stanislav&lt;/author&gt;&lt;/authors&gt;&lt;/contributors&gt;&lt;titles&gt;&lt;title&gt;ChatGPT for tourism: applications, benefits and risks&lt;/title&gt;&lt;secondary-title&gt;Tourism Review&lt;/secondary-title&gt;&lt;/titles&gt;&lt;periodical&gt;&lt;full-title&gt;Tourism Review&lt;/full-title&gt;&lt;/periodical&gt;&lt;pages&gt;290-303&lt;/pages&gt;&lt;volume&gt;79&lt;/volume&gt;&lt;number&gt;2&lt;/number&gt;&lt;dates&gt;&lt;year&gt;2024&lt;/year&gt;&lt;/dates&gt;&lt;isbn&gt;1660-5373&lt;/isbn&gt;&lt;urls&gt;&lt;/urls&gt;&lt;/record&gt;&lt;/Cite&gt;&lt;Cite&gt;&lt;Author&gt;George&lt;/Author&gt;&lt;Year&gt;2023&lt;/Year&gt;&lt;RecNum&gt;150&lt;/RecNum&gt;&lt;record&gt;&lt;rec-number&gt;150&lt;/rec-number&gt;&lt;foreign-keys&gt;&lt;key app="EN" db-id="9ad2zfae75wf2ce2pafveef22s9pp9ds0t2r" timestamp="1720105298"&gt;150&lt;/key&gt;&lt;/foreign-keys&gt;&lt;ref-type name="Journal Article"&gt;17&lt;/ref-type&gt;&lt;contributors&gt;&lt;authors&gt;&lt;author&gt;George, A Shaji&lt;/author&gt;&lt;author&gt;George, AS Hovan&lt;/author&gt;&lt;/authors&gt;&lt;/contributors&gt;&lt;titles&gt;&lt;title&gt;A review of ChatGPT AI&amp;apos;s impact on several business sectors&lt;/title&gt;&lt;secondary-title&gt;Partners universal international innovation journal&lt;/secondary-title&gt;&lt;/titles&gt;&lt;periodical&gt;&lt;full-title&gt;Partners universal international innovation journal&lt;/full-title&gt;&lt;/periodical&gt;&lt;pages&gt;9-23&lt;/pages&gt;&lt;volume&gt;1&lt;/volume&gt;&lt;number&gt;1&lt;/number&gt;&lt;dates&gt;&lt;year&gt;2023&lt;/year&gt;&lt;/dates&gt;&lt;isbn&gt;2583-9675&lt;/isbn&gt;&lt;urls&gt;&lt;/urls&gt;&lt;/record&gt;&lt;/Cite&gt;&lt;/EndNote&gt;</w:instrText>
      </w:r>
      <w:r w:rsidR="002F43E1">
        <w:rPr>
          <w:rFonts w:eastAsiaTheme="minorEastAsia"/>
        </w:rPr>
        <w:fldChar w:fldCharType="separate"/>
      </w:r>
      <w:r w:rsidR="00B91842">
        <w:rPr>
          <w:rFonts w:eastAsiaTheme="minorEastAsia"/>
          <w:noProof/>
        </w:rPr>
        <w:t>(Carvalho and Ivanov, 2024, George and George, 2023)</w:t>
      </w:r>
      <w:r w:rsidR="002F43E1">
        <w:rPr>
          <w:rFonts w:eastAsiaTheme="minorEastAsia"/>
        </w:rPr>
        <w:fldChar w:fldCharType="end"/>
      </w:r>
      <w:r w:rsidRPr="001B1940">
        <w:rPr>
          <w:rFonts w:eastAsiaTheme="minorEastAsia"/>
        </w:rPr>
        <w:t xml:space="preserve">. </w:t>
      </w:r>
      <w:r w:rsidR="005F2147">
        <w:rPr>
          <w:rFonts w:eastAsiaTheme="minorEastAsia" w:hint="eastAsia"/>
        </w:rPr>
        <w:t xml:space="preserve">For example, </w:t>
      </w:r>
      <w:r w:rsidR="00126BD0" w:rsidRPr="001B1940">
        <w:rPr>
          <w:rFonts w:eastAsiaTheme="minorEastAsia"/>
        </w:rPr>
        <w:t>ChatGPT may enhance user enjoyment by designing interactive travel-related games, such as guessing landmarks.</w:t>
      </w:r>
      <w:r w:rsidR="00126BD0" w:rsidRPr="001B1940">
        <w:t xml:space="preserve"> </w:t>
      </w:r>
      <w:r w:rsidR="00126BD0" w:rsidRPr="001B1940">
        <w:rPr>
          <w:rFonts w:eastAsiaTheme="minorEastAsia"/>
        </w:rPr>
        <w:t>These entertainment attributes significantly enhance the value of the AI chatbot, positively influencing users' attitudes and motivating continued engagement with ChatGPT</w:t>
      </w:r>
      <w:r w:rsidR="00625BED" w:rsidRPr="001B1940">
        <w:rPr>
          <w:rFonts w:eastAsiaTheme="minorEastAsia"/>
        </w:rPr>
        <w:t xml:space="preserve"> </w:t>
      </w:r>
      <w:r w:rsidR="00625BED" w:rsidRPr="001B1940">
        <w:rPr>
          <w:rFonts w:eastAsiaTheme="minorEastAsia"/>
        </w:rPr>
        <w:fldChar w:fldCharType="begin"/>
      </w:r>
      <w:r w:rsidR="00546979" w:rsidRPr="001B1940">
        <w:rPr>
          <w:rFonts w:eastAsiaTheme="minorEastAsia"/>
        </w:rPr>
        <w:instrText xml:space="preserve"> ADDIN EN.CITE &lt;EndNote&gt;&lt;Cite&gt;&lt;Author&gt;Shen&lt;/Author&gt;&lt;Year&gt;2024&lt;/Year&gt;&lt;RecNum&gt;43&lt;/RecNum&gt;&lt;DisplayText&gt;(Shen et al., 2024)&lt;/DisplayText&gt;&lt;record&gt;&lt;rec-number&gt;43&lt;/rec-number&gt;&lt;foreign-keys&gt;&lt;key app="EN" db-id="9ad2zfae75wf2ce2pafveef22s9pp9ds0t2r" timestamp="1717052476"&gt;43&lt;/key&gt;&lt;/foreign-keys&gt;&lt;ref-type name="Journal Article"&gt;17&lt;/ref-type&gt;&lt;contributors&gt;&lt;authors&gt;&lt;author&gt;Shen, Yongliang&lt;/author&gt;&lt;author&gt;Song, Kaitao&lt;/author&gt;&lt;author&gt;Tan, Xu&lt;/author&gt;&lt;author&gt;Li, Dongsheng&lt;/author&gt;&lt;author&gt;Lu, Weiming&lt;/author&gt;&lt;author&gt;Zhuang, Yueting&lt;/author&gt;&lt;/authors&gt;&lt;/contributors&gt;&lt;titles&gt;&lt;title&gt;Hugginggpt: Solving ai tasks with chatgpt and its friends in hugging face&lt;/title&gt;&lt;secondary-title&gt;Advances in Neural Information Processing Systems&lt;/secondary-title&gt;&lt;/titles&gt;&lt;periodical&gt;&lt;full-title&gt;Advances in Neural Information Processing Systems&lt;/full-title&gt;&lt;/periodical&gt;&lt;volume&gt;36&lt;/volume&gt;&lt;dates&gt;&lt;year&gt;2024&lt;/year&gt;&lt;/dates&gt;&lt;urls&gt;&lt;/urls&gt;&lt;/record&gt;&lt;/Cite&gt;&lt;/EndNote&gt;</w:instrText>
      </w:r>
      <w:r w:rsidR="00625BED" w:rsidRPr="001B1940">
        <w:rPr>
          <w:rFonts w:eastAsiaTheme="minorEastAsia"/>
        </w:rPr>
        <w:fldChar w:fldCharType="separate"/>
      </w:r>
      <w:r w:rsidR="00546979" w:rsidRPr="001B1940">
        <w:rPr>
          <w:rFonts w:eastAsiaTheme="minorEastAsia"/>
        </w:rPr>
        <w:t>(Shen et al., 2024)</w:t>
      </w:r>
      <w:r w:rsidR="00625BED" w:rsidRPr="001B1940">
        <w:rPr>
          <w:rFonts w:eastAsiaTheme="minorEastAsia"/>
        </w:rPr>
        <w:fldChar w:fldCharType="end"/>
      </w:r>
      <w:r w:rsidR="00126BD0" w:rsidRPr="001B1940">
        <w:rPr>
          <w:rFonts w:eastAsiaTheme="minorEastAsia"/>
        </w:rPr>
        <w:t>. Consequently, the entertainment provided by ChatGPT acts as an atmospheric cue, inducing feelings of enjoyment and pleasure</w:t>
      </w:r>
      <w:r w:rsidR="00B30E09">
        <w:rPr>
          <w:rFonts w:eastAsiaTheme="minorEastAsia" w:hint="eastAsia"/>
        </w:rPr>
        <w:t xml:space="preserve"> leading to the</w:t>
      </w:r>
      <w:r w:rsidR="00126BD0" w:rsidRPr="001B1940">
        <w:rPr>
          <w:rFonts w:eastAsiaTheme="minorEastAsia"/>
        </w:rPr>
        <w:t xml:space="preserve"> following hypothesis was developed:</w:t>
      </w:r>
    </w:p>
    <w:p w14:paraId="4C89DFF9" w14:textId="77777777" w:rsidR="00126BD0" w:rsidRDefault="00126BD0" w:rsidP="00126BD0">
      <w:pPr>
        <w:rPr>
          <w:rFonts w:eastAsiaTheme="minorEastAsia"/>
          <w:b/>
          <w:bCs/>
        </w:rPr>
      </w:pPr>
      <w:r w:rsidRPr="001B1940">
        <w:rPr>
          <w:rFonts w:eastAsiaTheme="minorEastAsia"/>
          <w:b/>
          <w:bCs/>
        </w:rPr>
        <w:t>H2: Entertainment positively influences perceived pleasure.</w:t>
      </w:r>
    </w:p>
    <w:p w14:paraId="556325DF" w14:textId="5D210FFD" w:rsidR="00AE55A0" w:rsidRPr="001B1940" w:rsidRDefault="00663C47" w:rsidP="00E26E08">
      <w:pPr>
        <w:jc w:val="both"/>
        <w:rPr>
          <w:rFonts w:eastAsiaTheme="minorEastAsia"/>
        </w:rPr>
      </w:pPr>
      <w:r w:rsidRPr="001B1940">
        <w:rPr>
          <w:rFonts w:eastAsiaTheme="minorEastAsia"/>
        </w:rPr>
        <w:t xml:space="preserve">Anthropomorphism is </w:t>
      </w:r>
      <w:r w:rsidRPr="001B1940">
        <w:rPr>
          <w:color w:val="1F1F1F"/>
        </w:rPr>
        <w:t>“</w:t>
      </w:r>
      <w:r w:rsidRPr="001B1940">
        <w:rPr>
          <w:rFonts w:eastAsiaTheme="minorEastAsia"/>
        </w:rPr>
        <w:t>the tendency to attribute human characteristics to inanimate objects, animals, and others</w:t>
      </w:r>
      <w:r w:rsidRPr="001B1940">
        <w:rPr>
          <w:color w:val="1F1F1F"/>
        </w:rPr>
        <w:t>” </w:t>
      </w:r>
      <w:r w:rsidRPr="001B1940">
        <w:rPr>
          <w:color w:val="1F1F1F"/>
        </w:rPr>
        <w:fldChar w:fldCharType="begin"/>
      </w:r>
      <w:r w:rsidRPr="001B1940">
        <w:rPr>
          <w:color w:val="1F1F1F"/>
        </w:rPr>
        <w:instrText xml:space="preserve"> ADDIN EN.CITE &lt;EndNote&gt;&lt;Cite&gt;&lt;Author&gt;Duffy&lt;/Author&gt;&lt;Year&gt;2003&lt;/Year&gt;&lt;RecNum&gt;44&lt;/RecNum&gt;&lt;DisplayText&gt;(Duffy, 2003)&lt;/DisplayText&gt;&lt;record&gt;&lt;rec-number&gt;44&lt;/rec-number&gt;&lt;foreign-keys&gt;&lt;key app="EN" db-id="9ad2zfae75wf2ce2pafveef22s9pp9ds0t2r" timestamp="1717052811"&gt;44&lt;/key&gt;&lt;/foreign-keys&gt;&lt;ref-type name="Journal Article"&gt;17&lt;/ref-type&gt;&lt;contributors&gt;&lt;authors&gt;&lt;author&gt;Duffy, Brian R&lt;/author&gt;&lt;/authors&gt;&lt;/contributors&gt;&lt;titles&gt;&lt;title&gt;Anthropomorphism and the social robot&lt;/title&gt;&lt;secondary-title&gt;Robotics and autonomous systems&lt;/secondary-title&gt;&lt;/titles&gt;&lt;periodical&gt;&lt;full-title&gt;Robotics and autonomous systems&lt;/full-title&gt;&lt;/periodical&gt;&lt;pages&gt;177-190&lt;/pages&gt;&lt;volume&gt;42&lt;/volume&gt;&lt;number&gt;3-4&lt;/number&gt;&lt;dates&gt;&lt;year&gt;2003&lt;/year&gt;&lt;/dates&gt;&lt;isbn&gt;0921-8890&lt;/isbn&gt;&lt;urls&gt;&lt;/urls&gt;&lt;/record&gt;&lt;/Cite&gt;&lt;/EndNote&gt;</w:instrText>
      </w:r>
      <w:r w:rsidRPr="001B1940">
        <w:rPr>
          <w:color w:val="1F1F1F"/>
        </w:rPr>
        <w:fldChar w:fldCharType="separate"/>
      </w:r>
      <w:r w:rsidRPr="001B1940">
        <w:rPr>
          <w:color w:val="1F1F1F"/>
        </w:rPr>
        <w:t>(Duffy, 2003)</w:t>
      </w:r>
      <w:r w:rsidRPr="001B1940">
        <w:rPr>
          <w:color w:val="1F1F1F"/>
        </w:rPr>
        <w:fldChar w:fldCharType="end"/>
      </w:r>
      <w:r w:rsidRPr="001B1940">
        <w:rPr>
          <w:rFonts w:eastAsiaTheme="minorEastAsia"/>
        </w:rPr>
        <w:t>.</w:t>
      </w:r>
      <w:r w:rsidR="002B3415" w:rsidRPr="001B1940">
        <w:t xml:space="preserve"> </w:t>
      </w:r>
      <w:r w:rsidR="00AD57C4" w:rsidRPr="001B1940">
        <w:rPr>
          <w:rFonts w:eastAsiaTheme="minorEastAsia"/>
        </w:rPr>
        <w:t>This characteristic</w:t>
      </w:r>
      <w:r w:rsidR="009E5926" w:rsidRPr="001B1940">
        <w:t xml:space="preserve"> can be effective </w:t>
      </w:r>
      <w:r w:rsidR="0054778F" w:rsidRPr="001B1940">
        <w:rPr>
          <w:rFonts w:eastAsiaTheme="minorEastAsia"/>
        </w:rPr>
        <w:t>in</w:t>
      </w:r>
      <w:r w:rsidR="009E5926" w:rsidRPr="001B1940">
        <w:t xml:space="preserve"> influencing consumer perception and </w:t>
      </w:r>
      <w:r w:rsidR="001B1940" w:rsidRPr="001B1940">
        <w:t>behaviour</w:t>
      </w:r>
      <w:r w:rsidR="001A476C" w:rsidRPr="001B1940">
        <w:rPr>
          <w:rFonts w:eastAsiaTheme="minorEastAsia"/>
        </w:rPr>
        <w:t xml:space="preserve"> </w:t>
      </w:r>
      <w:r w:rsidR="001A476C" w:rsidRPr="001B1940">
        <w:rPr>
          <w:rFonts w:eastAsiaTheme="minorEastAsia"/>
        </w:rPr>
        <w:fldChar w:fldCharType="begin"/>
      </w:r>
      <w:r w:rsidR="00546979" w:rsidRPr="001B1940">
        <w:rPr>
          <w:rFonts w:eastAsiaTheme="minorEastAsia"/>
        </w:rPr>
        <w:instrText xml:space="preserve"> ADDIN EN.CITE &lt;EndNote&gt;&lt;Cite&gt;&lt;Author&gt;Ding&lt;/Author&gt;&lt;Year&gt;2022&lt;/Year&gt;&lt;RecNum&gt;47&lt;/RecNum&gt;&lt;DisplayText&gt;(Ding et al., 2022)&lt;/DisplayText&gt;&lt;record&gt;&lt;rec-number&gt;47&lt;/rec-number&gt;&lt;foreign-keys&gt;&lt;key app="EN" db-id="9ad2zfae75wf2ce2pafveef22s9pp9ds0t2r" timestamp="1717054830"&gt;47&lt;/key&gt;&lt;/foreign-keys&gt;&lt;ref-type name="Journal Article"&gt;17&lt;/ref-type&gt;&lt;contributors&gt;&lt;authors&gt;&lt;author&gt;Ding, Anni&lt;/author&gt;&lt;author&gt;Lee, Rachel Hyunkyung&lt;/author&gt;&lt;author&gt;Legendre, Tiffany S&lt;/author&gt;&lt;author&gt;Madera, Juan&lt;/author&gt;&lt;/authors&gt;&lt;/contributors&gt;&lt;titles&gt;&lt;title&gt;Anthropomorphism in hospitality and tourism: A systematic review and agenda for future research&lt;/title&gt;&lt;secondary-title&gt;Journal of Hospitality and Tourism Management&lt;/secondary-title&gt;&lt;/titles&gt;&lt;periodical&gt;&lt;full-title&gt;Journal of Hospitality and Tourism Management&lt;/full-title&gt;&lt;/periodical&gt;&lt;pages&gt;404-415&lt;/pages&gt;&lt;volume&gt;52&lt;/volume&gt;&lt;dates&gt;&lt;year&gt;2022&lt;/year&gt;&lt;/dates&gt;&lt;isbn&gt;1447-6770&lt;/isbn&gt;&lt;urls&gt;&lt;/urls&gt;&lt;/record&gt;&lt;/Cite&gt;&lt;/EndNote&gt;</w:instrText>
      </w:r>
      <w:r w:rsidR="001A476C" w:rsidRPr="001B1940">
        <w:rPr>
          <w:rFonts w:eastAsiaTheme="minorEastAsia"/>
        </w:rPr>
        <w:fldChar w:fldCharType="separate"/>
      </w:r>
      <w:r w:rsidR="00546979" w:rsidRPr="001B1940">
        <w:rPr>
          <w:rFonts w:eastAsiaTheme="minorEastAsia"/>
        </w:rPr>
        <w:t>(Ding et al., 2022)</w:t>
      </w:r>
      <w:r w:rsidR="001A476C" w:rsidRPr="001B1940">
        <w:rPr>
          <w:rFonts w:eastAsiaTheme="minorEastAsia"/>
        </w:rPr>
        <w:fldChar w:fldCharType="end"/>
      </w:r>
      <w:r w:rsidR="009E5926" w:rsidRPr="001B1940">
        <w:t xml:space="preserve">. ChatGPT's anthropomorphic qualities </w:t>
      </w:r>
      <w:r w:rsidR="0054778F" w:rsidRPr="001B1940">
        <w:rPr>
          <w:rFonts w:eastAsiaTheme="minorEastAsia"/>
        </w:rPr>
        <w:t>are</w:t>
      </w:r>
      <w:r w:rsidR="009E5926" w:rsidRPr="001B1940">
        <w:rPr>
          <w:rFonts w:eastAsiaTheme="minorEastAsia"/>
        </w:rPr>
        <w:t xml:space="preserve"> reflected </w:t>
      </w:r>
      <w:r w:rsidR="009E5926" w:rsidRPr="001B1940">
        <w:t>in its human-like social skills during interactions with users</w:t>
      </w:r>
      <w:r w:rsidR="002F43E1">
        <w:rPr>
          <w:rFonts w:eastAsiaTheme="minorEastAsia" w:hint="eastAsia"/>
        </w:rPr>
        <w:t xml:space="preserve"> </w:t>
      </w:r>
      <w:r w:rsidR="002F43E1">
        <w:rPr>
          <w:rFonts w:eastAsiaTheme="minorEastAsia"/>
        </w:rPr>
        <w:fldChar w:fldCharType="begin"/>
      </w:r>
      <w:r w:rsidR="002F43E1">
        <w:rPr>
          <w:rFonts w:eastAsiaTheme="minorEastAsia"/>
        </w:rPr>
        <w:instrText xml:space="preserve"> ADDIN EN.CITE &lt;EndNote&gt;&lt;Cite&gt;&lt;Author&gt;Xu&lt;/Author&gt;&lt;Year&gt;2024&lt;/Year&gt;&lt;RecNum&gt;149&lt;/RecNum&gt;&lt;DisplayText&gt;(Xu et al., 2024)&lt;/DisplayText&gt;&lt;record&gt;&lt;rec-number&gt;149&lt;/rec-number&gt;&lt;foreign-keys&gt;&lt;key app="EN" db-id="9ad2zfae75wf2ce2pafveef22s9pp9ds0t2r" timestamp="1720105123"&gt;149&lt;/key&gt;&lt;/foreign-keys&gt;&lt;ref-type name="Journal Article"&gt;17&lt;/ref-type&gt;&lt;contributors&gt;&lt;authors&gt;&lt;author&gt;Xu, Han&lt;/author&gt;&lt;author&gt;Law, Rob&lt;/author&gt;&lt;author&gt;Lovett, Jon&lt;/author&gt;&lt;author&gt;Luo, Jian Ming&lt;/author&gt;&lt;author&gt;Liu, Lu&lt;/author&gt;&lt;/authors&gt;&lt;/contributors&gt;&lt;titles&gt;&lt;title&gt;Tourist acceptance of ChatGPT in travel services: the mediating role of parasocial interaction&lt;/title&gt;&lt;secondary-title&gt;Journal of Travel &amp;amp; Tourism Marketing&lt;/secondary-title&gt;&lt;/titles&gt;&lt;periodical&gt;&lt;full-title&gt;Journal of Travel &amp;amp; Tourism Marketing&lt;/full-title&gt;&lt;/periodical&gt;&lt;pages&gt;955-972&lt;/pages&gt;&lt;volume&gt;41&lt;/volume&gt;&lt;number&gt;7&lt;/number&gt;&lt;dates&gt;&lt;year&gt;2024&lt;/year&gt;&lt;/dates&gt;&lt;isbn&gt;1054-8408&lt;/isbn&gt;&lt;urls&gt;&lt;/urls&gt;&lt;/record&gt;&lt;/Cite&gt;&lt;/EndNote&gt;</w:instrText>
      </w:r>
      <w:r w:rsidR="002F43E1">
        <w:rPr>
          <w:rFonts w:eastAsiaTheme="minorEastAsia"/>
        </w:rPr>
        <w:fldChar w:fldCharType="separate"/>
      </w:r>
      <w:r w:rsidR="002F43E1">
        <w:rPr>
          <w:rFonts w:eastAsiaTheme="minorEastAsia"/>
          <w:noProof/>
        </w:rPr>
        <w:t>(Xu et al., 2024)</w:t>
      </w:r>
      <w:r w:rsidR="002F43E1">
        <w:rPr>
          <w:rFonts w:eastAsiaTheme="minorEastAsia"/>
        </w:rPr>
        <w:fldChar w:fldCharType="end"/>
      </w:r>
      <w:r w:rsidR="009E5926" w:rsidRPr="001B1940">
        <w:t>.</w:t>
      </w:r>
      <w:r w:rsidR="009E5926" w:rsidRPr="001B1940">
        <w:rPr>
          <w:rFonts w:eastAsiaTheme="minorEastAsia"/>
        </w:rPr>
        <w:t xml:space="preserve"> For example,</w:t>
      </w:r>
      <w:r w:rsidR="009E5926" w:rsidRPr="001B1940">
        <w:t xml:space="preserve"> </w:t>
      </w:r>
      <w:r w:rsidR="009E5926" w:rsidRPr="001B1940">
        <w:rPr>
          <w:rFonts w:eastAsiaTheme="minorEastAsia"/>
        </w:rPr>
        <w:t>ChatGPT use</w:t>
      </w:r>
      <w:r w:rsidR="00AD57C4" w:rsidRPr="001B1940">
        <w:rPr>
          <w:rFonts w:eastAsiaTheme="minorEastAsia"/>
        </w:rPr>
        <w:t>s</w:t>
      </w:r>
      <w:r w:rsidR="009E5926" w:rsidRPr="001B1940">
        <w:rPr>
          <w:rFonts w:eastAsiaTheme="minorEastAsia"/>
        </w:rPr>
        <w:t xml:space="preserve"> specific words and tones, such as "ah," and "certainly" to create a more natural and comforting interaction</w:t>
      </w:r>
      <w:r w:rsidR="00AD57C4" w:rsidRPr="001B1940">
        <w:rPr>
          <w:rFonts w:eastAsiaTheme="minorEastAsia"/>
        </w:rPr>
        <w:t xml:space="preserve"> </w:t>
      </w:r>
      <w:r w:rsidR="007563CA" w:rsidRPr="001B1940">
        <w:rPr>
          <w:rFonts w:eastAsiaTheme="minorEastAsia"/>
        </w:rPr>
        <w:fldChar w:fldCharType="begin"/>
      </w:r>
      <w:r w:rsidR="00B91842">
        <w:rPr>
          <w:rFonts w:eastAsiaTheme="minorEastAsia"/>
        </w:rPr>
        <w:instrText xml:space="preserve"> ADDIN EN.CITE &lt;EndNote&gt;&lt;Cite&gt;&lt;Author&gt;Wang&lt;/Author&gt;&lt;Year&gt;2022&lt;/Year&gt;&lt;RecNum&gt;45&lt;/RecNum&gt;&lt;DisplayText&gt;(Wang and Shao, 2022)&lt;/DisplayText&gt;&lt;record&gt;&lt;rec-number&gt;45&lt;/rec-number&gt;&lt;foreign-keys&gt;&lt;key app="EN" db-id="9ad2zfae75wf2ce2pafveef22s9pp9ds0t2r" timestamp="1717054676"&gt;45&lt;/key&gt;&lt;/foreign-keys&gt;&lt;ref-type name="Conference Proceedings"&gt;10&lt;/ref-type&gt;&lt;contributors&gt;&lt;authors&gt;&lt;author&gt;Wang, Peng&lt;/author&gt;&lt;author&gt;Shao, Jun&lt;/author&gt;&lt;/authors&gt;&lt;/contributors&gt;&lt;titles&gt;&lt;title&gt;Escaping loneliness through tourist-chatbot interactions&lt;/title&gt;&lt;secondary-title&gt;Information and Communication Technologies in Tourism 2022: Proceedings of the ENTER 2022 eTourism Conference, January 11–14, 2022&lt;/secondary-title&gt;&lt;/titles&gt;&lt;pages&gt;473-485&lt;/pages&gt;&lt;dates&gt;&lt;year&gt;2022&lt;/year&gt;&lt;/dates&gt;&lt;publisher&gt;Springer&lt;/publisher&gt;&lt;isbn&gt;3030947505&lt;/isbn&gt;&lt;urls&gt;&lt;/urls&gt;&lt;/record&gt;&lt;/Cite&gt;&lt;/EndNote&gt;</w:instrText>
      </w:r>
      <w:r w:rsidR="007563CA" w:rsidRPr="001B1940">
        <w:rPr>
          <w:rFonts w:eastAsiaTheme="minorEastAsia"/>
        </w:rPr>
        <w:fldChar w:fldCharType="separate"/>
      </w:r>
      <w:r w:rsidR="00B91842">
        <w:rPr>
          <w:rFonts w:eastAsiaTheme="minorEastAsia"/>
          <w:noProof/>
        </w:rPr>
        <w:t>(Wang and Shao, 2022)</w:t>
      </w:r>
      <w:r w:rsidR="007563CA" w:rsidRPr="001B1940">
        <w:rPr>
          <w:rFonts w:eastAsiaTheme="minorEastAsia"/>
        </w:rPr>
        <w:fldChar w:fldCharType="end"/>
      </w:r>
      <w:r w:rsidR="009E5926" w:rsidRPr="001B1940">
        <w:rPr>
          <w:rFonts w:eastAsiaTheme="minorEastAsia"/>
        </w:rPr>
        <w:t xml:space="preserve">. </w:t>
      </w:r>
      <w:r w:rsidR="00AD57C4" w:rsidRPr="001B1940">
        <w:rPr>
          <w:rFonts w:eastAsiaTheme="minorEastAsia"/>
        </w:rPr>
        <w:t>The anthropomorphic nature of ChatGPT elicits a sense of emotional arousal in users. Therefore, the following hypothesis is proposed:</w:t>
      </w:r>
    </w:p>
    <w:p w14:paraId="6333E60C" w14:textId="0F1BD2D6" w:rsidR="008D0E83" w:rsidRPr="001B1940" w:rsidRDefault="008D0E83" w:rsidP="008D0E83">
      <w:pPr>
        <w:rPr>
          <w:rFonts w:eastAsiaTheme="minorEastAsia"/>
          <w:b/>
          <w:bCs/>
        </w:rPr>
      </w:pPr>
      <w:r w:rsidRPr="001B1940">
        <w:rPr>
          <w:rFonts w:eastAsiaTheme="minorEastAsia"/>
          <w:b/>
          <w:bCs/>
        </w:rPr>
        <w:t>H3: Anthropomorphism positively influences perceived arousal.</w:t>
      </w:r>
    </w:p>
    <w:p w14:paraId="7900AA70" w14:textId="4AB89497" w:rsidR="00925939" w:rsidRPr="001B1940" w:rsidRDefault="00925939" w:rsidP="00925939">
      <w:pPr>
        <w:pStyle w:val="2"/>
        <w:rPr>
          <w:rFonts w:eastAsiaTheme="minorEastAsia"/>
        </w:rPr>
      </w:pPr>
      <w:r w:rsidRPr="001B1940">
        <w:rPr>
          <w:rFonts w:eastAsiaTheme="minorEastAsia"/>
        </w:rPr>
        <w:t>2.</w:t>
      </w:r>
      <w:r w:rsidR="004B1F9A">
        <w:rPr>
          <w:rFonts w:eastAsiaTheme="minorEastAsia" w:hint="eastAsia"/>
        </w:rPr>
        <w:t>3</w:t>
      </w:r>
      <w:r w:rsidRPr="001B1940">
        <w:rPr>
          <w:rFonts w:eastAsiaTheme="minorEastAsia"/>
        </w:rPr>
        <w:t xml:space="preserve"> </w:t>
      </w:r>
      <w:r w:rsidRPr="00717BC5">
        <w:t>Outcomes of perceived pleasure, arousal, and dominance</w:t>
      </w:r>
    </w:p>
    <w:p w14:paraId="379DAA12" w14:textId="3C881642" w:rsidR="00822604" w:rsidRPr="001B1940" w:rsidRDefault="00822604" w:rsidP="00822604">
      <w:pPr>
        <w:jc w:val="both"/>
        <w:rPr>
          <w:rFonts w:eastAsiaTheme="minorEastAsia"/>
        </w:rPr>
      </w:pPr>
      <w:r w:rsidRPr="00512187">
        <w:rPr>
          <w:rFonts w:eastAsiaTheme="minorEastAsia"/>
        </w:rPr>
        <w:t>A</w:t>
      </w:r>
      <w:r>
        <w:rPr>
          <w:rFonts w:eastAsiaTheme="minorEastAsia"/>
        </w:rPr>
        <w:t>n</w:t>
      </w:r>
      <w:r w:rsidRPr="00512187">
        <w:rPr>
          <w:rFonts w:eastAsiaTheme="minorEastAsia"/>
        </w:rPr>
        <w:t xml:space="preserve"> individual’s ability to control their environment is related to perceived dominance</w:t>
      </w:r>
      <w:r>
        <w:rPr>
          <w:rFonts w:eastAsiaTheme="minorEastAsia" w:hint="eastAsia"/>
        </w:rPr>
        <w:t xml:space="preserve"> </w:t>
      </w:r>
      <w:r w:rsidRPr="001B1940">
        <w:rPr>
          <w:rFonts w:eastAsiaTheme="minorEastAsia"/>
        </w:rPr>
        <w:fldChar w:fldCharType="begin"/>
      </w:r>
      <w:r w:rsidR="00B91842">
        <w:rPr>
          <w:rFonts w:eastAsiaTheme="minorEastAsia"/>
        </w:rPr>
        <w:instrText xml:space="preserve"> ADDIN EN.CITE &lt;EndNote&gt;&lt;Cite&gt;&lt;Author&gt;Mehrabian&lt;/Author&gt;&lt;Year&gt;1974&lt;/Year&gt;&lt;RecNum&gt;204&lt;/RecNum&gt;&lt;DisplayText&gt;(Mehrabian and Russell, 1974)&lt;/DisplayText&gt;&lt;record&gt;&lt;rec-number&gt;204&lt;/rec-number&gt;&lt;foreign-keys&gt;&lt;key app="EN" db-id="9ad2zfae75wf2ce2pafveef22s9pp9ds0t2r" timestamp="1720446450"&gt;204&lt;/key&gt;&lt;/foreign-keys&gt;&lt;ref-type name="Book Section"&gt;5&lt;/ref-type&gt;&lt;contributors&gt;&lt;authors&gt;&lt;author&gt;Mehrabian, Albert&lt;/author&gt;&lt;author&gt;Russell, James A&lt;/author&gt;&lt;/authors&gt;&lt;/contributors&gt;&lt;titles&gt;&lt;title&gt;An approach to environmental psychology&lt;/title&gt;&lt;/titles&gt;&lt;dates&gt;&lt;year&gt;1974&lt;/year&gt;&lt;/dates&gt;&lt;publisher&gt;The MIT Press&lt;/publisher&gt;&lt;isbn&gt;0262130904&lt;/isbn&gt;&lt;urls&gt;&lt;/urls&gt;&lt;/record&gt;&lt;/Cite&gt;&lt;/EndNote&gt;</w:instrText>
      </w:r>
      <w:r w:rsidRPr="001B1940">
        <w:rPr>
          <w:rFonts w:eastAsiaTheme="minorEastAsia"/>
        </w:rPr>
        <w:fldChar w:fldCharType="separate"/>
      </w:r>
      <w:r w:rsidR="00B91842">
        <w:rPr>
          <w:rFonts w:eastAsiaTheme="minorEastAsia"/>
          <w:noProof/>
        </w:rPr>
        <w:t>(Mehrabian and Russell, 1974)</w:t>
      </w:r>
      <w:r w:rsidRPr="001B1940">
        <w:rPr>
          <w:rFonts w:eastAsiaTheme="minorEastAsia"/>
        </w:rPr>
        <w:fldChar w:fldCharType="end"/>
      </w:r>
      <w:r>
        <w:rPr>
          <w:rFonts w:eastAsiaTheme="minorEastAsia" w:hint="eastAsia"/>
        </w:rPr>
        <w:t xml:space="preserve">. </w:t>
      </w:r>
      <w:r w:rsidRPr="001B1940">
        <w:rPr>
          <w:rFonts w:eastAsiaTheme="minorEastAsia"/>
        </w:rPr>
        <w:t xml:space="preserve">Studies on the acceptance of new technologies in tourism contexts, such as virtual reality and service robots, </w:t>
      </w:r>
      <w:r w:rsidRPr="00512187">
        <w:rPr>
          <w:rFonts w:eastAsiaTheme="minorEastAsia"/>
        </w:rPr>
        <w:t>suggest that strong perceived dominance leads to a reduction in uncertainty about products and an increase in satisfaction and intention to continue using them</w:t>
      </w:r>
      <w:r w:rsidRPr="001B1940">
        <w:rPr>
          <w:rFonts w:eastAsiaTheme="minorEastAsia"/>
        </w:rPr>
        <w:t xml:space="preserve"> </w:t>
      </w:r>
      <w:r w:rsidRPr="001B1940">
        <w:rPr>
          <w:rFonts w:eastAsiaTheme="minorEastAsia"/>
        </w:rPr>
        <w:fldChar w:fldCharType="begin"/>
      </w:r>
      <w:r w:rsidR="00B91842">
        <w:rPr>
          <w:rFonts w:eastAsiaTheme="minorEastAsia"/>
        </w:rPr>
        <w:instrText xml:space="preserve"> ADDIN EN.CITE &lt;EndNote&gt;&lt;Cite&gt;&lt;Author&gt;Liu&lt;/Author&gt;&lt;Year&gt;2022&lt;/Year&gt;&lt;RecNum&gt;40&lt;/RecNum&gt;&lt;DisplayText&gt;(Liu et al., 2022, Cheng and Huang, 2022)&lt;/DisplayText&gt;&lt;record&gt;&lt;rec-number&gt;40&lt;/rec-number&gt;&lt;foreign-keys&gt;&lt;key app="EN" db-id="9ad2zfae75wf2ce2pafveef22s9pp9ds0t2r" timestamp="1717003910"&gt;40&lt;/key&gt;&lt;/foreign-keys&gt;&lt;ref-type name="Journal Article"&gt;17&lt;/ref-type&gt;&lt;contributors&gt;&lt;authors&gt;&lt;author&gt;Liu, Xing Stella&lt;/author&gt;&lt;author&gt;Yi, Xiao Shannon&lt;/author&gt;&lt;author&gt;Wan, Lisa C&lt;/author&gt;&lt;/authors&gt;&lt;/contributors&gt;&lt;titles&gt;&lt;title&gt;Friendly or competent? The effects of perception of robot appearance and service context on usage intention&lt;/title&gt;&lt;secondary-title&gt;Annals of Tourism Research&lt;/secondary-title&gt;&lt;/titles&gt;&lt;periodical&gt;&lt;full-title&gt;Annals of tourism research&lt;/full-title&gt;&lt;/periodical&gt;&lt;pages&gt;103324&lt;/pages&gt;&lt;volume&gt;92&lt;/volume&gt;&lt;dates&gt;&lt;year&gt;2022&lt;/year&gt;&lt;/dates&gt;&lt;isbn&gt;0160-7383&lt;/isbn&gt;&lt;urls&gt;&lt;/urls&gt;&lt;/record&gt;&lt;/Cite&gt;&lt;Cite&gt;&lt;Author&gt;Cheng&lt;/Author&gt;&lt;Year&gt;2022&lt;/Year&gt;&lt;RecNum&gt;71&lt;/RecNum&gt;&lt;record&gt;&lt;rec-number&gt;71&lt;/rec-number&gt;&lt;foreign-keys&gt;&lt;key app="EN" db-id="9ad2zfae75wf2ce2pafveef22s9pp9ds0t2r" timestamp="1717249646"&gt;71&lt;/key&gt;&lt;/foreign-keys&gt;&lt;ref-type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Pr="001B1940">
        <w:rPr>
          <w:rFonts w:eastAsiaTheme="minorEastAsia"/>
        </w:rPr>
        <w:fldChar w:fldCharType="separate"/>
      </w:r>
      <w:r w:rsidR="00B91842">
        <w:rPr>
          <w:rFonts w:eastAsiaTheme="minorEastAsia"/>
          <w:noProof/>
        </w:rPr>
        <w:t>(Liu et al., 2022, Cheng and Huang, 2022)</w:t>
      </w:r>
      <w:r w:rsidRPr="001B1940">
        <w:rPr>
          <w:rFonts w:eastAsiaTheme="minorEastAsia"/>
        </w:rPr>
        <w:fldChar w:fldCharType="end"/>
      </w:r>
      <w:r w:rsidRPr="001B1940">
        <w:rPr>
          <w:rFonts w:eastAsiaTheme="minorEastAsia"/>
        </w:rPr>
        <w:t>. When tourists find ChatGPT can consistently provide accurate, relevant, and helpful information, their sense of control and dominance is enhanced</w:t>
      </w:r>
      <w:r>
        <w:rPr>
          <w:rFonts w:eastAsiaTheme="minorEastAsia" w:hint="eastAsia"/>
        </w:rPr>
        <w:t xml:space="preserve"> </w:t>
      </w:r>
      <w:r>
        <w:rPr>
          <w:rFonts w:eastAsiaTheme="minorEastAsia"/>
        </w:rPr>
        <w:fldChar w:fldCharType="begin"/>
      </w:r>
      <w:r w:rsidR="00AA10DB">
        <w:rPr>
          <w:rFonts w:eastAsiaTheme="minorEastAsia"/>
        </w:rPr>
        <w:instrText xml:space="preserve"> ADDIN EN.CITE &lt;EndNote&gt;&lt;Cite&gt;&lt;Author&gt;Kim&lt;/Author&gt;&lt;Year&gt;2024&lt;/Year&gt;&lt;RecNum&gt;195&lt;/RecNum&gt;&lt;DisplayText&gt;(Kim et al., 2024)&lt;/DisplayText&gt;&lt;record&gt;&lt;rec-number&gt;195&lt;/rec-number&gt;&lt;foreign-keys&gt;&lt;key app="EN" db-id="9ad2zfae75wf2ce2pafveef22s9pp9ds0t2r" timestamp="1720442142"&gt;195&lt;/key&gt;&lt;/foreign-keys&gt;&lt;ref-type name="Journal Article"&gt;17&lt;/ref-type&gt;&lt;contributors&gt;&lt;authors&gt;&lt;author&gt;Kim, Myung Ja&lt;/author&gt;&lt;author&gt;Kang, Sung-Eun&lt;/author&gt;&lt;author&gt;Hall, C Michael&lt;/author&gt;&lt;author&gt;Kim, Jinok Susanna&lt;/author&gt;&lt;author&gt;Promsivapallop, Pornpisanu&lt;/author&gt;&lt;/authors&gt;&lt;/contributors&gt;&lt;titles&gt;&lt;title&gt;Unveiling the impact of ChatGPT on travel consumer behaviour: exploring trust, attribute, and sustainable-tourism action&lt;/title&gt;&lt;secondary-title&gt;Current Issues in Tourism&lt;/secondary-title&gt;&lt;/titles&gt;&lt;periodical&gt;&lt;full-title&gt;Current Issues in Tourism&lt;/full-title&gt;&lt;/periodical&gt;&lt;pages&gt;1-6&lt;/pages&gt;&lt;dates&gt;&lt;year&gt;2024&lt;/year&gt;&lt;/dates&gt;&lt;isbn&gt;1368-3500&lt;/isbn&gt;&lt;urls&gt;&lt;/urls&gt;&lt;/record&gt;&lt;/Cite&gt;&lt;/EndNote&gt;</w:instrText>
      </w:r>
      <w:r>
        <w:rPr>
          <w:rFonts w:eastAsiaTheme="minorEastAsia"/>
        </w:rPr>
        <w:fldChar w:fldCharType="separate"/>
      </w:r>
      <w:r w:rsidR="00AA10DB">
        <w:rPr>
          <w:rFonts w:eastAsiaTheme="minorEastAsia"/>
          <w:noProof/>
        </w:rPr>
        <w:t>(Kim et al., 2024)</w:t>
      </w:r>
      <w:r>
        <w:rPr>
          <w:rFonts w:eastAsiaTheme="minorEastAsia"/>
        </w:rPr>
        <w:fldChar w:fldCharType="end"/>
      </w:r>
      <w:r w:rsidRPr="001B1940">
        <w:rPr>
          <w:rFonts w:eastAsiaTheme="minorEastAsia"/>
        </w:rPr>
        <w:t xml:space="preserve">. Pleasure </w:t>
      </w:r>
      <w:r w:rsidR="00635029">
        <w:rPr>
          <w:rFonts w:eastAsiaTheme="minorEastAsia" w:hint="eastAsia"/>
        </w:rPr>
        <w:t>refers</w:t>
      </w:r>
      <w:r w:rsidRPr="001B1940">
        <w:rPr>
          <w:rFonts w:eastAsiaTheme="minorEastAsia"/>
        </w:rPr>
        <w:t xml:space="preserve"> to the enjoyment or satisfaction derived from using a system or service </w:t>
      </w:r>
      <w:r w:rsidRPr="001B1940">
        <w:rPr>
          <w:rFonts w:eastAsiaTheme="minorEastAsia"/>
        </w:rPr>
        <w:lastRenderedPageBreak/>
        <w:fldChar w:fldCharType="begin"/>
      </w:r>
      <w:r w:rsidR="00B91842">
        <w:rPr>
          <w:rFonts w:eastAsiaTheme="minorEastAsia"/>
        </w:rPr>
        <w:instrText xml:space="preserve"> ADDIN EN.CITE &lt;EndNote&gt;&lt;Cite&gt;&lt;Author&gt;Cheng&lt;/Author&gt;&lt;Year&gt;2022&lt;/Year&gt;&lt;RecNum&gt;71&lt;/RecNum&gt;&lt;DisplayText&gt;(Cheng and Huang, 2022)&lt;/DisplayText&gt;&lt;record&gt;&lt;rec-number&gt;71&lt;/rec-number&gt;&lt;foreign-keys&gt;&lt;key app="EN" db-id="9ad2zfae75wf2ce2pafveef22s9pp9ds0t2r" timestamp="1717249646"&gt;71&lt;/key&gt;&lt;/foreign-keys&gt;&lt;ref-type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Pr="001B1940">
        <w:rPr>
          <w:rFonts w:eastAsiaTheme="minorEastAsia"/>
        </w:rPr>
        <w:fldChar w:fldCharType="separate"/>
      </w:r>
      <w:r w:rsidR="00B91842">
        <w:rPr>
          <w:rFonts w:eastAsiaTheme="minorEastAsia"/>
          <w:noProof/>
        </w:rPr>
        <w:t>(Cheng and Huang, 2022)</w:t>
      </w:r>
      <w:r w:rsidRPr="001B1940">
        <w:rPr>
          <w:rFonts w:eastAsiaTheme="minorEastAsia"/>
        </w:rPr>
        <w:fldChar w:fldCharType="end"/>
      </w:r>
      <w:r w:rsidRPr="001B1940">
        <w:rPr>
          <w:rFonts w:eastAsiaTheme="minorEastAsia"/>
        </w:rPr>
        <w:t xml:space="preserve">. </w:t>
      </w:r>
      <w:r w:rsidR="00635029">
        <w:rPr>
          <w:rFonts w:eastAsiaTheme="minorEastAsia"/>
        </w:rPr>
        <w:t>Research</w:t>
      </w:r>
      <w:r w:rsidR="00635029">
        <w:rPr>
          <w:rFonts w:eastAsiaTheme="minorEastAsia" w:hint="eastAsia"/>
        </w:rPr>
        <w:t>es</w:t>
      </w:r>
      <w:r w:rsidRPr="001B1940">
        <w:rPr>
          <w:rFonts w:eastAsiaTheme="minorEastAsia"/>
        </w:rPr>
        <w:t xml:space="preserve"> hav</w:t>
      </w:r>
      <w:r w:rsidR="00635029">
        <w:rPr>
          <w:rFonts w:eastAsiaTheme="minorEastAsia" w:hint="eastAsia"/>
        </w:rPr>
        <w:t>e</w:t>
      </w:r>
      <w:r w:rsidRPr="001B1940">
        <w:rPr>
          <w:rFonts w:eastAsiaTheme="minorEastAsia"/>
        </w:rPr>
        <w:t xml:space="preserve"> </w:t>
      </w:r>
      <w:r w:rsidR="00635029">
        <w:rPr>
          <w:rFonts w:eastAsiaTheme="minorEastAsia" w:hint="eastAsia"/>
        </w:rPr>
        <w:t xml:space="preserve">shown </w:t>
      </w:r>
      <w:r w:rsidRPr="001B1940">
        <w:rPr>
          <w:rFonts w:eastAsiaTheme="minorEastAsia"/>
        </w:rPr>
        <w:t>that positive emotions lead to a favourable attitude towards</w:t>
      </w:r>
      <w:r w:rsidR="00635029">
        <w:rPr>
          <w:rFonts w:eastAsiaTheme="minorEastAsia" w:hint="eastAsia"/>
        </w:rPr>
        <w:t xml:space="preserve"> the</w:t>
      </w:r>
      <w:r w:rsidRPr="001B1940">
        <w:rPr>
          <w:rFonts w:eastAsiaTheme="minorEastAsia"/>
        </w:rPr>
        <w:t xml:space="preserve"> continued use</w:t>
      </w:r>
      <w:r w:rsidR="00635029">
        <w:rPr>
          <w:rFonts w:eastAsiaTheme="minorEastAsia" w:hint="eastAsia"/>
        </w:rPr>
        <w:t xml:space="preserve"> of novel technologies</w:t>
      </w:r>
      <w:r w:rsidRPr="001B1940">
        <w:rPr>
          <w:rFonts w:eastAsiaTheme="minorEastAsia"/>
        </w:rPr>
        <w:t xml:space="preserve"> </w:t>
      </w:r>
      <w:r w:rsidRPr="001B1940">
        <w:rPr>
          <w:rFonts w:eastAsiaTheme="minorEastAsia"/>
        </w:rPr>
        <w:fldChar w:fldCharType="begin"/>
      </w:r>
      <w:r w:rsidR="00B91842">
        <w:rPr>
          <w:rFonts w:eastAsiaTheme="minorEastAsia"/>
        </w:rPr>
        <w:instrText xml:space="preserve"> ADDIN EN.CITE &lt;EndNote&gt;&lt;Cite&gt;&lt;Author&gt;Liu&lt;/Author&gt;&lt;Year&gt;2023&lt;/Year&gt;&lt;RecNum&gt;63&lt;/RecNum&gt;&lt;DisplayText&gt;(Liu et al., 2023, Hung et al., 2021)&lt;/DisplayText&gt;&lt;record&gt;&lt;rec-number&gt;63&lt;/rec-number&gt;&lt;foreign-keys&gt;&lt;key app="EN" db-id="9ad2zfae75wf2ce2pafveef22s9pp9ds0t2r" timestamp="1717141647"&gt;63&lt;/key&gt;&lt;/foreign-keys&gt;&lt;ref-type name="Journal Article"&gt;17&lt;/ref-type&gt;&lt;contributors&gt;&lt;authors&gt;&lt;author&gt;Liu, Yang&lt;/author&gt;&lt;author&gt;Li, Qi&lt;/author&gt;&lt;author&gt;Edu, Tudor&lt;/author&gt;&lt;author&gt;Negricea, Iliuta Costel&lt;/author&gt;&lt;/authors&gt;&lt;/contributors&gt;&lt;titles&gt;&lt;title&gt;Exploring the continuance usage intention of travel applications in the case of Chinese tourists&lt;/title&gt;&lt;secondary-title&gt;Journal of Hospitality &amp;amp; Tourism Research&lt;/secondary-title&gt;&lt;/titles&gt;&lt;periodical&gt;&lt;full-title&gt;Journal of Hospitality &amp;amp; Tourism Research&lt;/full-title&gt;&lt;/periodical&gt;&lt;pages&gt;6-32&lt;/pages&gt;&lt;volume&gt;47&lt;/volume&gt;&lt;number&gt;1&lt;/number&gt;&lt;dates&gt;&lt;year&gt;2023&lt;/year&gt;&lt;/dates&gt;&lt;isbn&gt;1096-3480&lt;/isbn&gt;&lt;urls&gt;&lt;/urls&gt;&lt;/record&gt;&lt;/Cite&gt;&lt;Cite&gt;&lt;Author&gt;Hung&lt;/Author&gt;&lt;Year&gt;2021&lt;/Year&gt;&lt;RecNum&gt;64&lt;/RecNum&gt;&lt;record&gt;&lt;rec-number&gt;64&lt;/rec-number&gt;&lt;foreign-keys&gt;&lt;key app="EN" db-id="9ad2zfae75wf2ce2pafveef22s9pp9ds0t2r" timestamp="1717141672"&gt;64&lt;/key&gt;&lt;/foreign-keys&gt;&lt;ref-type name="Journal Article"&gt;17&lt;/ref-type&gt;&lt;contributors&gt;&lt;authors&gt;&lt;author&gt;Hung, Shiu-Wan&lt;/author&gt;&lt;author&gt;Chang, Che-Wei&lt;/author&gt;&lt;author&gt;Ma, Yu-Chen&lt;/author&gt;&lt;/authors&gt;&lt;/contributors&gt;&lt;titles&gt;&lt;title&gt;A new reality: Exploring continuance intention to use mobile augmented reality for entertainment purposes&lt;/title&gt;&lt;secondary-title&gt;Technology in Society&lt;/secondary-title&gt;&lt;/titles&gt;&lt;periodical&gt;&lt;full-title&gt;Technology in Society&lt;/full-title&gt;&lt;/periodical&gt;&lt;pages&gt;101757&lt;/pages&gt;&lt;volume&gt;67&lt;/volume&gt;&lt;dates&gt;&lt;year&gt;2021&lt;/year&gt;&lt;/dates&gt;&lt;isbn&gt;0160-791X&lt;/isbn&gt;&lt;urls&gt;&lt;/urls&gt;&lt;/record&gt;&lt;/Cite&gt;&lt;/EndNote&gt;</w:instrText>
      </w:r>
      <w:r w:rsidRPr="001B1940">
        <w:rPr>
          <w:rFonts w:eastAsiaTheme="minorEastAsia"/>
        </w:rPr>
        <w:fldChar w:fldCharType="separate"/>
      </w:r>
      <w:r w:rsidR="00B91842">
        <w:rPr>
          <w:rFonts w:eastAsiaTheme="minorEastAsia"/>
          <w:noProof/>
        </w:rPr>
        <w:t>(Liu et al., 2023, Hung et al., 2021)</w:t>
      </w:r>
      <w:r w:rsidRPr="001B1940">
        <w:rPr>
          <w:rFonts w:eastAsiaTheme="minorEastAsia"/>
        </w:rPr>
        <w:fldChar w:fldCharType="end"/>
      </w:r>
      <w:r w:rsidRPr="001B1940">
        <w:rPr>
          <w:rFonts w:eastAsiaTheme="minorEastAsia"/>
        </w:rPr>
        <w:t xml:space="preserve">. </w:t>
      </w:r>
      <w:r w:rsidR="00635029">
        <w:rPr>
          <w:rFonts w:eastAsiaTheme="minorEastAsia" w:hint="eastAsia"/>
        </w:rPr>
        <w:t>Thus</w:t>
      </w:r>
      <w:r w:rsidRPr="001B1940">
        <w:rPr>
          <w:rFonts w:eastAsiaTheme="minorEastAsia"/>
        </w:rPr>
        <w:t xml:space="preserve">, </w:t>
      </w:r>
      <w:r>
        <w:rPr>
          <w:rFonts w:eastAsiaTheme="minorEastAsia" w:hint="eastAsia"/>
        </w:rPr>
        <w:t xml:space="preserve">we </w:t>
      </w:r>
      <w:r w:rsidRPr="006D57C8">
        <w:rPr>
          <w:rFonts w:eastAsiaTheme="minorEastAsia"/>
        </w:rPr>
        <w:t>hypothesize</w:t>
      </w:r>
      <w:r>
        <w:rPr>
          <w:rFonts w:eastAsiaTheme="minorEastAsia" w:hint="eastAsia"/>
        </w:rPr>
        <w:t xml:space="preserve"> </w:t>
      </w:r>
      <w:r w:rsidRPr="006D57C8">
        <w:rPr>
          <w:rFonts w:eastAsiaTheme="minorEastAsia"/>
        </w:rPr>
        <w:t>that users who experience pleasure during their interactions with ChatGPT are more</w:t>
      </w:r>
      <w:r w:rsidR="00635029">
        <w:rPr>
          <w:rFonts w:eastAsiaTheme="minorEastAsia" w:hint="eastAsia"/>
        </w:rPr>
        <w:t xml:space="preserve"> likely to continue using it</w:t>
      </w:r>
      <w:r w:rsidRPr="001B1940">
        <w:rPr>
          <w:rFonts w:eastAsiaTheme="minorEastAsia"/>
        </w:rPr>
        <w:t>.</w:t>
      </w:r>
      <w:r>
        <w:rPr>
          <w:rFonts w:eastAsiaTheme="minorEastAsia" w:hint="eastAsia"/>
        </w:rPr>
        <w:t xml:space="preserve"> </w:t>
      </w:r>
      <w:r w:rsidRPr="001B1940">
        <w:rPr>
          <w:rFonts w:eastAsiaTheme="minorEastAsia"/>
        </w:rPr>
        <w:t xml:space="preserve">Arousal is often </w:t>
      </w:r>
      <w:r w:rsidR="00635029">
        <w:rPr>
          <w:rFonts w:eastAsiaTheme="minorEastAsia" w:hint="eastAsia"/>
        </w:rPr>
        <w:t>attributed</w:t>
      </w:r>
      <w:r w:rsidRPr="001B1940">
        <w:rPr>
          <w:rFonts w:eastAsiaTheme="minorEastAsia"/>
        </w:rPr>
        <w:t xml:space="preserve"> to the excitement and novelty associated with using new technologies, such as </w:t>
      </w:r>
      <w:r w:rsidR="00635029">
        <w:rPr>
          <w:rFonts w:eastAsiaTheme="minorEastAsia" w:hint="eastAsia"/>
        </w:rPr>
        <w:t xml:space="preserve">ChatGPT </w:t>
      </w:r>
      <w:r w:rsidRPr="001B1940">
        <w:rPr>
          <w:rFonts w:eastAsiaTheme="minorEastAsia"/>
        </w:rPr>
        <w:fldChar w:fldCharType="begin"/>
      </w:r>
      <w:r w:rsidRPr="001B1940">
        <w:rPr>
          <w:rFonts w:eastAsiaTheme="minorEastAsia"/>
        </w:rPr>
        <w:instrText xml:space="preserve"> ADDIN EN.CITE &lt;EndNote&gt;&lt;Cite&gt;&lt;Author&gt;Zarouali&lt;/Author&gt;&lt;Year&gt;2018&lt;/Year&gt;&lt;RecNum&gt;54&lt;/RecNum&gt;&lt;DisplayText&gt;(Zarouali et al., 2018)&lt;/DisplayText&gt;&lt;record&gt;&lt;rec-number&gt;54&lt;/rec-number&gt;&lt;foreign-keys&gt;&lt;key app="EN" db-id="9ad2zfae75wf2ce2pafveef22s9pp9ds0t2r" timestamp="1717137343"&gt;54&lt;/key&gt;&lt;/foreign-keys&gt;&lt;ref-type name="Journal Article"&gt;17&lt;/ref-type&gt;&lt;contributors&gt;&lt;authors&gt;&lt;author&gt;Zarouali, Brahim&lt;/author&gt;&lt;author&gt;Van den Broeck, Evert&lt;/author&gt;&lt;author&gt;Walrave, Michel&lt;/author&gt;&lt;author&gt;Poels, Karolien&lt;/author&gt;&lt;/authors&gt;&lt;/contributors&gt;&lt;titles&gt;&lt;title&gt;Predicting consumer responses to a chatbot on Facebook&lt;/title&gt;&lt;secondary-title&gt;Cyberpsychology, Behavior, and Social Networking&lt;/secondary-title&gt;&lt;/titles&gt;&lt;periodical&gt;&lt;full-title&gt;Cyberpsychology, Behavior, and Social Networking&lt;/full-title&gt;&lt;/periodical&gt;&lt;pages&gt;491-497&lt;/pages&gt;&lt;volume&gt;21&lt;/volume&gt;&lt;number&gt;8&lt;/number&gt;&lt;dates&gt;&lt;year&gt;2018&lt;/year&gt;&lt;/dates&gt;&lt;isbn&gt;2152-2715&lt;/isbn&gt;&lt;urls&gt;&lt;/urls&gt;&lt;/record&gt;&lt;/Cite&gt;&lt;/EndNote&gt;</w:instrText>
      </w:r>
      <w:r w:rsidRPr="001B1940">
        <w:rPr>
          <w:rFonts w:eastAsiaTheme="minorEastAsia"/>
        </w:rPr>
        <w:fldChar w:fldCharType="separate"/>
      </w:r>
      <w:r w:rsidRPr="001B1940">
        <w:rPr>
          <w:rFonts w:eastAsiaTheme="minorEastAsia"/>
        </w:rPr>
        <w:t>(Zarouali et al., 2018)</w:t>
      </w:r>
      <w:r w:rsidRPr="001B1940">
        <w:rPr>
          <w:rFonts w:eastAsiaTheme="minorEastAsia"/>
        </w:rPr>
        <w:fldChar w:fldCharType="end"/>
      </w:r>
      <w:r w:rsidRPr="001B1940">
        <w:rPr>
          <w:rFonts w:eastAsiaTheme="minorEastAsia"/>
        </w:rPr>
        <w:t xml:space="preserve">. This arousal can enhance user engagement with technology </w:t>
      </w:r>
      <w:r w:rsidRPr="001B1940">
        <w:rPr>
          <w:rFonts w:eastAsiaTheme="minorEastAsia"/>
        </w:rPr>
        <w:fldChar w:fldCharType="begin"/>
      </w:r>
      <w:r w:rsidR="00B91842">
        <w:rPr>
          <w:rFonts w:eastAsiaTheme="minorEastAsia"/>
        </w:rPr>
        <w:instrText xml:space="preserve"> ADDIN EN.CITE &lt;EndNote&gt;&lt;Cite&gt;&lt;Author&gt;Liu&lt;/Author&gt;&lt;Year&gt;2023&lt;/Year&gt;&lt;RecNum&gt;56&lt;/RecNum&gt;&lt;DisplayText&gt;(Liu and Huang, 2023)&lt;/DisplayText&gt;&lt;record&gt;&lt;rec-number&gt;56&lt;/rec-number&gt;&lt;foreign-keys&gt;&lt;key app="EN" db-id="9ad2zfae75wf2ce2pafveef22s9pp9ds0t2r" timestamp="1717137995"&gt;56&lt;/key&gt;&lt;/foreign-keys&gt;&lt;ref-type name="Journal Article"&gt;17&lt;/ref-type&gt;&lt;contributors&gt;&lt;authors&gt;&lt;author&gt;Liu, Chun&lt;/author&gt;&lt;author&gt;Huang, Xiaoting&lt;/author&gt;&lt;/authors&gt;&lt;/contributors&gt;&lt;titles&gt;&lt;title&gt;Does the selection of virtual reality video matter? A laboratory experimental study of the influences of arousal&lt;/title&gt;&lt;secondary-title&gt;Journal of Hospitality and Tourism Management&lt;/secondary-title&gt;&lt;/titles&gt;&lt;periodical&gt;&lt;full-title&gt;Journal of Hospitality and Tourism Management&lt;/full-title&gt;&lt;/periodical&gt;&lt;pages&gt;152-165&lt;/pages&gt;&lt;volume&gt;54&lt;/volume&gt;&lt;dates&gt;&lt;year&gt;2023&lt;/year&gt;&lt;/dates&gt;&lt;isbn&gt;1447-6770&lt;/isbn&gt;&lt;urls&gt;&lt;/urls&gt;&lt;/record&gt;&lt;/Cite&gt;&lt;/EndNote&gt;</w:instrText>
      </w:r>
      <w:r w:rsidRPr="001B1940">
        <w:rPr>
          <w:rFonts w:eastAsiaTheme="minorEastAsia"/>
        </w:rPr>
        <w:fldChar w:fldCharType="separate"/>
      </w:r>
      <w:r w:rsidR="00B91842">
        <w:rPr>
          <w:rFonts w:eastAsiaTheme="minorEastAsia"/>
          <w:noProof/>
        </w:rPr>
        <w:t>(Liu and Huang, 2023)</w:t>
      </w:r>
      <w:r w:rsidRPr="001B1940">
        <w:rPr>
          <w:rFonts w:eastAsiaTheme="minorEastAsia"/>
        </w:rPr>
        <w:fldChar w:fldCharType="end"/>
      </w:r>
      <w:r w:rsidRPr="001B1940">
        <w:rPr>
          <w:rFonts w:eastAsiaTheme="minorEastAsia"/>
        </w:rPr>
        <w:t>.</w:t>
      </w:r>
      <w:r w:rsidRPr="001B1940">
        <w:t xml:space="preserve"> </w:t>
      </w:r>
      <w:r w:rsidRPr="006D57C8">
        <w:rPr>
          <w:rFonts w:eastAsiaTheme="minorEastAsia"/>
        </w:rPr>
        <w:t xml:space="preserve">Several studies have highlighted the </w:t>
      </w:r>
      <w:r w:rsidR="00635029">
        <w:rPr>
          <w:rFonts w:eastAsiaTheme="minorEastAsia" w:hint="eastAsia"/>
        </w:rPr>
        <w:t xml:space="preserve">importance </w:t>
      </w:r>
      <w:r w:rsidRPr="006D57C8">
        <w:rPr>
          <w:rFonts w:eastAsiaTheme="minorEastAsia"/>
        </w:rPr>
        <w:t xml:space="preserve">of arousal on both the initial adoption and </w:t>
      </w:r>
      <w:r w:rsidR="00635029">
        <w:rPr>
          <w:rFonts w:eastAsiaTheme="minorEastAsia"/>
        </w:rPr>
        <w:t>continuous</w:t>
      </w:r>
      <w:r w:rsidRPr="006D57C8">
        <w:rPr>
          <w:rFonts w:eastAsiaTheme="minorEastAsia"/>
        </w:rPr>
        <w:t xml:space="preserve"> use of </w:t>
      </w:r>
      <w:r w:rsidR="00635029">
        <w:rPr>
          <w:rFonts w:eastAsiaTheme="minorEastAsia" w:hint="eastAsia"/>
        </w:rPr>
        <w:t>new</w:t>
      </w:r>
      <w:r w:rsidRPr="006D57C8">
        <w:rPr>
          <w:rFonts w:eastAsiaTheme="minorEastAsia"/>
        </w:rPr>
        <w:t xml:space="preserve"> technologies in the tourism sector</w:t>
      </w:r>
      <w:r w:rsidRPr="001B1940">
        <w:rPr>
          <w:rFonts w:eastAsiaTheme="minorEastAsia"/>
        </w:rPr>
        <w:t xml:space="preserve"> </w:t>
      </w:r>
      <w:r w:rsidRPr="001B1940">
        <w:rPr>
          <w:rFonts w:eastAsiaTheme="minorEastAsia"/>
        </w:rPr>
        <w:fldChar w:fldCharType="begin"/>
      </w:r>
      <w:r w:rsidR="00B91842">
        <w:rPr>
          <w:rFonts w:eastAsiaTheme="minorEastAsia"/>
        </w:rPr>
        <w:instrText xml:space="preserve"> ADDIN EN.CITE &lt;EndNote&gt;&lt;Cite&gt;&lt;Author&gt;Wang&lt;/Author&gt;&lt;Year&gt;2020&lt;/Year&gt;&lt;RecNum&gt;58&lt;/RecNum&gt;&lt;DisplayText&gt;(Wang et al., 2020, Cheng and Huang, 2022)&lt;/DisplayText&gt;&lt;record&gt;&lt;rec-number&gt;58&lt;/rec-number&gt;&lt;foreign-keys&gt;&lt;key app="EN" db-id="9ad2zfae75wf2ce2pafveef22s9pp9ds0t2r" timestamp="1717138266"&gt;58&lt;/key&gt;&lt;/foreign-keys&gt;&lt;ref-type name="Journal Article"&gt;17&lt;/ref-type&gt;&lt;contributors&gt;&lt;authors&gt;&lt;author&gt;Wang, Jianying&lt;/author&gt;&lt;author&gt;Xie, Chaowu&lt;/author&gt;&lt;author&gt;Huang, Qiaowen&lt;/author&gt;&lt;author&gt;Morrison, Alastair M&lt;/author&gt;&lt;/authors&gt;&lt;/contributors&gt;&lt;titles&gt;&lt;title&gt;Smart tourism destination experiences: The mediating impact of arousal levels&lt;/title&gt;&lt;secondary-title&gt;Tourism Management Perspectives&lt;/secondary-title&gt;&lt;/titles&gt;&lt;periodical&gt;&lt;full-title&gt;Tourism Management Perspectives&lt;/full-title&gt;&lt;/periodical&gt;&lt;pages&gt;100707&lt;/pages&gt;&lt;volume&gt;35&lt;/volume&gt;&lt;dates&gt;&lt;year&gt;2020&lt;/year&gt;&lt;/dates&gt;&lt;isbn&gt;2211-9736&lt;/isbn&gt;&lt;urls&gt;&lt;/urls&gt;&lt;/record&gt;&lt;/Cite&gt;&lt;Cite&gt;&lt;Author&gt;Cheng&lt;/Author&gt;&lt;Year&gt;2022&lt;/Year&gt;&lt;RecNum&gt;71&lt;/RecNum&gt;&lt;record&gt;&lt;rec-number&gt;71&lt;/rec-number&gt;&lt;foreign-keys&gt;&lt;key app="EN" db-id="9ad2zfae75wf2ce2pafveef22s9pp9ds0t2r" timestamp="1717249646"&gt;71&lt;/key&gt;&lt;/foreign-keys&gt;&lt;ref-type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Pr="001B1940">
        <w:rPr>
          <w:rFonts w:eastAsiaTheme="minorEastAsia"/>
        </w:rPr>
        <w:fldChar w:fldCharType="separate"/>
      </w:r>
      <w:r w:rsidR="00B91842">
        <w:rPr>
          <w:rFonts w:eastAsiaTheme="minorEastAsia"/>
          <w:noProof/>
        </w:rPr>
        <w:t>(Wang et al., 2020, Cheng and Huang, 2022)</w:t>
      </w:r>
      <w:r w:rsidRPr="001B1940">
        <w:rPr>
          <w:rFonts w:eastAsiaTheme="minorEastAsia"/>
        </w:rPr>
        <w:fldChar w:fldCharType="end"/>
      </w:r>
      <w:r w:rsidRPr="001B1940">
        <w:rPr>
          <w:rFonts w:eastAsiaTheme="minorEastAsia"/>
        </w:rPr>
        <w:t>.</w:t>
      </w:r>
      <w:r>
        <w:rPr>
          <w:rFonts w:eastAsiaTheme="minorEastAsia" w:hint="eastAsia"/>
        </w:rPr>
        <w:t xml:space="preserve"> </w:t>
      </w:r>
      <w:r w:rsidRPr="001B1940">
        <w:rPr>
          <w:rFonts w:eastAsiaTheme="minorEastAsia"/>
        </w:rPr>
        <w:t>Th</w:t>
      </w:r>
      <w:r w:rsidR="0042649F">
        <w:rPr>
          <w:rFonts w:eastAsiaTheme="minorEastAsia" w:hint="eastAsia"/>
        </w:rPr>
        <w:t xml:space="preserve">is increased </w:t>
      </w:r>
      <w:r w:rsidRPr="001B1940">
        <w:rPr>
          <w:rFonts w:eastAsiaTheme="minorEastAsia"/>
        </w:rPr>
        <w:t xml:space="preserve">arousal from these interactions may motivate users to continue using ChatGPT for travel-related </w:t>
      </w:r>
      <w:r w:rsidR="0042649F">
        <w:rPr>
          <w:rFonts w:eastAsiaTheme="minorEastAsia" w:hint="eastAsia"/>
        </w:rPr>
        <w:t>services</w:t>
      </w:r>
      <w:r w:rsidRPr="001B1940">
        <w:rPr>
          <w:rFonts w:eastAsiaTheme="minorEastAsia"/>
        </w:rPr>
        <w:t>.</w:t>
      </w:r>
      <w:r>
        <w:rPr>
          <w:rFonts w:eastAsiaTheme="minorEastAsia"/>
        </w:rPr>
        <w:t xml:space="preserve"> These three PAD components lead us to three interrelated outcome hypotheses:</w:t>
      </w:r>
    </w:p>
    <w:p w14:paraId="249FB195" w14:textId="44F1E628" w:rsidR="00FD3115" w:rsidRPr="00462B6C" w:rsidRDefault="008A44FB">
      <w:pPr>
        <w:rPr>
          <w:rFonts w:eastAsiaTheme="minorEastAsia"/>
          <w:b/>
          <w:bCs/>
        </w:rPr>
      </w:pPr>
      <w:r w:rsidRPr="001B1940">
        <w:rPr>
          <w:rFonts w:eastAsiaTheme="minorEastAsia"/>
          <w:b/>
          <w:bCs/>
        </w:rPr>
        <w:t>H</w:t>
      </w:r>
      <w:r w:rsidR="00894FA1" w:rsidRPr="001B1940">
        <w:rPr>
          <w:rFonts w:eastAsiaTheme="minorEastAsia"/>
          <w:b/>
          <w:bCs/>
        </w:rPr>
        <w:t>4a</w:t>
      </w:r>
      <w:r w:rsidRPr="001B1940">
        <w:rPr>
          <w:rFonts w:eastAsiaTheme="minorEastAsia"/>
          <w:b/>
          <w:bCs/>
        </w:rPr>
        <w:t>:</w:t>
      </w:r>
      <w:r w:rsidRPr="00462B6C">
        <w:rPr>
          <w:rFonts w:eastAsiaTheme="minorEastAsia"/>
          <w:b/>
          <w:bCs/>
        </w:rPr>
        <w:t xml:space="preserve"> Perceived dominance positively</w:t>
      </w:r>
      <w:r w:rsidR="00AE09E2">
        <w:rPr>
          <w:rFonts w:eastAsiaTheme="minorEastAsia" w:hint="eastAsia"/>
          <w:b/>
          <w:bCs/>
        </w:rPr>
        <w:t xml:space="preserve"> influences</w:t>
      </w:r>
      <w:r w:rsidRPr="00462B6C">
        <w:rPr>
          <w:rFonts w:eastAsiaTheme="minorEastAsia"/>
          <w:b/>
          <w:bCs/>
        </w:rPr>
        <w:t xml:space="preserve"> continuous usage intention.</w:t>
      </w:r>
    </w:p>
    <w:p w14:paraId="785E8274" w14:textId="3F704887" w:rsidR="00912B0D" w:rsidRPr="00462B6C" w:rsidRDefault="00912B0D" w:rsidP="00912B0D">
      <w:pPr>
        <w:rPr>
          <w:rFonts w:eastAsiaTheme="minorEastAsia"/>
          <w:b/>
          <w:bCs/>
        </w:rPr>
      </w:pPr>
      <w:r w:rsidRPr="00462B6C">
        <w:rPr>
          <w:rFonts w:eastAsiaTheme="minorEastAsia"/>
          <w:b/>
          <w:bCs/>
        </w:rPr>
        <w:t xml:space="preserve">H5a: Perceived pleasure </w:t>
      </w:r>
      <w:r w:rsidR="00AE09E2" w:rsidRPr="00AE09E2">
        <w:rPr>
          <w:rFonts w:eastAsiaTheme="minorEastAsia"/>
          <w:b/>
          <w:bCs/>
        </w:rPr>
        <w:t>positively influences</w:t>
      </w:r>
      <w:r w:rsidR="00567F88" w:rsidRPr="00462B6C">
        <w:rPr>
          <w:rFonts w:eastAsiaTheme="minorEastAsia"/>
          <w:b/>
          <w:bCs/>
        </w:rPr>
        <w:t xml:space="preserve"> </w:t>
      </w:r>
      <w:r w:rsidRPr="00462B6C">
        <w:rPr>
          <w:rFonts w:eastAsiaTheme="minorEastAsia"/>
          <w:b/>
          <w:bCs/>
        </w:rPr>
        <w:t>continuous usage intention.</w:t>
      </w:r>
    </w:p>
    <w:p w14:paraId="71DF850D" w14:textId="1707A519" w:rsidR="00912B0D" w:rsidRPr="00462B6C" w:rsidRDefault="00912B0D" w:rsidP="00912B0D">
      <w:pPr>
        <w:rPr>
          <w:rFonts w:eastAsiaTheme="minorEastAsia"/>
          <w:b/>
          <w:bCs/>
        </w:rPr>
      </w:pPr>
      <w:r w:rsidRPr="00462B6C">
        <w:rPr>
          <w:rFonts w:eastAsiaTheme="minorEastAsia"/>
          <w:b/>
          <w:bCs/>
        </w:rPr>
        <w:t>H</w:t>
      </w:r>
      <w:r w:rsidR="00567F88" w:rsidRPr="00462B6C">
        <w:rPr>
          <w:rFonts w:eastAsiaTheme="minorEastAsia"/>
          <w:b/>
          <w:bCs/>
        </w:rPr>
        <w:t>6</w:t>
      </w:r>
      <w:r w:rsidRPr="00462B6C">
        <w:rPr>
          <w:rFonts w:eastAsiaTheme="minorEastAsia"/>
          <w:b/>
          <w:bCs/>
        </w:rPr>
        <w:t>a: Arousal positively</w:t>
      </w:r>
      <w:r w:rsidR="00AE09E2" w:rsidRPr="00AE09E2">
        <w:rPr>
          <w:rFonts w:eastAsiaTheme="minorEastAsia"/>
          <w:b/>
          <w:bCs/>
        </w:rPr>
        <w:t xml:space="preserve"> influences</w:t>
      </w:r>
      <w:r w:rsidRPr="00462B6C">
        <w:rPr>
          <w:rFonts w:eastAsiaTheme="minorEastAsia"/>
          <w:b/>
          <w:bCs/>
        </w:rPr>
        <w:t xml:space="preserve"> continuous usage intention.</w:t>
      </w:r>
    </w:p>
    <w:p w14:paraId="17408CB5" w14:textId="65281370" w:rsidR="00287F9A" w:rsidRPr="001B1940" w:rsidRDefault="001C603D" w:rsidP="00EA5996">
      <w:pPr>
        <w:jc w:val="both"/>
        <w:rPr>
          <w:rFonts w:eastAsiaTheme="minorEastAsia"/>
        </w:rPr>
      </w:pPr>
      <w:r w:rsidRPr="001B1940">
        <w:rPr>
          <w:rFonts w:eastAsiaTheme="minorEastAsia"/>
        </w:rPr>
        <w:t>Word of mouth</w:t>
      </w:r>
      <w:r w:rsidR="00833FB5">
        <w:rPr>
          <w:rFonts w:eastAsiaTheme="minorEastAsia" w:hint="eastAsia"/>
        </w:rPr>
        <w:t xml:space="preserve"> </w:t>
      </w:r>
      <w:r w:rsidR="00833FB5" w:rsidRPr="00833FB5">
        <w:rPr>
          <w:rFonts w:eastAsiaTheme="minorEastAsia"/>
        </w:rPr>
        <w:t xml:space="preserve">refers to </w:t>
      </w:r>
      <w:r w:rsidR="00833FB5">
        <w:rPr>
          <w:rFonts w:eastAsiaTheme="minorEastAsia"/>
        </w:rPr>
        <w:t>users</w:t>
      </w:r>
      <w:r w:rsidR="00833FB5" w:rsidRPr="00833FB5">
        <w:rPr>
          <w:rFonts w:eastAsiaTheme="minorEastAsia"/>
        </w:rPr>
        <w:t xml:space="preserve"> sharing their experiences and opinions about a product or service</w:t>
      </w:r>
      <w:r w:rsidR="00833FB5">
        <w:rPr>
          <w:rFonts w:eastAsiaTheme="minorEastAsia" w:hint="eastAsia"/>
        </w:rPr>
        <w:t xml:space="preserve"> with others</w:t>
      </w:r>
      <w:r w:rsidRPr="001B1940">
        <w:rPr>
          <w:rFonts w:eastAsiaTheme="minorEastAsia"/>
        </w:rPr>
        <w:t xml:space="preserve"> </w:t>
      </w:r>
      <w:r w:rsidRPr="001B1940">
        <w:rPr>
          <w:rFonts w:eastAsiaTheme="minorEastAsia"/>
        </w:rPr>
        <w:fldChar w:fldCharType="begin"/>
      </w:r>
      <w:r w:rsidR="00B91842">
        <w:rPr>
          <w:rFonts w:eastAsiaTheme="minorEastAsia"/>
        </w:rPr>
        <w:instrText xml:space="preserve"> ADDIN EN.CITE &lt;EndNote&gt;&lt;Cite AuthorYear="1"&gt;&lt;Author&gt;Derbaix&lt;/Author&gt;&lt;Year&gt;2003&lt;/Year&gt;&lt;RecNum&gt;200&lt;/RecNum&gt;&lt;DisplayText&gt;Derbaix and Vanhamme (2003)&lt;/DisplayText&gt;&lt;record&gt;&lt;rec-number&gt;200&lt;/rec-number&gt;&lt;foreign-keys&gt;&lt;key app="EN" db-id="9ad2zfae75wf2ce2pafveef22s9pp9ds0t2r" timestamp="1720445303"&gt;200&lt;/key&gt;&lt;/foreign-keys&gt;&lt;ref-type name="Journal Article"&gt;17&lt;/ref-type&gt;&lt;contributors&gt;&lt;authors&gt;&lt;author&gt;Derbaix, Christian&lt;/author&gt;&lt;author&gt;Vanhamme, Joëlle&lt;/author&gt;&lt;/authors&gt;&lt;/contributors&gt;&lt;titles&gt;&lt;title&gt;Inducing word-of-mouth by eliciting surprise–a pilot investigation&lt;/title&gt;&lt;secondary-title&gt;Journal of Economic Psychology&lt;/secondary-title&gt;&lt;/titles&gt;&lt;periodical&gt;&lt;full-title&gt;Journal of economic psychology&lt;/full-title&gt;&lt;/periodical&gt;&lt;pages&gt;99-116&lt;/pages&gt;&lt;volume&gt;24&lt;/volume&gt;&lt;number&gt;1&lt;/number&gt;&lt;dates&gt;&lt;year&gt;2003&lt;/year&gt;&lt;/dates&gt;&lt;isbn&gt;0167-4870&lt;/isbn&gt;&lt;urls&gt;&lt;/urls&gt;&lt;/record&gt;&lt;/Cite&gt;&lt;/EndNote&gt;</w:instrText>
      </w:r>
      <w:r w:rsidRPr="001B1940">
        <w:rPr>
          <w:rFonts w:eastAsiaTheme="minorEastAsia"/>
        </w:rPr>
        <w:fldChar w:fldCharType="separate"/>
      </w:r>
      <w:r w:rsidR="00B91842">
        <w:rPr>
          <w:rFonts w:eastAsiaTheme="minorEastAsia"/>
          <w:noProof/>
        </w:rPr>
        <w:t>Derbaix and Vanhamme (2003)</w:t>
      </w:r>
      <w:r w:rsidRPr="001B1940">
        <w:rPr>
          <w:rFonts w:eastAsiaTheme="minorEastAsia"/>
        </w:rPr>
        <w:fldChar w:fldCharType="end"/>
      </w:r>
      <w:r w:rsidRPr="001B1940">
        <w:rPr>
          <w:rFonts w:eastAsiaTheme="minorEastAsia"/>
        </w:rPr>
        <w:t>.</w:t>
      </w:r>
      <w:r w:rsidR="00AD3B73" w:rsidRPr="001B1940">
        <w:t xml:space="preserve"> </w:t>
      </w:r>
      <w:r w:rsidR="00833FB5" w:rsidRPr="00833FB5">
        <w:rPr>
          <w:rFonts w:eastAsiaTheme="minorEastAsia"/>
        </w:rPr>
        <w:t xml:space="preserve">When users feel dominant, pleasurable, and more engaged in their interactions with ChatGPT, they are more inclined to share their experiences through word of mouth. This can help spread positive information to a </w:t>
      </w:r>
      <w:r w:rsidR="00412079">
        <w:rPr>
          <w:rFonts w:eastAsiaTheme="minorEastAsia"/>
        </w:rPr>
        <w:t>wider</w:t>
      </w:r>
      <w:r w:rsidR="00412079" w:rsidRPr="00833FB5">
        <w:rPr>
          <w:rFonts w:eastAsiaTheme="minorEastAsia"/>
        </w:rPr>
        <w:t xml:space="preserve"> </w:t>
      </w:r>
      <w:r w:rsidR="00833FB5">
        <w:rPr>
          <w:rFonts w:eastAsiaTheme="minorEastAsia" w:hint="eastAsia"/>
        </w:rPr>
        <w:t>user</w:t>
      </w:r>
      <w:r w:rsidR="00412079">
        <w:rPr>
          <w:rFonts w:eastAsiaTheme="minorEastAsia"/>
        </w:rPr>
        <w:t>-base</w:t>
      </w:r>
      <w:r w:rsidR="00833FB5" w:rsidRPr="00833FB5">
        <w:rPr>
          <w:rFonts w:eastAsiaTheme="minorEastAsia"/>
        </w:rPr>
        <w:t>, potentially influencing other travellers to consider using ChatGPT for their travel-related needs.</w:t>
      </w:r>
      <w:r w:rsidR="004E0F7E">
        <w:rPr>
          <w:rFonts w:eastAsiaTheme="minorEastAsia" w:hint="eastAsia"/>
        </w:rPr>
        <w:t xml:space="preserve"> </w:t>
      </w:r>
      <w:r w:rsidR="00EA5996" w:rsidRPr="001B1940">
        <w:rPr>
          <w:rFonts w:eastAsiaTheme="minorEastAsia"/>
        </w:rPr>
        <w:t>Therefore, the following hypothesis are developed:</w:t>
      </w:r>
    </w:p>
    <w:p w14:paraId="14B3B133" w14:textId="46197EA5" w:rsidR="00287F9A" w:rsidRPr="00462B6C" w:rsidRDefault="00287F9A" w:rsidP="00287F9A">
      <w:pPr>
        <w:rPr>
          <w:rFonts w:eastAsiaTheme="minorEastAsia"/>
          <w:b/>
          <w:bCs/>
        </w:rPr>
      </w:pPr>
      <w:r w:rsidRPr="00462B6C">
        <w:rPr>
          <w:rFonts w:eastAsiaTheme="minorEastAsia"/>
          <w:b/>
          <w:bCs/>
        </w:rPr>
        <w:t xml:space="preserve">H4b: Perceived dominance </w:t>
      </w:r>
      <w:r w:rsidR="00AE09E2" w:rsidRPr="00AE09E2">
        <w:rPr>
          <w:rFonts w:eastAsiaTheme="minorEastAsia"/>
          <w:b/>
          <w:bCs/>
        </w:rPr>
        <w:t>positively influences</w:t>
      </w:r>
      <w:r w:rsidR="00462B6C" w:rsidRPr="00462B6C">
        <w:rPr>
          <w:rFonts w:eastAsiaTheme="minorEastAsia" w:hint="eastAsia"/>
          <w:b/>
          <w:bCs/>
        </w:rPr>
        <w:t xml:space="preserve"> </w:t>
      </w:r>
      <w:r w:rsidR="00AE09E2">
        <w:rPr>
          <w:rFonts w:eastAsiaTheme="minorEastAsia" w:hint="eastAsia"/>
          <w:b/>
          <w:bCs/>
          <w:color w:val="1F1F1F"/>
        </w:rPr>
        <w:t>WOM</w:t>
      </w:r>
      <w:r w:rsidRPr="00462B6C">
        <w:rPr>
          <w:b/>
          <w:bCs/>
          <w:color w:val="1F1F1F"/>
        </w:rPr>
        <w:t>.</w:t>
      </w:r>
    </w:p>
    <w:p w14:paraId="4CA1BFC1" w14:textId="08894A51" w:rsidR="00287F9A" w:rsidRPr="00462B6C" w:rsidRDefault="00287F9A" w:rsidP="00287F9A">
      <w:pPr>
        <w:rPr>
          <w:rFonts w:eastAsiaTheme="minorEastAsia"/>
          <w:b/>
          <w:bCs/>
        </w:rPr>
      </w:pPr>
      <w:r w:rsidRPr="00462B6C">
        <w:rPr>
          <w:rFonts w:eastAsiaTheme="minorEastAsia"/>
          <w:b/>
          <w:bCs/>
        </w:rPr>
        <w:t xml:space="preserve">H5b: Perceived pleasure </w:t>
      </w:r>
      <w:r w:rsidR="00AE09E2" w:rsidRPr="00AE09E2">
        <w:rPr>
          <w:rFonts w:eastAsiaTheme="minorEastAsia"/>
          <w:b/>
          <w:bCs/>
        </w:rPr>
        <w:t>positively influences</w:t>
      </w:r>
      <w:r w:rsidR="00462B6C" w:rsidRPr="00462B6C">
        <w:rPr>
          <w:rFonts w:eastAsiaTheme="minorEastAsia" w:hint="eastAsia"/>
          <w:b/>
          <w:bCs/>
        </w:rPr>
        <w:t xml:space="preserve"> </w:t>
      </w:r>
      <w:r w:rsidR="00AE09E2">
        <w:rPr>
          <w:rFonts w:eastAsiaTheme="minorEastAsia" w:hint="eastAsia"/>
          <w:b/>
          <w:bCs/>
          <w:color w:val="1F1F1F"/>
        </w:rPr>
        <w:t>WOM</w:t>
      </w:r>
      <w:r w:rsidRPr="00462B6C">
        <w:rPr>
          <w:b/>
          <w:bCs/>
          <w:color w:val="1F1F1F"/>
        </w:rPr>
        <w:t>.</w:t>
      </w:r>
    </w:p>
    <w:p w14:paraId="74461ADD" w14:textId="69325E68" w:rsidR="00287F9A" w:rsidRPr="00462B6C" w:rsidRDefault="00287F9A" w:rsidP="00287F9A">
      <w:pPr>
        <w:rPr>
          <w:rFonts w:eastAsiaTheme="minorEastAsia"/>
          <w:b/>
          <w:bCs/>
        </w:rPr>
      </w:pPr>
      <w:r w:rsidRPr="00462B6C">
        <w:rPr>
          <w:rFonts w:eastAsiaTheme="minorEastAsia"/>
          <w:b/>
          <w:bCs/>
        </w:rPr>
        <w:t>H6b: Arousal positively</w:t>
      </w:r>
      <w:r w:rsidR="00AE09E2" w:rsidRPr="00AE09E2">
        <w:rPr>
          <w:rFonts w:eastAsiaTheme="minorEastAsia"/>
          <w:b/>
          <w:bCs/>
        </w:rPr>
        <w:t xml:space="preserve"> influences</w:t>
      </w:r>
      <w:r w:rsidR="00462B6C" w:rsidRPr="00462B6C">
        <w:rPr>
          <w:rFonts w:eastAsiaTheme="minorEastAsia" w:hint="eastAsia"/>
          <w:b/>
          <w:bCs/>
        </w:rPr>
        <w:t xml:space="preserve"> </w:t>
      </w:r>
      <w:r w:rsidR="00AE09E2">
        <w:rPr>
          <w:rFonts w:eastAsiaTheme="minorEastAsia" w:hint="eastAsia"/>
          <w:b/>
          <w:bCs/>
          <w:color w:val="1F1F1F"/>
        </w:rPr>
        <w:t>WOM</w:t>
      </w:r>
      <w:r w:rsidRPr="00462B6C">
        <w:rPr>
          <w:b/>
          <w:bCs/>
          <w:color w:val="1F1F1F"/>
        </w:rPr>
        <w:t>.</w:t>
      </w:r>
    </w:p>
    <w:p w14:paraId="06CC0908" w14:textId="5D86374F" w:rsidR="00BF1DC4" w:rsidRDefault="00BF1DC4" w:rsidP="00BF1DC4">
      <w:pPr>
        <w:jc w:val="both"/>
        <w:rPr>
          <w:rFonts w:eastAsiaTheme="minorEastAsia"/>
        </w:rPr>
      </w:pPr>
      <w:r w:rsidRPr="001B1940">
        <w:rPr>
          <w:rFonts w:eastAsiaTheme="minorEastAsia"/>
        </w:rPr>
        <w:t xml:space="preserve">The proposed research framework is illustrated in </w:t>
      </w:r>
      <w:r w:rsidRPr="001B1940">
        <w:rPr>
          <w:rFonts w:eastAsiaTheme="minorEastAsia"/>
          <w:b/>
          <w:bCs/>
        </w:rPr>
        <w:t>Fig</w:t>
      </w:r>
      <w:r w:rsidR="005458C3">
        <w:rPr>
          <w:rFonts w:eastAsiaTheme="minorEastAsia" w:hint="eastAsia"/>
          <w:b/>
          <w:bCs/>
        </w:rPr>
        <w:t>ure</w:t>
      </w:r>
      <w:r w:rsidRPr="001B1940">
        <w:rPr>
          <w:rFonts w:eastAsiaTheme="minorEastAsia"/>
          <w:b/>
          <w:bCs/>
        </w:rPr>
        <w:t xml:space="preserve"> 1</w:t>
      </w:r>
      <w:r w:rsidRPr="001B1940">
        <w:rPr>
          <w:rFonts w:eastAsiaTheme="minorEastAsia"/>
        </w:rPr>
        <w:t>.</w:t>
      </w:r>
    </w:p>
    <w:p w14:paraId="50087B52" w14:textId="572F01F1" w:rsidR="007361B3" w:rsidRPr="001B1940" w:rsidRDefault="007361B3" w:rsidP="007361B3">
      <w:pPr>
        <w:pStyle w:val="1"/>
        <w:rPr>
          <w:rFonts w:ascii="Times New Roman" w:hAnsi="Times New Roman" w:cs="Times New Roman"/>
        </w:rPr>
      </w:pPr>
      <w:r w:rsidRPr="001B1940">
        <w:rPr>
          <w:rFonts w:ascii="Times New Roman" w:hAnsi="Times New Roman" w:cs="Times New Roman"/>
        </w:rPr>
        <w:t xml:space="preserve">. Methodology </w:t>
      </w:r>
    </w:p>
    <w:p w14:paraId="2050D6C8" w14:textId="42A989B8" w:rsidR="00584DD3" w:rsidRPr="001B1940" w:rsidRDefault="007361B3" w:rsidP="00584DD3">
      <w:pPr>
        <w:pStyle w:val="2"/>
        <w:rPr>
          <w:rFonts w:eastAsiaTheme="minorEastAsia"/>
        </w:rPr>
      </w:pPr>
      <w:r w:rsidRPr="001B1940">
        <w:rPr>
          <w:rFonts w:eastAsiaTheme="minorEastAsia"/>
        </w:rPr>
        <w:t xml:space="preserve">3.1 </w:t>
      </w:r>
      <w:r w:rsidR="00584DD3" w:rsidRPr="001B1940">
        <w:rPr>
          <w:rFonts w:eastAsiaTheme="minorEastAsia"/>
        </w:rPr>
        <w:t>Participants and procedure</w:t>
      </w:r>
    </w:p>
    <w:p w14:paraId="7342745E" w14:textId="77777777" w:rsidR="00A03D08" w:rsidRPr="002B270D" w:rsidRDefault="00350AFF" w:rsidP="00A03D08">
      <w:pPr>
        <w:jc w:val="both"/>
        <w:rPr>
          <w:rFonts w:eastAsiaTheme="minorEastAsia"/>
        </w:rPr>
      </w:pPr>
      <w:r>
        <w:rPr>
          <w:rFonts w:eastAsiaTheme="minorEastAsia" w:hint="eastAsia"/>
        </w:rPr>
        <w:t>This study focuses on</w:t>
      </w:r>
      <w:r w:rsidR="00833FB5" w:rsidRPr="00833FB5">
        <w:rPr>
          <w:rFonts w:eastAsiaTheme="minorEastAsia"/>
        </w:rPr>
        <w:t xml:space="preserve"> tourists who have used ChatGPT for travel-related services. </w:t>
      </w:r>
      <w:r w:rsidR="00A03D08" w:rsidRPr="004D0596">
        <w:rPr>
          <w:rFonts w:eastAsiaTheme="minorEastAsia"/>
        </w:rPr>
        <w:t xml:space="preserve">To ensure accurate results and access to a diverse group of participants, we utilized </w:t>
      </w:r>
      <w:proofErr w:type="spellStart"/>
      <w:r w:rsidR="00A03D08" w:rsidRPr="004D0596">
        <w:rPr>
          <w:rFonts w:eastAsiaTheme="minorEastAsia"/>
        </w:rPr>
        <w:lastRenderedPageBreak/>
        <w:t>Wenjuanxing</w:t>
      </w:r>
      <w:proofErr w:type="spellEnd"/>
      <w:r w:rsidR="00A03D08" w:rsidRPr="004D0596">
        <w:rPr>
          <w:rFonts w:eastAsiaTheme="minorEastAsia"/>
        </w:rPr>
        <w:t xml:space="preserve"> (</w:t>
      </w:r>
      <w:hyperlink r:id="rId8" w:history="1">
        <w:r w:rsidR="00A03D08" w:rsidRPr="00A03D08">
          <w:t>www.wjx.cn</w:t>
        </w:r>
      </w:hyperlink>
      <w:r w:rsidR="00A03D08" w:rsidRPr="004D0596">
        <w:rPr>
          <w:rFonts w:eastAsiaTheme="minorEastAsia"/>
        </w:rPr>
        <w:t>)</w:t>
      </w:r>
      <w:r w:rsidR="00A03D08" w:rsidRPr="002B270D">
        <w:rPr>
          <w:rFonts w:eastAsiaTheme="minorEastAsia"/>
        </w:rPr>
        <w:t>,</w:t>
      </w:r>
      <w:r w:rsidR="00A03D08">
        <w:rPr>
          <w:rFonts w:eastAsiaTheme="minorEastAsia" w:hint="eastAsia"/>
        </w:rPr>
        <w:t xml:space="preserve"> </w:t>
      </w:r>
      <w:r w:rsidR="00A03D08" w:rsidRPr="004D0596">
        <w:rPr>
          <w:rFonts w:eastAsiaTheme="minorEastAsia"/>
        </w:rPr>
        <w:t>China's largest survey platform, for participant recruitment and data collection.</w:t>
      </w:r>
      <w:r w:rsidR="00A03D08">
        <w:rPr>
          <w:rFonts w:eastAsiaTheme="minorEastAsia"/>
        </w:rPr>
        <w:t xml:space="preserve"> </w:t>
      </w:r>
      <w:proofErr w:type="spellStart"/>
      <w:r w:rsidR="00A03D08">
        <w:rPr>
          <w:rFonts w:eastAsiaTheme="minorEastAsia" w:hint="eastAsia"/>
        </w:rPr>
        <w:t>Wenjuanxing</w:t>
      </w:r>
      <w:proofErr w:type="spellEnd"/>
      <w:r w:rsidR="00A03D08">
        <w:rPr>
          <w:rFonts w:eastAsiaTheme="minorEastAsia" w:hint="eastAsia"/>
        </w:rPr>
        <w:t xml:space="preserve"> has </w:t>
      </w:r>
      <w:r w:rsidR="00A03D08" w:rsidRPr="004D0596">
        <w:rPr>
          <w:rFonts w:eastAsiaTheme="minorEastAsia"/>
        </w:rPr>
        <w:t>more than 2.6 million panel members</w:t>
      </w:r>
      <w:r w:rsidR="00A03D08">
        <w:rPr>
          <w:rFonts w:eastAsiaTheme="minorEastAsia" w:hint="eastAsia"/>
        </w:rPr>
        <w:t xml:space="preserve"> </w:t>
      </w:r>
      <w:r w:rsidR="00A03D08" w:rsidRPr="004D0596">
        <w:rPr>
          <w:rFonts w:eastAsiaTheme="minorEastAsia"/>
        </w:rPr>
        <w:t>and reaches approximately 300 million users monthly, with an average of 10 million daily survey respondents.</w:t>
      </w:r>
      <w:r w:rsidR="00A03D08" w:rsidRPr="00A03D08">
        <w:rPr>
          <w:rFonts w:eastAsiaTheme="minorEastAsia"/>
        </w:rPr>
        <w:t xml:space="preserve"> </w:t>
      </w:r>
      <w:r w:rsidR="00A03D08">
        <w:rPr>
          <w:rFonts w:eastAsiaTheme="minorEastAsia" w:hint="eastAsia"/>
        </w:rPr>
        <w:t xml:space="preserve">This </w:t>
      </w:r>
      <w:r w:rsidR="00A03D08">
        <w:rPr>
          <w:rFonts w:eastAsiaTheme="minorEastAsia"/>
        </w:rPr>
        <w:t>extensive</w:t>
      </w:r>
      <w:r w:rsidR="00A03D08">
        <w:rPr>
          <w:rFonts w:eastAsiaTheme="minorEastAsia" w:hint="eastAsia"/>
        </w:rPr>
        <w:t xml:space="preserve"> reach increased the validity and representativeness of our sample, allowing us to effectively reach a wide range of Chinese ChatGPT users.</w:t>
      </w:r>
    </w:p>
    <w:p w14:paraId="3A85A1EB" w14:textId="47887D05" w:rsidR="00CC7E9A" w:rsidRPr="001B1940" w:rsidRDefault="00FC6FE4" w:rsidP="00942120">
      <w:pPr>
        <w:jc w:val="both"/>
        <w:rPr>
          <w:rFonts w:eastAsiaTheme="minorEastAsia"/>
        </w:rPr>
      </w:pPr>
      <w:r w:rsidRPr="001B1940">
        <w:rPr>
          <w:rFonts w:eastAsiaTheme="minorEastAsia"/>
        </w:rPr>
        <w:t xml:space="preserve">The questionnaire was distributed online from October to December 2023, </w:t>
      </w:r>
      <w:r w:rsidR="00240F42" w:rsidRPr="001B1940">
        <w:rPr>
          <w:rFonts w:eastAsiaTheme="minorEastAsia"/>
        </w:rPr>
        <w:t xml:space="preserve">using </w:t>
      </w:r>
      <w:bookmarkStart w:id="2" w:name="_Hlk176559354"/>
      <w:proofErr w:type="spellStart"/>
      <w:r w:rsidR="00240F42" w:rsidRPr="001B1940">
        <w:rPr>
          <w:rFonts w:eastAsiaTheme="minorEastAsia"/>
        </w:rPr>
        <w:t>Wenjuanxing's</w:t>
      </w:r>
      <w:proofErr w:type="spellEnd"/>
      <w:r w:rsidR="00240F42" w:rsidRPr="001B1940">
        <w:rPr>
          <w:rFonts w:eastAsiaTheme="minorEastAsia"/>
        </w:rPr>
        <w:t xml:space="preserve"> commercial sampling service to reach potential respondents.</w:t>
      </w:r>
      <w:r w:rsidR="00240F42" w:rsidRPr="001B1940">
        <w:t xml:space="preserve"> </w:t>
      </w:r>
      <w:bookmarkEnd w:id="2"/>
      <w:r w:rsidR="00240F42" w:rsidRPr="001B1940">
        <w:rPr>
          <w:rFonts w:eastAsiaTheme="minorEastAsia"/>
        </w:rPr>
        <w:t xml:space="preserve">To ensure validity and reliability, two screening questions were included at the beginning of the formal questionnaire: </w:t>
      </w:r>
      <w:bookmarkStart w:id="3" w:name="_Hlk176559384"/>
      <w:r w:rsidR="00240F42" w:rsidRPr="001B1940">
        <w:rPr>
          <w:rFonts w:eastAsiaTheme="minorEastAsia"/>
        </w:rPr>
        <w:t>“Have you ever used ChatGPT?” and “Have you ever used ChatGPT for travel-related services?”</w:t>
      </w:r>
      <w:bookmarkEnd w:id="3"/>
      <w:r w:rsidR="00240F42" w:rsidRPr="001B1940">
        <w:rPr>
          <w:rFonts w:eastAsiaTheme="minorEastAsia"/>
        </w:rPr>
        <w:t xml:space="preserve"> Only respondents who answered 'Yes' to both questions were selected as target tourists. Additionally, we set a minimum response time of 700 seconds for </w:t>
      </w:r>
      <w:r w:rsidR="00E75DD1">
        <w:rPr>
          <w:rFonts w:eastAsiaTheme="minorEastAsia" w:hint="eastAsia"/>
        </w:rPr>
        <w:t xml:space="preserve">completing </w:t>
      </w:r>
      <w:r w:rsidR="00240F42" w:rsidRPr="001B1940">
        <w:rPr>
          <w:rFonts w:eastAsiaTheme="minorEastAsia"/>
        </w:rPr>
        <w:t>questionnaires to be considered valid responses.</w:t>
      </w:r>
      <w:r w:rsidR="007361B3" w:rsidRPr="001B1940">
        <w:rPr>
          <w:rFonts w:eastAsiaTheme="minorEastAsia"/>
        </w:rPr>
        <w:t xml:space="preserve"> </w:t>
      </w:r>
      <w:r w:rsidR="00CC7E9A" w:rsidRPr="001B1940">
        <w:rPr>
          <w:rFonts w:eastAsiaTheme="minorEastAsia"/>
        </w:rPr>
        <w:t xml:space="preserve">In total, 450 questionnaires were distributed, and 428 were deemed valid for analysis (95.11%). </w:t>
      </w:r>
    </w:p>
    <w:p w14:paraId="137E4271" w14:textId="48099951" w:rsidR="00CE698C" w:rsidRPr="001B1940" w:rsidRDefault="007361B3" w:rsidP="00CE698C">
      <w:pPr>
        <w:pStyle w:val="2"/>
        <w:rPr>
          <w:rFonts w:eastAsiaTheme="minorEastAsia"/>
        </w:rPr>
      </w:pPr>
      <w:r w:rsidRPr="001B1940">
        <w:rPr>
          <w:rFonts w:eastAsiaTheme="minorEastAsia"/>
        </w:rPr>
        <w:t xml:space="preserve">3.2 </w:t>
      </w:r>
      <w:r w:rsidR="00CE698C" w:rsidRPr="001B1940">
        <w:rPr>
          <w:rFonts w:eastAsiaTheme="minorEastAsia"/>
        </w:rPr>
        <w:t>Measurement items</w:t>
      </w:r>
    </w:p>
    <w:p w14:paraId="2A88DA17" w14:textId="4C4A9D06" w:rsidR="008A29F0" w:rsidRDefault="00C359D3" w:rsidP="00AB0250">
      <w:pPr>
        <w:jc w:val="both"/>
        <w:rPr>
          <w:rFonts w:eastAsiaTheme="minorEastAsia"/>
        </w:rPr>
      </w:pPr>
      <w:r>
        <w:rPr>
          <w:rFonts w:eastAsiaTheme="minorEastAsia" w:hint="eastAsia"/>
        </w:rPr>
        <w:t xml:space="preserve">The measurement items in this study were developed using </w:t>
      </w:r>
      <w:r w:rsidR="008A29F0" w:rsidRPr="001B1940">
        <w:rPr>
          <w:rFonts w:eastAsiaTheme="minorEastAsia"/>
        </w:rPr>
        <w:t xml:space="preserve">validated scales </w:t>
      </w:r>
      <w:r>
        <w:rPr>
          <w:rFonts w:eastAsiaTheme="minorEastAsia" w:hint="eastAsia"/>
        </w:rPr>
        <w:t xml:space="preserve">from </w:t>
      </w:r>
      <w:r w:rsidR="008A29F0" w:rsidRPr="001B1940">
        <w:rPr>
          <w:rFonts w:eastAsiaTheme="minorEastAsia"/>
        </w:rPr>
        <w:t>previous studies</w:t>
      </w:r>
      <w:r>
        <w:rPr>
          <w:rFonts w:eastAsiaTheme="minorEastAsia" w:hint="eastAsia"/>
        </w:rPr>
        <w:t>. Minor</w:t>
      </w:r>
      <w:r w:rsidR="008A29F0" w:rsidRPr="001B1940">
        <w:rPr>
          <w:rFonts w:eastAsiaTheme="minorEastAsia"/>
        </w:rPr>
        <w:t xml:space="preserve"> adjustments </w:t>
      </w:r>
      <w:r>
        <w:rPr>
          <w:rFonts w:eastAsiaTheme="minorEastAsia" w:hint="eastAsia"/>
        </w:rPr>
        <w:t xml:space="preserve">were </w:t>
      </w:r>
      <w:r w:rsidR="008A29F0" w:rsidRPr="001B1940">
        <w:rPr>
          <w:rFonts w:eastAsiaTheme="minorEastAsia"/>
        </w:rPr>
        <w:t>made to fit the current context of ChatGPT usage in tourism.</w:t>
      </w:r>
      <w:r w:rsidR="00FA21C2" w:rsidRPr="00FA21C2">
        <w:t xml:space="preserve"> </w:t>
      </w:r>
      <w:r w:rsidR="00FA21C2" w:rsidRPr="00FA21C2">
        <w:rPr>
          <w:rFonts w:eastAsiaTheme="minorEastAsia"/>
        </w:rPr>
        <w:t>A 5-point Likert scale was used to record responses. The scale ranged from 1 (strongly disagree) to 5 (strongly agree).</w:t>
      </w:r>
    </w:p>
    <w:p w14:paraId="4ACBFAC6" w14:textId="77777777" w:rsidR="00F03E41" w:rsidRDefault="00F03E41" w:rsidP="00AB0250">
      <w:pPr>
        <w:jc w:val="both"/>
        <w:rPr>
          <w:rFonts w:eastAsiaTheme="minorEastAsia"/>
        </w:rPr>
      </w:pPr>
    </w:p>
    <w:p w14:paraId="1DA115DF" w14:textId="77777777" w:rsidR="00F03E41" w:rsidRPr="00F03E41" w:rsidRDefault="00F03E41" w:rsidP="00F03E41">
      <w:pPr>
        <w:jc w:val="both"/>
        <w:rPr>
          <w:rFonts w:eastAsiaTheme="minorEastAsia"/>
        </w:rPr>
      </w:pPr>
      <w:r w:rsidRPr="00F03E41">
        <w:rPr>
          <w:rFonts w:eastAsiaTheme="minorEastAsia"/>
        </w:rPr>
        <w:t>Figure 1. Research Model</w:t>
      </w:r>
    </w:p>
    <w:p w14:paraId="47D0CDE0" w14:textId="33268031" w:rsidR="00F03E41" w:rsidRPr="00F03E41" w:rsidRDefault="00F03E41" w:rsidP="00F03E41">
      <w:pPr>
        <w:jc w:val="both"/>
        <w:rPr>
          <w:rFonts w:eastAsiaTheme="minorEastAsia"/>
        </w:rPr>
      </w:pPr>
      <w:r w:rsidRPr="00566DA0">
        <w:rPr>
          <w:noProof/>
        </w:rPr>
        <w:drawing>
          <wp:inline distT="0" distB="0" distL="0" distR="0" wp14:anchorId="6710B47C" wp14:editId="254CC22F">
            <wp:extent cx="4707780" cy="2622550"/>
            <wp:effectExtent l="0" t="0" r="0" b="6350"/>
            <wp:docPr id="1529694129" name="图片 1" descr="一張含有 圖表, 圓形, 行, 字型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94129" name="图片 1" descr="一張含有 圖表, 圓形, 行, 字型 的圖片&#10;&#10;AI 產生的內容可能不正確。"/>
                    <pic:cNvPicPr/>
                  </pic:nvPicPr>
                  <pic:blipFill>
                    <a:blip r:embed="rId9"/>
                    <a:stretch>
                      <a:fillRect/>
                    </a:stretch>
                  </pic:blipFill>
                  <pic:spPr>
                    <a:xfrm>
                      <a:off x="0" y="0"/>
                      <a:ext cx="4712160" cy="2624990"/>
                    </a:xfrm>
                    <a:prstGeom prst="rect">
                      <a:avLst/>
                    </a:prstGeom>
                  </pic:spPr>
                </pic:pic>
              </a:graphicData>
            </a:graphic>
          </wp:inline>
        </w:drawing>
      </w:r>
    </w:p>
    <w:p w14:paraId="23C79C5A" w14:textId="498C5771" w:rsidR="008A29F0" w:rsidRPr="001B1940" w:rsidRDefault="008A29F0" w:rsidP="00AB0250">
      <w:pPr>
        <w:jc w:val="both"/>
        <w:rPr>
          <w:rFonts w:eastAsiaTheme="minorEastAsia"/>
        </w:rPr>
      </w:pPr>
      <w:r w:rsidRPr="001B1940">
        <w:rPr>
          <w:rFonts w:eastAsiaTheme="minorEastAsia"/>
        </w:rPr>
        <w:lastRenderedPageBreak/>
        <w:t xml:space="preserve">To measure the ubiquity of ChatGPT services, </w:t>
      </w:r>
      <w:r w:rsidR="004E0875">
        <w:rPr>
          <w:rFonts w:eastAsiaTheme="minorEastAsia" w:hint="eastAsia"/>
        </w:rPr>
        <w:t xml:space="preserve">we used </w:t>
      </w:r>
      <w:r w:rsidRPr="001B1940">
        <w:rPr>
          <w:rFonts w:eastAsiaTheme="minorEastAsia"/>
        </w:rPr>
        <w:t xml:space="preserve">three items </w:t>
      </w:r>
      <w:r w:rsidR="004E0875">
        <w:rPr>
          <w:rFonts w:eastAsiaTheme="minorEastAsia" w:hint="eastAsia"/>
        </w:rPr>
        <w:t>drawn</w:t>
      </w:r>
      <w:r w:rsidRPr="001B1940">
        <w:rPr>
          <w:rFonts w:eastAsiaTheme="minorEastAsia"/>
        </w:rPr>
        <w:t xml:space="preserve"> from</w:t>
      </w:r>
      <w:r w:rsidR="008D6936" w:rsidRPr="001B1940">
        <w:rPr>
          <w:rFonts w:eastAsiaTheme="minorEastAsia"/>
        </w:rPr>
        <w:t xml:space="preserve"> </w:t>
      </w:r>
      <w:r w:rsidR="00200376" w:rsidRPr="001B1940">
        <w:rPr>
          <w:rFonts w:eastAsiaTheme="minorEastAsia"/>
        </w:rPr>
        <w:fldChar w:fldCharType="begin"/>
      </w:r>
      <w:r w:rsidR="00200376" w:rsidRPr="001B1940">
        <w:rPr>
          <w:rFonts w:eastAsiaTheme="minorEastAsia"/>
        </w:rPr>
        <w:instrText xml:space="preserve"> ADDIN EN.CITE &lt;EndNote&gt;&lt;Cite AuthorYear="1"&gt;&lt;Author&gt;Hsieh&lt;/Author&gt;&lt;Year&gt;2021&lt;/Year&gt;&lt;RecNum&gt;7&lt;/RecNum&gt;&lt;DisplayText&gt;Hsieh et al. (2021)&lt;/DisplayText&gt;&lt;record&gt;&lt;rec-number&gt;7&lt;/rec-number&gt;&lt;foreign-keys&gt;&lt;key app="EN" db-id="arfsr0fvhzfs9neef25pv0atwrf2vzzawfx0" timestamp="1717049308"&gt;7&lt;/key&gt;&lt;/foreign-keys&gt;&lt;ref-type name="Journal Article"&gt;17&lt;/ref-type&gt;&lt;contributors&gt;&lt;authors&gt;&lt;author&gt;Hsieh, Sara H&lt;/author&gt;&lt;author&gt;Lee, Crystal T&lt;/author&gt;&lt;author&gt;Tseng, Timmy H&lt;/author&gt;&lt;/authors&gt;&lt;/contributors&gt;&lt;titles&gt;&lt;title&gt;Branded app atmospherics: Examining the effect of pleasure–arousal–dominance in brand relationship building&lt;/title&gt;&lt;secondary-title&gt;Journal of Retailing and Consumer Services&lt;/secondary-title&gt;&lt;/titles&gt;&lt;pages&gt;102482&lt;/pages&gt;&lt;volume&gt;60&lt;/volume&gt;&lt;dates&gt;&lt;year&gt;2021&lt;/year&gt;&lt;/dates&gt;&lt;isbn&gt;0969-6989&lt;/isbn&gt;&lt;urls&gt;&lt;/urls&gt;&lt;/record&gt;&lt;/Cite&gt;&lt;/EndNote&gt;</w:instrText>
      </w:r>
      <w:r w:rsidR="00200376" w:rsidRPr="001B1940">
        <w:rPr>
          <w:rFonts w:eastAsiaTheme="minorEastAsia"/>
        </w:rPr>
        <w:fldChar w:fldCharType="separate"/>
      </w:r>
      <w:r w:rsidR="00200376" w:rsidRPr="001B1940">
        <w:rPr>
          <w:rFonts w:eastAsiaTheme="minorEastAsia"/>
        </w:rPr>
        <w:t>Hsieh et al. (2021)</w:t>
      </w:r>
      <w:r w:rsidR="00200376" w:rsidRPr="001B1940">
        <w:rPr>
          <w:rFonts w:eastAsiaTheme="minorEastAsia"/>
        </w:rPr>
        <w:fldChar w:fldCharType="end"/>
      </w:r>
      <w:r w:rsidR="00200376" w:rsidRPr="001B1940">
        <w:rPr>
          <w:rFonts w:eastAsiaTheme="minorEastAsia"/>
        </w:rPr>
        <w:t xml:space="preserve">. </w:t>
      </w:r>
      <w:r w:rsidR="004E0875">
        <w:rPr>
          <w:rFonts w:eastAsiaTheme="minorEastAsia" w:hint="eastAsia"/>
        </w:rPr>
        <w:t>E</w:t>
      </w:r>
      <w:r w:rsidRPr="001B1940">
        <w:rPr>
          <w:rFonts w:eastAsiaTheme="minorEastAsia"/>
        </w:rPr>
        <w:t xml:space="preserve">ntertainment was </w:t>
      </w:r>
      <w:r w:rsidR="004E0875">
        <w:rPr>
          <w:rFonts w:eastAsiaTheme="minorEastAsia"/>
        </w:rPr>
        <w:t>assessed</w:t>
      </w:r>
      <w:r w:rsidR="004E0875">
        <w:rPr>
          <w:rFonts w:eastAsiaTheme="minorEastAsia" w:hint="eastAsia"/>
        </w:rPr>
        <w:t xml:space="preserve"> using three items derived from</w:t>
      </w:r>
      <w:r w:rsidRPr="001B1940">
        <w:rPr>
          <w:rFonts w:eastAsiaTheme="minorEastAsia"/>
        </w:rPr>
        <w:t xml:space="preserve"> </w:t>
      </w:r>
      <w:r w:rsidR="00200376" w:rsidRPr="001B1940">
        <w:rPr>
          <w:rFonts w:eastAsiaTheme="minorEastAsia"/>
        </w:rPr>
        <w:fldChar w:fldCharType="begin"/>
      </w:r>
      <w:r w:rsidR="00546979" w:rsidRPr="001B1940">
        <w:rPr>
          <w:rFonts w:eastAsiaTheme="minorEastAsia"/>
        </w:rPr>
        <w:instrText xml:space="preserve"> ADDIN EN.CITE &lt;EndNote&gt;&lt;Cite AuthorYear="1"&gt;&lt;Author&gt;Tsang&lt;/Author&gt;&lt;Year&gt;2004&lt;/Year&gt;&lt;RecNum&gt;50&lt;/RecNum&gt;&lt;DisplayText&gt;Tsang et al. (2004)&lt;/DisplayText&gt;&lt;record&gt;&lt;rec-number&gt;50&lt;/rec-number&gt;&lt;foreign-keys&gt;&lt;key app="EN" db-id="9ad2zfae75wf2ce2pafveef22s9pp9ds0t2r" timestamp="1717091722"&gt;50&lt;/key&gt;&lt;/foreign-keys&gt;&lt;ref-type name="Journal Article"&gt;17&lt;/ref-type&gt;&lt;contributors&gt;&lt;authors&gt;&lt;author&gt;Tsang, Melody M&lt;/author&gt;&lt;author&gt;Ho, Shu-Chun&lt;/author&gt;&lt;author&gt;Liang, Ting-Peng&lt;/author&gt;&lt;/authors&gt;&lt;/contributors&gt;&lt;titles&gt;&lt;title&gt;Consumer attitudes toward mobile advertising: An empirical study&lt;/title&gt;&lt;secondary-title&gt;International journal of electronic commerce&lt;/secondary-title&gt;&lt;/titles&gt;&lt;periodical&gt;&lt;full-title&gt;International journal of electronic commerce&lt;/full-title&gt;&lt;/periodical&gt;&lt;pages&gt;65-78&lt;/pages&gt;&lt;volume&gt;8&lt;/volume&gt;&lt;number&gt;3&lt;/number&gt;&lt;dates&gt;&lt;year&gt;2004&lt;/year&gt;&lt;/dates&gt;&lt;isbn&gt;1086-4415&lt;/isbn&gt;&lt;urls&gt;&lt;/urls&gt;&lt;/record&gt;&lt;/Cite&gt;&lt;/EndNote&gt;</w:instrText>
      </w:r>
      <w:r w:rsidR="00200376" w:rsidRPr="001B1940">
        <w:rPr>
          <w:rFonts w:eastAsiaTheme="minorEastAsia"/>
        </w:rPr>
        <w:fldChar w:fldCharType="separate"/>
      </w:r>
      <w:r w:rsidR="00546979" w:rsidRPr="001B1940">
        <w:rPr>
          <w:rFonts w:eastAsiaTheme="minorEastAsia"/>
        </w:rPr>
        <w:t>Tsang et al. (2004)</w:t>
      </w:r>
      <w:r w:rsidR="00200376" w:rsidRPr="001B1940">
        <w:rPr>
          <w:rFonts w:eastAsiaTheme="minorEastAsia"/>
        </w:rPr>
        <w:fldChar w:fldCharType="end"/>
      </w:r>
      <w:r w:rsidR="00200376" w:rsidRPr="001B1940">
        <w:rPr>
          <w:rFonts w:eastAsiaTheme="minorEastAsia"/>
        </w:rPr>
        <w:t>.</w:t>
      </w:r>
      <w:r w:rsidR="00200376" w:rsidRPr="001B1940">
        <w:t xml:space="preserve"> </w:t>
      </w:r>
      <w:r w:rsidR="004E0875">
        <w:rPr>
          <w:rFonts w:eastAsiaTheme="minorEastAsia" w:hint="eastAsia"/>
        </w:rPr>
        <w:t>To evaluate a</w:t>
      </w:r>
      <w:r w:rsidRPr="001B1940">
        <w:rPr>
          <w:rFonts w:eastAsiaTheme="minorEastAsia"/>
        </w:rPr>
        <w:t>nthropomorphism</w:t>
      </w:r>
      <w:r w:rsidR="004E0875">
        <w:rPr>
          <w:rFonts w:eastAsiaTheme="minorEastAsia" w:hint="eastAsia"/>
        </w:rPr>
        <w:t>, we employed</w:t>
      </w:r>
      <w:r w:rsidRPr="001B1940">
        <w:rPr>
          <w:rFonts w:eastAsiaTheme="minorEastAsia"/>
        </w:rPr>
        <w:t xml:space="preserve"> a five-item scale adapted from</w:t>
      </w:r>
      <w:r w:rsidR="00200376" w:rsidRPr="001B1940">
        <w:rPr>
          <w:rFonts w:eastAsiaTheme="minorEastAsia"/>
        </w:rPr>
        <w:t xml:space="preserve"> </w:t>
      </w:r>
      <w:r w:rsidR="00EB2D1D" w:rsidRPr="001B1940">
        <w:rPr>
          <w:rFonts w:eastAsiaTheme="minorEastAsia"/>
        </w:rPr>
        <w:fldChar w:fldCharType="begin"/>
      </w:r>
      <w:r w:rsidR="00B91842">
        <w:rPr>
          <w:rFonts w:eastAsiaTheme="minorEastAsia"/>
        </w:rPr>
        <w:instrText xml:space="preserve"> ADDIN EN.CITE &lt;EndNote&gt;&lt;Cite AuthorYear="1"&gt;&lt;Author&gt;Li&lt;/Author&gt;&lt;Year&gt;2022&lt;/Year&gt;&lt;RecNum&gt;90&lt;/RecNum&gt;&lt;DisplayText&gt;Li and Wang (2022)&lt;/DisplayText&gt;&lt;record&gt;&lt;rec-number&gt;90&lt;/rec-number&gt;&lt;foreign-keys&gt;&lt;key app="EN" db-id="9ad2zfae75wf2ce2pafveef22s9pp9ds0t2r" timestamp="1717687822"&gt;90&lt;/key&gt;&lt;/foreign-keys&gt;&lt;ref-type name="Journal Article"&gt;17&lt;/ref-type&gt;&lt;contributors&gt;&lt;authors&gt;&lt;author&gt;Li, Yi&lt;/author&gt;&lt;author&gt;Wang, Chongli&lt;/author&gt;&lt;/authors&gt;&lt;/contributors&gt;&lt;titles&gt;&lt;title&gt;Effect of customer&amp;apos;s perception on service robot acceptance&lt;/title&gt;&lt;secondary-title&gt;International Journal of Consumer Studies&lt;/secondary-title&gt;&lt;/titles&gt;&lt;periodical&gt;&lt;full-title&gt;International Journal of Consumer Studies&lt;/full-title&gt;&lt;/periodical&gt;&lt;pages&gt;1241-1261&lt;/pages&gt;&lt;volume&gt;46&lt;/volume&gt;&lt;number&gt;4&lt;/number&gt;&lt;dates&gt;&lt;year&gt;2022&lt;/year&gt;&lt;/dates&gt;&lt;isbn&gt;1470-6423&lt;/isbn&gt;&lt;urls&gt;&lt;/urls&gt;&lt;/record&gt;&lt;/Cite&gt;&lt;/EndNote&gt;</w:instrText>
      </w:r>
      <w:r w:rsidR="00EB2D1D" w:rsidRPr="001B1940">
        <w:rPr>
          <w:rFonts w:eastAsiaTheme="minorEastAsia"/>
        </w:rPr>
        <w:fldChar w:fldCharType="separate"/>
      </w:r>
      <w:r w:rsidR="00B91842">
        <w:rPr>
          <w:rFonts w:eastAsiaTheme="minorEastAsia"/>
          <w:noProof/>
        </w:rPr>
        <w:t>Li and Wang (2022)</w:t>
      </w:r>
      <w:r w:rsidR="00EB2D1D" w:rsidRPr="001B1940">
        <w:rPr>
          <w:rFonts w:eastAsiaTheme="minorEastAsia"/>
        </w:rPr>
        <w:fldChar w:fldCharType="end"/>
      </w:r>
      <w:r w:rsidR="00EB2D1D" w:rsidRPr="001B1940">
        <w:rPr>
          <w:rFonts w:eastAsiaTheme="minorEastAsia"/>
        </w:rPr>
        <w:t>.</w:t>
      </w:r>
      <w:r w:rsidRPr="001B1940">
        <w:rPr>
          <w:rFonts w:eastAsiaTheme="minorEastAsia"/>
        </w:rPr>
        <w:t>The constructs of dominance, pleasure, and arousal were measured using the scale from</w:t>
      </w:r>
      <w:r w:rsidR="0050234F" w:rsidRPr="001B1940">
        <w:rPr>
          <w:rFonts w:eastAsiaTheme="minorEastAsia"/>
        </w:rPr>
        <w:t xml:space="preserve"> </w:t>
      </w:r>
      <w:r w:rsidR="0050234F" w:rsidRPr="001B1940">
        <w:rPr>
          <w:rFonts w:eastAsiaTheme="minorEastAsia"/>
        </w:rPr>
        <w:fldChar w:fldCharType="begin"/>
      </w:r>
      <w:r w:rsidR="00B91842">
        <w:rPr>
          <w:rFonts w:eastAsiaTheme="minorEastAsia"/>
        </w:rPr>
        <w:instrText xml:space="preserve"> ADDIN EN.CITE &lt;EndNote&gt;&lt;Cite AuthorYear="1"&gt;&lt;Author&gt;Cheng&lt;/Author&gt;&lt;Year&gt;2022&lt;/Year&gt;&lt;RecNum&gt;5&lt;/RecNum&gt;&lt;DisplayText&gt;Cheng and Huang (2022)&lt;/DisplayText&gt;&lt;record&gt;&lt;rec-number&gt;5&lt;/rec-number&gt;&lt;foreign-keys&gt;&lt;key app="EN" db-id="p0pxvwa2qrwefpe0ts65av9v2vtf0z2d9sse" timestamp="1717385593"&gt;5&lt;/key&gt;&lt;/foreign-keys&gt;&lt;ref-type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Management&lt;/secondary-title&gt;&lt;/titles&gt;&lt;pages&gt;143-152&lt;/pages&gt;&lt;volume&gt;53&lt;/volume&gt;&lt;dates&gt;&lt;year&gt;2022&lt;/year&gt;&lt;/dates&gt;&lt;isbn&gt;1447-6770&lt;/isbn&gt;&lt;urls&gt;&lt;/urls&gt;&lt;/record&gt;&lt;/Cite&gt;&lt;/EndNote&gt;</w:instrText>
      </w:r>
      <w:r w:rsidR="0050234F" w:rsidRPr="001B1940">
        <w:rPr>
          <w:rFonts w:eastAsiaTheme="minorEastAsia"/>
        </w:rPr>
        <w:fldChar w:fldCharType="separate"/>
      </w:r>
      <w:r w:rsidR="00B91842">
        <w:rPr>
          <w:rFonts w:eastAsiaTheme="minorEastAsia"/>
          <w:noProof/>
        </w:rPr>
        <w:t>Cheng and Huang (2022)</w:t>
      </w:r>
      <w:r w:rsidR="0050234F" w:rsidRPr="001B1940">
        <w:rPr>
          <w:rFonts w:eastAsiaTheme="minorEastAsia"/>
        </w:rPr>
        <w:fldChar w:fldCharType="end"/>
      </w:r>
      <w:r w:rsidR="0050234F" w:rsidRPr="001B1940">
        <w:rPr>
          <w:rFonts w:eastAsiaTheme="minorEastAsia"/>
        </w:rPr>
        <w:t xml:space="preserve">. </w:t>
      </w:r>
      <w:r w:rsidRPr="001B1940">
        <w:rPr>
          <w:rFonts w:eastAsiaTheme="minorEastAsia"/>
        </w:rPr>
        <w:t xml:space="preserve">WOM were </w:t>
      </w:r>
      <w:r w:rsidR="004E0875">
        <w:rPr>
          <w:rFonts w:eastAsiaTheme="minorEastAsia" w:hint="eastAsia"/>
        </w:rPr>
        <w:t>assessed</w:t>
      </w:r>
      <w:r w:rsidRPr="001B1940">
        <w:rPr>
          <w:rFonts w:eastAsiaTheme="minorEastAsia"/>
        </w:rPr>
        <w:t xml:space="preserve"> using a three-item scale adapted from </w:t>
      </w:r>
      <w:r w:rsidR="0050234F" w:rsidRPr="001B1940">
        <w:rPr>
          <w:rFonts w:eastAsiaTheme="minorEastAsia"/>
        </w:rPr>
        <w:fldChar w:fldCharType="begin"/>
      </w:r>
      <w:r w:rsidR="0050234F" w:rsidRPr="001B1940">
        <w:rPr>
          <w:rFonts w:eastAsiaTheme="minorEastAsia"/>
        </w:rPr>
        <w:instrText xml:space="preserve"> ADDIN EN.CITE &lt;EndNote&gt;&lt;Cite AuthorYear="1"&gt;&lt;Author&gt;Shahzad&lt;/Author&gt;&lt;Year&gt;2024&lt;/Year&gt;&lt;RecNum&gt;33&lt;/RecNum&gt;&lt;DisplayText&gt;Shahzad et al. (2024)&lt;/DisplayText&gt;&lt;record&gt;&lt;rec-number&gt;33&lt;/rec-number&gt;&lt;foreign-keys&gt;&lt;key app="EN" db-id="p0pxvwa2qrwefpe0ts65av9v2vtf0z2d9sse" timestamp="1717385594"&gt;33&lt;/key&gt;&lt;/foreign-keys&gt;&lt;ref-type name="Journal Article"&gt;17&lt;/ref-type&gt;&lt;contributors&gt;&lt;authors&gt;&lt;author&gt;Shahzad, Muhammad Farrukh&lt;/author&gt;&lt;author&gt;Xu, Shuo&lt;/author&gt;&lt;author&gt;An, Xin&lt;/author&gt;&lt;author&gt;Javed, Iqra&lt;/author&gt;&lt;/authors&gt;&lt;/contributors&gt;&lt;titles&gt;&lt;title&gt;Assessing the impact of AI-chatbot service quality on user e-brand loyalty through chatbot user trust, experience and electronic word of mouth&lt;/title&gt;&lt;secondary-title&gt;Journal of Retailing and Consumer Services&lt;/secondary-title&gt;&lt;/titles&gt;&lt;pages&gt;103867&lt;/pages&gt;&lt;volume&gt;79&lt;/volume&gt;&lt;dates&gt;&lt;year&gt;2024&lt;/year&gt;&lt;/dates&gt;&lt;isbn&gt;0969-6989&lt;/isbn&gt;&lt;urls&gt;&lt;/urls&gt;&lt;/record&gt;&lt;/Cite&gt;&lt;/EndNote&gt;</w:instrText>
      </w:r>
      <w:r w:rsidR="0050234F" w:rsidRPr="001B1940">
        <w:rPr>
          <w:rFonts w:eastAsiaTheme="minorEastAsia"/>
        </w:rPr>
        <w:fldChar w:fldCharType="separate"/>
      </w:r>
      <w:r w:rsidR="0050234F" w:rsidRPr="001B1940">
        <w:rPr>
          <w:rFonts w:eastAsiaTheme="minorEastAsia"/>
        </w:rPr>
        <w:t>Shahzad et al. (2024)</w:t>
      </w:r>
      <w:r w:rsidR="0050234F" w:rsidRPr="001B1940">
        <w:rPr>
          <w:rFonts w:eastAsiaTheme="minorEastAsia"/>
        </w:rPr>
        <w:fldChar w:fldCharType="end"/>
      </w:r>
      <w:r w:rsidR="004E0875">
        <w:rPr>
          <w:rFonts w:eastAsiaTheme="minorEastAsia" w:hint="eastAsia"/>
        </w:rPr>
        <w:t>,while</w:t>
      </w:r>
      <w:r w:rsidRPr="001B1940">
        <w:rPr>
          <w:rFonts w:eastAsiaTheme="minorEastAsia"/>
        </w:rPr>
        <w:t xml:space="preserve"> </w:t>
      </w:r>
      <w:r w:rsidRPr="001B1940">
        <w:t xml:space="preserve">continuous usage intention was measured with a three-item scale </w:t>
      </w:r>
      <w:r w:rsidR="004E0875">
        <w:rPr>
          <w:rFonts w:eastAsiaTheme="minorEastAsia" w:hint="eastAsia"/>
        </w:rPr>
        <w:t>derived</w:t>
      </w:r>
      <w:r w:rsidRPr="001B1940">
        <w:t xml:space="preserve"> from</w:t>
      </w:r>
      <w:r w:rsidR="007D6F0A">
        <w:rPr>
          <w:rFonts w:eastAsiaTheme="minorEastAsia" w:hint="eastAsia"/>
        </w:rPr>
        <w:t xml:space="preserve"> </w:t>
      </w:r>
      <w:r w:rsidR="007D6F0A">
        <w:rPr>
          <w:rFonts w:eastAsiaTheme="minorEastAsia"/>
        </w:rPr>
        <w:fldChar w:fldCharType="begin"/>
      </w:r>
      <w:r w:rsidR="00B91842">
        <w:rPr>
          <w:rFonts w:eastAsiaTheme="minorEastAsia"/>
        </w:rPr>
        <w:instrText xml:space="preserve"> ADDIN EN.CITE &lt;EndNote&gt;&lt;Cite AuthorYear="1"&gt;&lt;Author&gt;Ku&lt;/Author&gt;&lt;Year&gt;2024&lt;/Year&gt;&lt;RecNum&gt;203&lt;/RecNum&gt;&lt;DisplayText&gt;Ku and Chen (2024)&lt;/DisplayText&gt;&lt;record&gt;&lt;rec-number&gt;203&lt;/rec-number&gt;&lt;foreign-keys&gt;&lt;key app="EN" db-id="9ad2zfae75wf2ce2pafveef22s9pp9ds0t2r" timestamp="1720446122"&gt;203&lt;/key&gt;&lt;/foreign-keys&gt;&lt;ref-type name="Journal Article"&gt;17&lt;/ref-type&gt;&lt;contributors&gt;&lt;authors&gt;&lt;author&gt;Ku, Edward CS&lt;/author&gt;&lt;author&gt;Chen, Chun-Der&lt;/author&gt;&lt;/authors&gt;&lt;/contributors&gt;&lt;titles&gt;&lt;title&gt;Artificial intelligence innovation of tourism businesses: From satisfied tourists to continued service usage intention&lt;/title&gt;&lt;secondary-title&gt;International Journal of Information Management&lt;/secondary-title&gt;&lt;/titles&gt;&lt;periodical&gt;&lt;full-title&gt;International Journal of Information Management&lt;/full-title&gt;&lt;/periodical&gt;&lt;pages&gt;102757&lt;/pages&gt;&lt;volume&gt;76&lt;/volume&gt;&lt;dates&gt;&lt;year&gt;2024&lt;/year&gt;&lt;/dates&gt;&lt;isbn&gt;0268-4012&lt;/isbn&gt;&lt;urls&gt;&lt;/urls&gt;&lt;/record&gt;&lt;/Cite&gt;&lt;/EndNote&gt;</w:instrText>
      </w:r>
      <w:r w:rsidR="007D6F0A">
        <w:rPr>
          <w:rFonts w:eastAsiaTheme="minorEastAsia"/>
        </w:rPr>
        <w:fldChar w:fldCharType="separate"/>
      </w:r>
      <w:r w:rsidR="00B91842">
        <w:rPr>
          <w:rFonts w:eastAsiaTheme="minorEastAsia"/>
          <w:noProof/>
        </w:rPr>
        <w:t>Ku and Chen (2024)</w:t>
      </w:r>
      <w:r w:rsidR="007D6F0A">
        <w:rPr>
          <w:rFonts w:eastAsiaTheme="minorEastAsia"/>
        </w:rPr>
        <w:fldChar w:fldCharType="end"/>
      </w:r>
      <w:r w:rsidRPr="001B1940">
        <w:rPr>
          <w:rFonts w:eastAsiaTheme="minorEastAsia"/>
        </w:rPr>
        <w:t>,</w:t>
      </w:r>
      <w:r w:rsidR="00D25810" w:rsidRPr="001B1940">
        <w:t xml:space="preserve"> </w:t>
      </w:r>
      <w:r w:rsidR="00D25810" w:rsidRPr="001B1940">
        <w:rPr>
          <w:rFonts w:eastAsiaTheme="minorEastAsia"/>
        </w:rPr>
        <w:t>with minor wording changes to fit the context of ChatGPT services for tourism purposes.</w:t>
      </w:r>
    </w:p>
    <w:p w14:paraId="4FFD40FC" w14:textId="352DB2DA" w:rsidR="00577285" w:rsidRPr="001B1940" w:rsidRDefault="007361B3" w:rsidP="007361B3">
      <w:pPr>
        <w:pStyle w:val="1"/>
        <w:rPr>
          <w:rFonts w:ascii="Times New Roman" w:eastAsiaTheme="minorEastAsia" w:hAnsi="Times New Roman" w:cs="Times New Roman"/>
        </w:rPr>
      </w:pPr>
      <w:r w:rsidRPr="001B1940">
        <w:rPr>
          <w:rFonts w:ascii="Times New Roman" w:hAnsi="Times New Roman" w:cs="Times New Roman"/>
        </w:rPr>
        <w:t>4. Results</w:t>
      </w:r>
    </w:p>
    <w:p w14:paraId="0CB6C1B9" w14:textId="77777777" w:rsidR="00934BB4" w:rsidRPr="001B1940" w:rsidRDefault="00934BB4" w:rsidP="00934BB4">
      <w:pPr>
        <w:pStyle w:val="2"/>
        <w:rPr>
          <w:rFonts w:eastAsiaTheme="minorEastAsia"/>
        </w:rPr>
      </w:pPr>
      <w:r w:rsidRPr="001B1940">
        <w:rPr>
          <w:rFonts w:eastAsiaTheme="minorEastAsia"/>
        </w:rPr>
        <w:t xml:space="preserve">4.1 Respondents’ </w:t>
      </w:r>
      <w:r>
        <w:rPr>
          <w:rFonts w:eastAsiaTheme="minorEastAsia" w:hint="eastAsia"/>
        </w:rPr>
        <w:t>d</w:t>
      </w:r>
      <w:r w:rsidRPr="001B1940">
        <w:rPr>
          <w:rFonts w:eastAsiaTheme="minorEastAsia"/>
        </w:rPr>
        <w:t xml:space="preserve">emographic </w:t>
      </w:r>
      <w:r>
        <w:rPr>
          <w:rFonts w:eastAsiaTheme="minorEastAsia" w:hint="eastAsia"/>
        </w:rPr>
        <w:t>i</w:t>
      </w:r>
      <w:r w:rsidRPr="001B1940">
        <w:rPr>
          <w:rFonts w:eastAsiaTheme="minorEastAsia"/>
        </w:rPr>
        <w:t>nformation</w:t>
      </w:r>
    </w:p>
    <w:p w14:paraId="7C6534FB" w14:textId="01968873" w:rsidR="00D72E16" w:rsidRDefault="003B4EB8" w:rsidP="007361B3">
      <w:pPr>
        <w:jc w:val="both"/>
        <w:rPr>
          <w:rFonts w:eastAsiaTheme="minorEastAsia"/>
        </w:rPr>
      </w:pPr>
      <w:r w:rsidRPr="003B4EB8">
        <w:rPr>
          <w:rFonts w:eastAsiaTheme="minorEastAsia" w:hint="eastAsia"/>
        </w:rPr>
        <w:t xml:space="preserve">Among </w:t>
      </w:r>
      <w:r>
        <w:rPr>
          <w:rFonts w:eastAsiaTheme="minorEastAsia" w:hint="eastAsia"/>
        </w:rPr>
        <w:t xml:space="preserve">the </w:t>
      </w:r>
      <w:r w:rsidR="007361B3" w:rsidRPr="001B1940">
        <w:rPr>
          <w:rFonts w:eastAsiaTheme="minorEastAsia"/>
        </w:rPr>
        <w:t>428 respondents, 55.61% were male, and 44.39% were female</w:t>
      </w:r>
      <w:r>
        <w:rPr>
          <w:rFonts w:eastAsiaTheme="minorEastAsia" w:hint="eastAsia"/>
        </w:rPr>
        <w:t xml:space="preserve"> (</w:t>
      </w:r>
      <w:r w:rsidRPr="003B4EB8">
        <w:rPr>
          <w:rFonts w:eastAsiaTheme="minorEastAsia" w:hint="eastAsia"/>
          <w:b/>
          <w:bCs/>
        </w:rPr>
        <w:t>Table 1</w:t>
      </w:r>
      <w:r>
        <w:rPr>
          <w:rFonts w:eastAsiaTheme="minorEastAsia" w:hint="eastAsia"/>
        </w:rPr>
        <w:t>)</w:t>
      </w:r>
      <w:r w:rsidR="007361B3" w:rsidRPr="001B1940">
        <w:rPr>
          <w:rFonts w:eastAsiaTheme="minorEastAsia"/>
        </w:rPr>
        <w:t>.</w:t>
      </w:r>
      <w:r w:rsidR="00FA21C2">
        <w:rPr>
          <w:rFonts w:eastAsiaTheme="minorEastAsia" w:hint="eastAsia"/>
        </w:rPr>
        <w:t xml:space="preserve"> </w:t>
      </w:r>
      <w:r>
        <w:rPr>
          <w:rFonts w:eastAsiaTheme="minorEastAsia" w:hint="eastAsia"/>
        </w:rPr>
        <w:t xml:space="preserve">A </w:t>
      </w:r>
      <w:r>
        <w:rPr>
          <w:rFonts w:eastAsiaTheme="minorEastAsia"/>
        </w:rPr>
        <w:t>majority</w:t>
      </w:r>
      <w:r>
        <w:rPr>
          <w:rFonts w:eastAsiaTheme="minorEastAsia" w:hint="eastAsia"/>
        </w:rPr>
        <w:t xml:space="preserve"> of</w:t>
      </w:r>
      <w:r w:rsidR="00FA21C2" w:rsidRPr="00FA21C2">
        <w:rPr>
          <w:rFonts w:eastAsiaTheme="minorEastAsia"/>
        </w:rPr>
        <w:t xml:space="preserve"> respondents (56.07%) were between 31 and 40 years old, followed by 41.59% between 18 and 30</w:t>
      </w:r>
      <w:r w:rsidR="00C74217">
        <w:rPr>
          <w:rFonts w:eastAsiaTheme="minorEastAsia" w:hint="eastAsia"/>
        </w:rPr>
        <w:t>,</w:t>
      </w:r>
      <w:r w:rsidR="00C74217" w:rsidRPr="00C74217">
        <w:t xml:space="preserve"> </w:t>
      </w:r>
      <w:r w:rsidR="00C74217" w:rsidRPr="00C74217">
        <w:rPr>
          <w:rFonts w:eastAsiaTheme="minorEastAsia"/>
        </w:rPr>
        <w:t xml:space="preserve">indicating that ChatGPT users are </w:t>
      </w:r>
      <w:r w:rsidR="005C4B60">
        <w:rPr>
          <w:rFonts w:eastAsiaTheme="minorEastAsia" w:hint="eastAsia"/>
        </w:rPr>
        <w:t xml:space="preserve">likely be </w:t>
      </w:r>
      <w:r w:rsidR="00C74217" w:rsidRPr="00C74217">
        <w:rPr>
          <w:rFonts w:eastAsiaTheme="minorEastAsia"/>
        </w:rPr>
        <w:t xml:space="preserve">predominantly young to middle-aged </w:t>
      </w:r>
      <w:r w:rsidR="004F3854" w:rsidRPr="00C74217">
        <w:rPr>
          <w:rFonts w:eastAsiaTheme="minorEastAsia"/>
        </w:rPr>
        <w:t>individuals.</w:t>
      </w:r>
      <w:r w:rsidR="004F3854" w:rsidRPr="00FA21C2">
        <w:rPr>
          <w:rFonts w:eastAsiaTheme="minorEastAsia"/>
        </w:rPr>
        <w:t xml:space="preserve"> There</w:t>
      </w:r>
      <w:r w:rsidR="00FA21C2" w:rsidRPr="00FA21C2">
        <w:rPr>
          <w:rFonts w:eastAsiaTheme="minorEastAsia"/>
        </w:rPr>
        <w:t xml:space="preserve"> were 83.65% of respondents who reported having a bachelor's </w:t>
      </w:r>
      <w:r w:rsidR="004F3854" w:rsidRPr="00FA21C2">
        <w:rPr>
          <w:rFonts w:eastAsiaTheme="minorEastAsia"/>
        </w:rPr>
        <w:t>degree</w:t>
      </w:r>
      <w:r w:rsidR="004F3854">
        <w:rPr>
          <w:rFonts w:eastAsiaTheme="minorEastAsia"/>
        </w:rPr>
        <w:t>,</w:t>
      </w:r>
      <w:r w:rsidR="004F3854" w:rsidRPr="004F3854">
        <w:rPr>
          <w:rFonts w:eastAsiaTheme="minorEastAsia"/>
        </w:rPr>
        <w:t xml:space="preserve"> </w:t>
      </w:r>
      <w:r w:rsidR="004F3854">
        <w:rPr>
          <w:rFonts w:eastAsiaTheme="minorEastAsia"/>
        </w:rPr>
        <w:t>indicating</w:t>
      </w:r>
      <w:r w:rsidR="004F3854">
        <w:rPr>
          <w:rFonts w:eastAsiaTheme="minorEastAsia" w:hint="eastAsia"/>
        </w:rPr>
        <w:t xml:space="preserve"> a well-educated user base</w:t>
      </w:r>
      <w:r w:rsidR="00FA21C2" w:rsidRPr="00FA21C2">
        <w:rPr>
          <w:rFonts w:eastAsiaTheme="minorEastAsia"/>
        </w:rPr>
        <w:t>. In terms of occupation, managerial positions made up the majority (55.14%).</w:t>
      </w:r>
      <w:r w:rsidR="00FA21C2">
        <w:rPr>
          <w:rFonts w:eastAsiaTheme="minorEastAsia" w:hint="eastAsia"/>
        </w:rPr>
        <w:t xml:space="preserve"> </w:t>
      </w:r>
      <w:r w:rsidR="007361B3" w:rsidRPr="001B1940">
        <w:rPr>
          <w:rFonts w:eastAsiaTheme="minorEastAsia"/>
        </w:rPr>
        <w:t xml:space="preserve">Concerning family monthly household income, 21.50% of respondents reported family monthly household income exceeding 30,001 RMB, followed by 19.16% earning 15,001–20,000 RMB and 18.22% earning 10,001–15,000 RMB. </w:t>
      </w:r>
      <w:r w:rsidR="00D72E16" w:rsidRPr="00D72E16">
        <w:rPr>
          <w:rFonts w:eastAsiaTheme="minorEastAsia"/>
        </w:rPr>
        <w:t>Th</w:t>
      </w:r>
      <w:r w:rsidR="00F7152E">
        <w:rPr>
          <w:rFonts w:eastAsiaTheme="minorEastAsia" w:hint="eastAsia"/>
        </w:rPr>
        <w:t>e</w:t>
      </w:r>
      <w:r w:rsidR="00D72E16" w:rsidRPr="00D72E16">
        <w:rPr>
          <w:rFonts w:eastAsiaTheme="minorEastAsia"/>
        </w:rPr>
        <w:t xml:space="preserve"> relatively even income distribution suggests that ChatGPT appeals to a broad range of income groups, indicating that financial background is not a significant barrier to its adoption.</w:t>
      </w:r>
    </w:p>
    <w:p w14:paraId="370E2783" w14:textId="77777777" w:rsidR="00F03E41" w:rsidRPr="00F03E41" w:rsidRDefault="00F03E41" w:rsidP="00F03E41">
      <w:pPr>
        <w:spacing w:after="0" w:line="240" w:lineRule="auto"/>
        <w:jc w:val="both"/>
        <w:rPr>
          <w:rFonts w:eastAsiaTheme="minorEastAsia"/>
          <w:b/>
          <w:sz w:val="28"/>
          <w:szCs w:val="28"/>
          <w:lang w:val="en-US"/>
          <w14:ligatures w14:val="none"/>
        </w:rPr>
      </w:pPr>
      <w:r w:rsidRPr="00F03E41">
        <w:rPr>
          <w:rFonts w:eastAsiaTheme="minorEastAsia"/>
          <w:b/>
          <w:sz w:val="28"/>
          <w:szCs w:val="28"/>
          <w:lang w:val="en-US"/>
          <w14:ligatures w14:val="none"/>
        </w:rPr>
        <w:t xml:space="preserve">Table </w:t>
      </w:r>
      <w:r w:rsidRPr="00F03E41">
        <w:rPr>
          <w:rFonts w:eastAsiaTheme="minorEastAsia" w:hint="eastAsia"/>
          <w:b/>
          <w:sz w:val="28"/>
          <w:szCs w:val="28"/>
          <w:lang w:val="en-US"/>
          <w14:ligatures w14:val="none"/>
        </w:rPr>
        <w:t>1</w:t>
      </w:r>
      <w:r w:rsidRPr="00F03E41">
        <w:rPr>
          <w:rFonts w:eastAsiaTheme="minorEastAsia"/>
          <w:b/>
          <w:sz w:val="28"/>
          <w:szCs w:val="28"/>
          <w:lang w:val="en-US"/>
          <w14:ligatures w14:val="none"/>
        </w:rPr>
        <w:t>. Profile of survey respondents (n=</w:t>
      </w:r>
      <w:r w:rsidRPr="00F03E41">
        <w:rPr>
          <w:rFonts w:eastAsiaTheme="minorEastAsia" w:hint="eastAsia"/>
          <w:b/>
          <w:sz w:val="28"/>
          <w:szCs w:val="28"/>
          <w:lang w:val="en-US"/>
          <w14:ligatures w14:val="none"/>
        </w:rPr>
        <w:t>428</w:t>
      </w:r>
      <w:r w:rsidRPr="00F03E41">
        <w:rPr>
          <w:rFonts w:eastAsiaTheme="minorEastAsia"/>
          <w:b/>
          <w:sz w:val="28"/>
          <w:szCs w:val="28"/>
          <w:lang w:val="en-US"/>
          <w14:ligatures w14:val="none"/>
        </w:rPr>
        <w:t>)</w:t>
      </w:r>
    </w:p>
    <w:tbl>
      <w:tblPr>
        <w:tblStyle w:val="11"/>
        <w:tblW w:w="8647" w:type="dxa"/>
        <w:tblLook w:val="04A0" w:firstRow="1" w:lastRow="0" w:firstColumn="1" w:lastColumn="0" w:noHBand="0" w:noVBand="1"/>
      </w:tblPr>
      <w:tblGrid>
        <w:gridCol w:w="2977"/>
        <w:gridCol w:w="709"/>
        <w:gridCol w:w="850"/>
        <w:gridCol w:w="2694"/>
        <w:gridCol w:w="708"/>
        <w:gridCol w:w="709"/>
      </w:tblGrid>
      <w:tr w:rsidR="00F03E41" w:rsidRPr="00F03E41" w14:paraId="3D11F8E7" w14:textId="77777777" w:rsidTr="00FA1C57">
        <w:tc>
          <w:tcPr>
            <w:tcW w:w="2977" w:type="dxa"/>
            <w:tcBorders>
              <w:top w:val="single" w:sz="4" w:space="0" w:color="auto"/>
              <w:left w:val="nil"/>
              <w:bottom w:val="single" w:sz="4" w:space="0" w:color="auto"/>
              <w:right w:val="nil"/>
            </w:tcBorders>
            <w:vAlign w:val="center"/>
          </w:tcPr>
          <w:p w14:paraId="350EA47B" w14:textId="77777777" w:rsidR="00F03E41" w:rsidRPr="00F03E41" w:rsidRDefault="00F03E41" w:rsidP="00F03E41">
            <w:pPr>
              <w:jc w:val="both"/>
              <w:rPr>
                <w:rFonts w:eastAsiaTheme="minorEastAsia"/>
                <w:b/>
                <w:sz w:val="21"/>
                <w:szCs w:val="21"/>
                <w:lang w:val="en-US"/>
              </w:rPr>
            </w:pPr>
            <w:r w:rsidRPr="00F03E41">
              <w:rPr>
                <w:rFonts w:eastAsiaTheme="minorEastAsia"/>
                <w:b/>
                <w:sz w:val="21"/>
                <w:szCs w:val="21"/>
                <w:lang w:val="en-US"/>
              </w:rPr>
              <w:t>Variables</w:t>
            </w:r>
          </w:p>
        </w:tc>
        <w:tc>
          <w:tcPr>
            <w:tcW w:w="709" w:type="dxa"/>
            <w:tcBorders>
              <w:top w:val="single" w:sz="4" w:space="0" w:color="auto"/>
              <w:left w:val="nil"/>
              <w:bottom w:val="single" w:sz="4" w:space="0" w:color="auto"/>
              <w:right w:val="nil"/>
            </w:tcBorders>
            <w:vAlign w:val="center"/>
          </w:tcPr>
          <w:p w14:paraId="0DC8DF00" w14:textId="77777777" w:rsidR="00F03E41" w:rsidRPr="00F03E41" w:rsidRDefault="00F03E41" w:rsidP="00F03E41">
            <w:pPr>
              <w:jc w:val="center"/>
              <w:rPr>
                <w:rFonts w:eastAsiaTheme="minorEastAsia"/>
                <w:b/>
                <w:sz w:val="21"/>
                <w:szCs w:val="21"/>
                <w:lang w:val="en-US"/>
              </w:rPr>
            </w:pPr>
            <w:r w:rsidRPr="00F03E41">
              <w:rPr>
                <w:rFonts w:eastAsiaTheme="minorEastAsia"/>
                <w:b/>
                <w:sz w:val="21"/>
                <w:szCs w:val="21"/>
                <w:lang w:val="en-US"/>
              </w:rPr>
              <w:t>n</w:t>
            </w:r>
          </w:p>
        </w:tc>
        <w:tc>
          <w:tcPr>
            <w:tcW w:w="850" w:type="dxa"/>
            <w:tcBorders>
              <w:top w:val="single" w:sz="4" w:space="0" w:color="auto"/>
              <w:left w:val="nil"/>
              <w:bottom w:val="single" w:sz="4" w:space="0" w:color="auto"/>
              <w:right w:val="nil"/>
            </w:tcBorders>
            <w:vAlign w:val="center"/>
          </w:tcPr>
          <w:p w14:paraId="6E1FAE15" w14:textId="77777777" w:rsidR="00F03E41" w:rsidRPr="00F03E41" w:rsidRDefault="00F03E41" w:rsidP="00F03E41">
            <w:pPr>
              <w:jc w:val="center"/>
              <w:rPr>
                <w:rFonts w:eastAsiaTheme="minorEastAsia"/>
                <w:b/>
                <w:sz w:val="21"/>
                <w:szCs w:val="21"/>
                <w:lang w:val="en-US"/>
              </w:rPr>
            </w:pPr>
            <w:r w:rsidRPr="00F03E41">
              <w:rPr>
                <w:rFonts w:eastAsiaTheme="minorEastAsia"/>
                <w:b/>
                <w:sz w:val="21"/>
                <w:szCs w:val="21"/>
                <w:lang w:val="en-US"/>
              </w:rPr>
              <w:t>%</w:t>
            </w:r>
          </w:p>
        </w:tc>
        <w:tc>
          <w:tcPr>
            <w:tcW w:w="2694" w:type="dxa"/>
            <w:tcBorders>
              <w:top w:val="single" w:sz="4" w:space="0" w:color="auto"/>
              <w:left w:val="nil"/>
              <w:bottom w:val="single" w:sz="4" w:space="0" w:color="auto"/>
              <w:right w:val="nil"/>
            </w:tcBorders>
            <w:vAlign w:val="center"/>
          </w:tcPr>
          <w:p w14:paraId="5066467A" w14:textId="77777777" w:rsidR="00F03E41" w:rsidRPr="00F03E41" w:rsidRDefault="00F03E41" w:rsidP="00F03E41">
            <w:pPr>
              <w:jc w:val="both"/>
              <w:rPr>
                <w:rFonts w:eastAsiaTheme="minorEastAsia"/>
                <w:b/>
                <w:sz w:val="21"/>
                <w:szCs w:val="21"/>
                <w:lang w:val="en-US"/>
              </w:rPr>
            </w:pPr>
            <w:r w:rsidRPr="00F03E41">
              <w:rPr>
                <w:rFonts w:eastAsiaTheme="minorEastAsia"/>
                <w:b/>
                <w:sz w:val="21"/>
                <w:szCs w:val="21"/>
                <w:lang w:val="en-US"/>
              </w:rPr>
              <w:t>Variables</w:t>
            </w:r>
          </w:p>
        </w:tc>
        <w:tc>
          <w:tcPr>
            <w:tcW w:w="708" w:type="dxa"/>
            <w:tcBorders>
              <w:top w:val="single" w:sz="4" w:space="0" w:color="auto"/>
              <w:left w:val="nil"/>
              <w:bottom w:val="single" w:sz="4" w:space="0" w:color="auto"/>
              <w:right w:val="nil"/>
            </w:tcBorders>
            <w:vAlign w:val="center"/>
          </w:tcPr>
          <w:p w14:paraId="7EAA910E" w14:textId="77777777" w:rsidR="00F03E41" w:rsidRPr="00F03E41" w:rsidRDefault="00F03E41" w:rsidP="00F03E41">
            <w:pPr>
              <w:jc w:val="center"/>
              <w:rPr>
                <w:rFonts w:eastAsiaTheme="minorEastAsia"/>
                <w:b/>
                <w:sz w:val="21"/>
                <w:szCs w:val="21"/>
                <w:lang w:val="en-US"/>
              </w:rPr>
            </w:pPr>
            <w:r w:rsidRPr="00F03E41">
              <w:rPr>
                <w:rFonts w:eastAsiaTheme="minorEastAsia"/>
                <w:b/>
                <w:sz w:val="21"/>
                <w:szCs w:val="21"/>
                <w:lang w:val="en-US"/>
              </w:rPr>
              <w:t>n</w:t>
            </w:r>
          </w:p>
        </w:tc>
        <w:tc>
          <w:tcPr>
            <w:tcW w:w="709" w:type="dxa"/>
            <w:tcBorders>
              <w:top w:val="single" w:sz="4" w:space="0" w:color="auto"/>
              <w:left w:val="nil"/>
              <w:bottom w:val="single" w:sz="4" w:space="0" w:color="auto"/>
              <w:right w:val="nil"/>
            </w:tcBorders>
            <w:vAlign w:val="center"/>
          </w:tcPr>
          <w:p w14:paraId="708BC503" w14:textId="77777777" w:rsidR="00F03E41" w:rsidRPr="00F03E41" w:rsidRDefault="00F03E41" w:rsidP="00F03E41">
            <w:pPr>
              <w:jc w:val="center"/>
              <w:rPr>
                <w:rFonts w:eastAsiaTheme="minorEastAsia"/>
                <w:b/>
                <w:sz w:val="21"/>
                <w:szCs w:val="21"/>
                <w:lang w:val="en-US"/>
              </w:rPr>
            </w:pPr>
            <w:r w:rsidRPr="00F03E41">
              <w:rPr>
                <w:rFonts w:eastAsiaTheme="minorEastAsia"/>
                <w:b/>
                <w:sz w:val="21"/>
                <w:szCs w:val="21"/>
                <w:lang w:val="en-US"/>
              </w:rPr>
              <w:t>%</w:t>
            </w:r>
          </w:p>
        </w:tc>
      </w:tr>
      <w:tr w:rsidR="00F03E41" w:rsidRPr="00F03E41" w14:paraId="0B456F24" w14:textId="77777777" w:rsidTr="00FA1C57">
        <w:tc>
          <w:tcPr>
            <w:tcW w:w="2977" w:type="dxa"/>
            <w:tcBorders>
              <w:top w:val="single" w:sz="4" w:space="0" w:color="auto"/>
              <w:left w:val="nil"/>
              <w:bottom w:val="nil"/>
              <w:right w:val="nil"/>
            </w:tcBorders>
          </w:tcPr>
          <w:p w14:paraId="758696A6" w14:textId="77777777" w:rsidR="00F03E41" w:rsidRPr="00F03E41" w:rsidRDefault="00F03E41" w:rsidP="00F03E41">
            <w:pPr>
              <w:jc w:val="both"/>
              <w:rPr>
                <w:rFonts w:eastAsiaTheme="minorEastAsia"/>
                <w:b/>
                <w:sz w:val="21"/>
                <w:szCs w:val="21"/>
                <w:lang w:val="en-US"/>
              </w:rPr>
            </w:pPr>
            <w:r w:rsidRPr="00F03E41">
              <w:rPr>
                <w:rFonts w:eastAsiaTheme="minorEastAsia"/>
                <w:b/>
                <w:sz w:val="21"/>
                <w:szCs w:val="21"/>
                <w:lang w:val="en-US"/>
              </w:rPr>
              <w:t>Gender</w:t>
            </w:r>
          </w:p>
        </w:tc>
        <w:tc>
          <w:tcPr>
            <w:tcW w:w="709" w:type="dxa"/>
            <w:tcBorders>
              <w:top w:val="single" w:sz="4" w:space="0" w:color="auto"/>
              <w:left w:val="nil"/>
              <w:bottom w:val="nil"/>
              <w:right w:val="nil"/>
            </w:tcBorders>
          </w:tcPr>
          <w:p w14:paraId="474E4B40" w14:textId="77777777" w:rsidR="00F03E41" w:rsidRPr="00F03E41" w:rsidRDefault="00F03E41" w:rsidP="00F03E41">
            <w:pPr>
              <w:jc w:val="both"/>
              <w:rPr>
                <w:rFonts w:eastAsiaTheme="minorEastAsia"/>
                <w:sz w:val="21"/>
                <w:szCs w:val="21"/>
                <w:lang w:val="en-US"/>
              </w:rPr>
            </w:pPr>
          </w:p>
        </w:tc>
        <w:tc>
          <w:tcPr>
            <w:tcW w:w="850" w:type="dxa"/>
            <w:tcBorders>
              <w:top w:val="single" w:sz="4" w:space="0" w:color="auto"/>
              <w:left w:val="nil"/>
              <w:bottom w:val="nil"/>
              <w:right w:val="nil"/>
            </w:tcBorders>
          </w:tcPr>
          <w:p w14:paraId="21A9B44A" w14:textId="77777777" w:rsidR="00F03E41" w:rsidRPr="00F03E41" w:rsidRDefault="00F03E41" w:rsidP="00F03E41">
            <w:pPr>
              <w:jc w:val="both"/>
              <w:rPr>
                <w:rFonts w:eastAsiaTheme="minorEastAsia"/>
                <w:sz w:val="21"/>
                <w:szCs w:val="21"/>
                <w:lang w:val="en-US"/>
              </w:rPr>
            </w:pPr>
          </w:p>
        </w:tc>
        <w:tc>
          <w:tcPr>
            <w:tcW w:w="2694" w:type="dxa"/>
            <w:tcBorders>
              <w:top w:val="single" w:sz="4" w:space="0" w:color="auto"/>
              <w:left w:val="nil"/>
              <w:bottom w:val="nil"/>
              <w:right w:val="nil"/>
            </w:tcBorders>
          </w:tcPr>
          <w:p w14:paraId="06762CCA" w14:textId="77777777" w:rsidR="00F03E41" w:rsidRPr="00F03E41" w:rsidRDefault="00F03E41" w:rsidP="00F03E41">
            <w:pPr>
              <w:jc w:val="both"/>
              <w:rPr>
                <w:rFonts w:eastAsiaTheme="minorEastAsia"/>
                <w:b/>
                <w:sz w:val="21"/>
                <w:szCs w:val="21"/>
                <w:lang w:val="en-US"/>
              </w:rPr>
            </w:pPr>
            <w:r w:rsidRPr="00F03E41">
              <w:rPr>
                <w:rFonts w:eastAsiaTheme="minorEastAsia"/>
                <w:b/>
                <w:sz w:val="21"/>
                <w:szCs w:val="21"/>
                <w:lang w:val="en-US"/>
              </w:rPr>
              <w:t>Occupation</w:t>
            </w:r>
          </w:p>
        </w:tc>
        <w:tc>
          <w:tcPr>
            <w:tcW w:w="708" w:type="dxa"/>
            <w:tcBorders>
              <w:top w:val="single" w:sz="4" w:space="0" w:color="auto"/>
              <w:left w:val="nil"/>
              <w:bottom w:val="nil"/>
              <w:right w:val="nil"/>
            </w:tcBorders>
          </w:tcPr>
          <w:p w14:paraId="7EA0F3CE" w14:textId="77777777" w:rsidR="00F03E41" w:rsidRPr="00F03E41" w:rsidRDefault="00F03E41" w:rsidP="00F03E41">
            <w:pPr>
              <w:jc w:val="both"/>
              <w:rPr>
                <w:rFonts w:eastAsiaTheme="minorEastAsia"/>
                <w:sz w:val="21"/>
                <w:szCs w:val="21"/>
                <w:lang w:val="en-US"/>
              </w:rPr>
            </w:pPr>
          </w:p>
        </w:tc>
        <w:tc>
          <w:tcPr>
            <w:tcW w:w="709" w:type="dxa"/>
            <w:tcBorders>
              <w:top w:val="single" w:sz="4" w:space="0" w:color="auto"/>
              <w:left w:val="nil"/>
              <w:bottom w:val="nil"/>
              <w:right w:val="nil"/>
            </w:tcBorders>
          </w:tcPr>
          <w:p w14:paraId="7FB62F67" w14:textId="77777777" w:rsidR="00F03E41" w:rsidRPr="00F03E41" w:rsidRDefault="00F03E41" w:rsidP="00F03E41">
            <w:pPr>
              <w:jc w:val="both"/>
              <w:rPr>
                <w:rFonts w:eastAsiaTheme="minorEastAsia"/>
                <w:sz w:val="21"/>
                <w:szCs w:val="21"/>
                <w:lang w:val="en-US"/>
              </w:rPr>
            </w:pPr>
          </w:p>
        </w:tc>
      </w:tr>
      <w:tr w:rsidR="00F03E41" w:rsidRPr="00F03E41" w14:paraId="342043D9" w14:textId="77777777" w:rsidTr="00FA1C57">
        <w:tc>
          <w:tcPr>
            <w:tcW w:w="2977" w:type="dxa"/>
            <w:tcBorders>
              <w:top w:val="nil"/>
              <w:left w:val="nil"/>
              <w:bottom w:val="nil"/>
              <w:right w:val="nil"/>
            </w:tcBorders>
          </w:tcPr>
          <w:p w14:paraId="01C58123"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Male</w:t>
            </w:r>
          </w:p>
        </w:tc>
        <w:tc>
          <w:tcPr>
            <w:tcW w:w="709" w:type="dxa"/>
            <w:tcBorders>
              <w:top w:val="nil"/>
              <w:left w:val="nil"/>
              <w:bottom w:val="nil"/>
              <w:right w:val="nil"/>
            </w:tcBorders>
          </w:tcPr>
          <w:p w14:paraId="10F7D304"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238</w:t>
            </w:r>
          </w:p>
        </w:tc>
        <w:tc>
          <w:tcPr>
            <w:tcW w:w="850" w:type="dxa"/>
            <w:tcBorders>
              <w:top w:val="nil"/>
              <w:left w:val="nil"/>
              <w:bottom w:val="nil"/>
              <w:right w:val="nil"/>
            </w:tcBorders>
          </w:tcPr>
          <w:p w14:paraId="0E66F5E2" w14:textId="77777777" w:rsidR="00F03E41" w:rsidRPr="00F03E41" w:rsidRDefault="00F03E41" w:rsidP="00F03E41">
            <w:pPr>
              <w:jc w:val="both"/>
              <w:rPr>
                <w:rFonts w:eastAsiaTheme="minorEastAsia"/>
                <w:sz w:val="21"/>
                <w:szCs w:val="21"/>
                <w:lang w:val="en-US"/>
              </w:rPr>
            </w:pPr>
            <w:bookmarkStart w:id="4" w:name="_Hlk168177208"/>
            <w:r w:rsidRPr="00F03E41">
              <w:rPr>
                <w:rFonts w:eastAsiaTheme="minorEastAsia" w:hint="eastAsia"/>
                <w:sz w:val="21"/>
                <w:szCs w:val="21"/>
                <w:lang w:val="en-US"/>
              </w:rPr>
              <w:t>55.61</w:t>
            </w:r>
            <w:bookmarkEnd w:id="4"/>
          </w:p>
        </w:tc>
        <w:tc>
          <w:tcPr>
            <w:tcW w:w="2694" w:type="dxa"/>
            <w:tcBorders>
              <w:top w:val="nil"/>
              <w:left w:val="nil"/>
              <w:bottom w:val="nil"/>
              <w:right w:val="nil"/>
            </w:tcBorders>
          </w:tcPr>
          <w:p w14:paraId="1EF396C7"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Student</w:t>
            </w:r>
          </w:p>
        </w:tc>
        <w:tc>
          <w:tcPr>
            <w:tcW w:w="708" w:type="dxa"/>
            <w:tcBorders>
              <w:top w:val="nil"/>
              <w:left w:val="nil"/>
              <w:bottom w:val="nil"/>
              <w:right w:val="nil"/>
            </w:tcBorders>
          </w:tcPr>
          <w:p w14:paraId="01EC0233"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16</w:t>
            </w:r>
          </w:p>
        </w:tc>
        <w:tc>
          <w:tcPr>
            <w:tcW w:w="709" w:type="dxa"/>
            <w:tcBorders>
              <w:top w:val="nil"/>
              <w:left w:val="nil"/>
              <w:bottom w:val="nil"/>
              <w:right w:val="nil"/>
            </w:tcBorders>
          </w:tcPr>
          <w:p w14:paraId="561D10F4"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3.74</w:t>
            </w:r>
          </w:p>
        </w:tc>
      </w:tr>
      <w:tr w:rsidR="00F03E41" w:rsidRPr="00F03E41" w14:paraId="43B08D0B" w14:textId="77777777" w:rsidTr="00FA1C57">
        <w:tc>
          <w:tcPr>
            <w:tcW w:w="2977" w:type="dxa"/>
            <w:tcBorders>
              <w:top w:val="nil"/>
              <w:left w:val="nil"/>
              <w:bottom w:val="nil"/>
              <w:right w:val="nil"/>
            </w:tcBorders>
          </w:tcPr>
          <w:p w14:paraId="54D7B931"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Female</w:t>
            </w:r>
          </w:p>
        </w:tc>
        <w:tc>
          <w:tcPr>
            <w:tcW w:w="709" w:type="dxa"/>
            <w:tcBorders>
              <w:top w:val="nil"/>
              <w:left w:val="nil"/>
              <w:bottom w:val="nil"/>
              <w:right w:val="nil"/>
            </w:tcBorders>
          </w:tcPr>
          <w:p w14:paraId="72E87313"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190</w:t>
            </w:r>
          </w:p>
        </w:tc>
        <w:tc>
          <w:tcPr>
            <w:tcW w:w="850" w:type="dxa"/>
            <w:tcBorders>
              <w:top w:val="nil"/>
              <w:left w:val="nil"/>
              <w:bottom w:val="nil"/>
              <w:right w:val="nil"/>
            </w:tcBorders>
          </w:tcPr>
          <w:p w14:paraId="5A939DC8" w14:textId="77777777" w:rsidR="00F03E41" w:rsidRPr="00F03E41" w:rsidRDefault="00F03E41" w:rsidP="00F03E41">
            <w:pPr>
              <w:jc w:val="both"/>
              <w:rPr>
                <w:rFonts w:eastAsiaTheme="minorEastAsia"/>
                <w:sz w:val="21"/>
                <w:szCs w:val="21"/>
                <w:lang w:val="en-US"/>
              </w:rPr>
            </w:pPr>
            <w:bookmarkStart w:id="5" w:name="_Hlk168177216"/>
            <w:r w:rsidRPr="00F03E41">
              <w:rPr>
                <w:rFonts w:eastAsiaTheme="minorEastAsia" w:hint="eastAsia"/>
                <w:sz w:val="21"/>
                <w:szCs w:val="21"/>
                <w:lang w:val="en-US"/>
              </w:rPr>
              <w:t>44.39</w:t>
            </w:r>
            <w:bookmarkEnd w:id="5"/>
          </w:p>
        </w:tc>
        <w:tc>
          <w:tcPr>
            <w:tcW w:w="2694" w:type="dxa"/>
            <w:tcBorders>
              <w:top w:val="nil"/>
              <w:left w:val="nil"/>
              <w:bottom w:val="nil"/>
              <w:right w:val="nil"/>
            </w:tcBorders>
          </w:tcPr>
          <w:p w14:paraId="6C18E17D"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Professional</w:t>
            </w:r>
          </w:p>
        </w:tc>
        <w:tc>
          <w:tcPr>
            <w:tcW w:w="708" w:type="dxa"/>
            <w:tcBorders>
              <w:top w:val="nil"/>
              <w:left w:val="nil"/>
              <w:bottom w:val="nil"/>
              <w:right w:val="nil"/>
            </w:tcBorders>
          </w:tcPr>
          <w:p w14:paraId="118F5E77"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112</w:t>
            </w:r>
          </w:p>
        </w:tc>
        <w:tc>
          <w:tcPr>
            <w:tcW w:w="709" w:type="dxa"/>
            <w:tcBorders>
              <w:top w:val="nil"/>
              <w:left w:val="nil"/>
              <w:bottom w:val="nil"/>
              <w:right w:val="nil"/>
            </w:tcBorders>
          </w:tcPr>
          <w:p w14:paraId="4427BDFE"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26.16</w:t>
            </w:r>
          </w:p>
        </w:tc>
      </w:tr>
      <w:tr w:rsidR="00F03E41" w:rsidRPr="00F03E41" w14:paraId="585F5AE2" w14:textId="77777777" w:rsidTr="00FA1C57">
        <w:tc>
          <w:tcPr>
            <w:tcW w:w="2977" w:type="dxa"/>
            <w:tcBorders>
              <w:top w:val="nil"/>
              <w:left w:val="nil"/>
              <w:bottom w:val="nil"/>
              <w:right w:val="nil"/>
            </w:tcBorders>
          </w:tcPr>
          <w:p w14:paraId="671FBBAE" w14:textId="77777777" w:rsidR="00F03E41" w:rsidRPr="00F03E41" w:rsidRDefault="00F03E41" w:rsidP="00F03E41">
            <w:pPr>
              <w:jc w:val="both"/>
              <w:rPr>
                <w:rFonts w:eastAsiaTheme="minorEastAsia"/>
                <w:b/>
                <w:sz w:val="21"/>
                <w:szCs w:val="21"/>
                <w:lang w:val="en-US"/>
              </w:rPr>
            </w:pPr>
            <w:bookmarkStart w:id="6" w:name="_Hlk168177449"/>
            <w:r w:rsidRPr="00F03E41">
              <w:rPr>
                <w:rFonts w:eastAsiaTheme="minorEastAsia"/>
                <w:b/>
                <w:sz w:val="21"/>
                <w:szCs w:val="21"/>
                <w:lang w:val="en-US"/>
              </w:rPr>
              <w:t>Age</w:t>
            </w:r>
          </w:p>
        </w:tc>
        <w:tc>
          <w:tcPr>
            <w:tcW w:w="709" w:type="dxa"/>
            <w:tcBorders>
              <w:top w:val="nil"/>
              <w:left w:val="nil"/>
              <w:bottom w:val="nil"/>
              <w:right w:val="nil"/>
            </w:tcBorders>
          </w:tcPr>
          <w:p w14:paraId="476FF680" w14:textId="77777777" w:rsidR="00F03E41" w:rsidRPr="00F03E41" w:rsidRDefault="00F03E41" w:rsidP="00F03E41">
            <w:pPr>
              <w:jc w:val="both"/>
              <w:rPr>
                <w:rFonts w:eastAsiaTheme="minorEastAsia"/>
                <w:sz w:val="21"/>
                <w:szCs w:val="21"/>
                <w:lang w:val="en-US"/>
              </w:rPr>
            </w:pPr>
          </w:p>
        </w:tc>
        <w:tc>
          <w:tcPr>
            <w:tcW w:w="850" w:type="dxa"/>
            <w:tcBorders>
              <w:top w:val="nil"/>
              <w:left w:val="nil"/>
              <w:bottom w:val="nil"/>
              <w:right w:val="nil"/>
            </w:tcBorders>
          </w:tcPr>
          <w:p w14:paraId="2D5062BE" w14:textId="77777777" w:rsidR="00F03E41" w:rsidRPr="00F03E41" w:rsidRDefault="00F03E41" w:rsidP="00F03E41">
            <w:pPr>
              <w:jc w:val="both"/>
              <w:rPr>
                <w:rFonts w:eastAsiaTheme="minorEastAsia"/>
                <w:sz w:val="21"/>
                <w:szCs w:val="21"/>
                <w:lang w:val="en-US"/>
              </w:rPr>
            </w:pPr>
          </w:p>
        </w:tc>
        <w:tc>
          <w:tcPr>
            <w:tcW w:w="2694" w:type="dxa"/>
            <w:tcBorders>
              <w:top w:val="nil"/>
              <w:left w:val="nil"/>
              <w:bottom w:val="nil"/>
              <w:right w:val="nil"/>
            </w:tcBorders>
          </w:tcPr>
          <w:p w14:paraId="7FE8EF7B" w14:textId="77777777" w:rsidR="00F03E41" w:rsidRPr="00F03E41" w:rsidRDefault="00F03E41" w:rsidP="00F03E41">
            <w:pPr>
              <w:ind w:firstLineChars="200" w:firstLine="420"/>
              <w:jc w:val="both"/>
              <w:rPr>
                <w:rFonts w:eastAsiaTheme="minorEastAsia"/>
                <w:sz w:val="21"/>
                <w:szCs w:val="21"/>
                <w:lang w:val="en-US"/>
              </w:rPr>
            </w:pPr>
            <w:bookmarkStart w:id="7" w:name="_Hlk168177430"/>
            <w:r w:rsidRPr="00F03E41">
              <w:rPr>
                <w:rFonts w:eastAsiaTheme="minorEastAsia"/>
                <w:sz w:val="21"/>
                <w:szCs w:val="21"/>
                <w:lang w:val="en-US"/>
              </w:rPr>
              <w:t>Managerial</w:t>
            </w:r>
            <w:bookmarkEnd w:id="7"/>
          </w:p>
        </w:tc>
        <w:tc>
          <w:tcPr>
            <w:tcW w:w="708" w:type="dxa"/>
            <w:tcBorders>
              <w:top w:val="nil"/>
              <w:left w:val="nil"/>
              <w:bottom w:val="nil"/>
              <w:right w:val="nil"/>
            </w:tcBorders>
          </w:tcPr>
          <w:p w14:paraId="2638476F"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236</w:t>
            </w:r>
          </w:p>
        </w:tc>
        <w:tc>
          <w:tcPr>
            <w:tcW w:w="709" w:type="dxa"/>
            <w:tcBorders>
              <w:top w:val="nil"/>
              <w:left w:val="nil"/>
              <w:bottom w:val="nil"/>
              <w:right w:val="nil"/>
            </w:tcBorders>
          </w:tcPr>
          <w:p w14:paraId="581929A4"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55.14</w:t>
            </w:r>
          </w:p>
        </w:tc>
      </w:tr>
      <w:tr w:rsidR="00F03E41" w:rsidRPr="00F03E41" w14:paraId="7E9C497E" w14:textId="77777777" w:rsidTr="00FA1C57">
        <w:tc>
          <w:tcPr>
            <w:tcW w:w="2977" w:type="dxa"/>
            <w:tcBorders>
              <w:top w:val="nil"/>
              <w:left w:val="nil"/>
              <w:bottom w:val="nil"/>
              <w:right w:val="nil"/>
            </w:tcBorders>
          </w:tcPr>
          <w:p w14:paraId="5D2E75ED" w14:textId="77777777" w:rsidR="00F03E41" w:rsidRPr="00F03E41" w:rsidRDefault="00F03E41" w:rsidP="00F03E41">
            <w:pPr>
              <w:ind w:firstLineChars="200" w:firstLine="420"/>
              <w:jc w:val="both"/>
              <w:rPr>
                <w:rFonts w:eastAsiaTheme="minorEastAsia"/>
                <w:sz w:val="21"/>
                <w:szCs w:val="21"/>
                <w:lang w:val="en-US"/>
              </w:rPr>
            </w:pPr>
            <w:bookmarkStart w:id="8" w:name="_Hlk168177329"/>
            <w:bookmarkEnd w:id="6"/>
            <w:r w:rsidRPr="00F03E41">
              <w:rPr>
                <w:rFonts w:eastAsia="SimSun"/>
                <w:sz w:val="21"/>
                <w:szCs w:val="21"/>
                <w:lang w:val="en-US"/>
              </w:rPr>
              <w:t>18-30</w:t>
            </w:r>
            <w:bookmarkEnd w:id="8"/>
          </w:p>
        </w:tc>
        <w:tc>
          <w:tcPr>
            <w:tcW w:w="709" w:type="dxa"/>
            <w:tcBorders>
              <w:top w:val="nil"/>
              <w:left w:val="nil"/>
              <w:bottom w:val="nil"/>
              <w:right w:val="nil"/>
            </w:tcBorders>
          </w:tcPr>
          <w:p w14:paraId="5A6EFF87"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178</w:t>
            </w:r>
          </w:p>
        </w:tc>
        <w:tc>
          <w:tcPr>
            <w:tcW w:w="850" w:type="dxa"/>
            <w:tcBorders>
              <w:top w:val="nil"/>
              <w:left w:val="nil"/>
              <w:bottom w:val="nil"/>
              <w:right w:val="nil"/>
            </w:tcBorders>
          </w:tcPr>
          <w:p w14:paraId="6F4DD69A"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41.59</w:t>
            </w:r>
          </w:p>
        </w:tc>
        <w:tc>
          <w:tcPr>
            <w:tcW w:w="2694" w:type="dxa"/>
            <w:tcBorders>
              <w:top w:val="nil"/>
              <w:left w:val="nil"/>
              <w:bottom w:val="nil"/>
              <w:right w:val="nil"/>
            </w:tcBorders>
          </w:tcPr>
          <w:p w14:paraId="182EB5C1"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Sales</w:t>
            </w:r>
          </w:p>
        </w:tc>
        <w:tc>
          <w:tcPr>
            <w:tcW w:w="708" w:type="dxa"/>
            <w:tcBorders>
              <w:top w:val="nil"/>
              <w:left w:val="nil"/>
              <w:bottom w:val="nil"/>
              <w:right w:val="nil"/>
            </w:tcBorders>
          </w:tcPr>
          <w:p w14:paraId="52FF5E7D"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62</w:t>
            </w:r>
          </w:p>
        </w:tc>
        <w:tc>
          <w:tcPr>
            <w:tcW w:w="709" w:type="dxa"/>
            <w:tcBorders>
              <w:top w:val="nil"/>
              <w:left w:val="nil"/>
              <w:bottom w:val="nil"/>
              <w:right w:val="nil"/>
            </w:tcBorders>
          </w:tcPr>
          <w:p w14:paraId="29D8D626"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14.49</w:t>
            </w:r>
          </w:p>
        </w:tc>
      </w:tr>
      <w:tr w:rsidR="00F03E41" w:rsidRPr="00F03E41" w14:paraId="27756981" w14:textId="77777777" w:rsidTr="00FA1C57">
        <w:tc>
          <w:tcPr>
            <w:tcW w:w="2977" w:type="dxa"/>
            <w:tcBorders>
              <w:top w:val="nil"/>
              <w:left w:val="nil"/>
              <w:bottom w:val="nil"/>
              <w:right w:val="nil"/>
            </w:tcBorders>
          </w:tcPr>
          <w:p w14:paraId="4CBC50DF"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t>31-40</w:t>
            </w:r>
          </w:p>
        </w:tc>
        <w:tc>
          <w:tcPr>
            <w:tcW w:w="709" w:type="dxa"/>
            <w:tcBorders>
              <w:top w:val="nil"/>
              <w:left w:val="nil"/>
              <w:bottom w:val="nil"/>
              <w:right w:val="nil"/>
            </w:tcBorders>
          </w:tcPr>
          <w:p w14:paraId="6F775CA4"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240</w:t>
            </w:r>
          </w:p>
        </w:tc>
        <w:tc>
          <w:tcPr>
            <w:tcW w:w="850" w:type="dxa"/>
            <w:tcBorders>
              <w:top w:val="nil"/>
              <w:left w:val="nil"/>
              <w:bottom w:val="nil"/>
              <w:right w:val="nil"/>
            </w:tcBorders>
          </w:tcPr>
          <w:p w14:paraId="5129F36B"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56.07</w:t>
            </w:r>
          </w:p>
        </w:tc>
        <w:tc>
          <w:tcPr>
            <w:tcW w:w="2694" w:type="dxa"/>
            <w:tcBorders>
              <w:top w:val="nil"/>
              <w:left w:val="nil"/>
              <w:bottom w:val="nil"/>
              <w:right w:val="nil"/>
            </w:tcBorders>
          </w:tcPr>
          <w:p w14:paraId="516C22D1"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Other</w:t>
            </w:r>
          </w:p>
        </w:tc>
        <w:tc>
          <w:tcPr>
            <w:tcW w:w="708" w:type="dxa"/>
            <w:tcBorders>
              <w:top w:val="nil"/>
              <w:left w:val="nil"/>
              <w:bottom w:val="nil"/>
              <w:right w:val="nil"/>
            </w:tcBorders>
          </w:tcPr>
          <w:p w14:paraId="3C8088B0"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w:t>
            </w:r>
          </w:p>
        </w:tc>
        <w:tc>
          <w:tcPr>
            <w:tcW w:w="709" w:type="dxa"/>
            <w:tcBorders>
              <w:top w:val="nil"/>
              <w:left w:val="nil"/>
              <w:bottom w:val="nil"/>
              <w:right w:val="nil"/>
            </w:tcBorders>
          </w:tcPr>
          <w:p w14:paraId="2A089CD5"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0.47</w:t>
            </w:r>
          </w:p>
        </w:tc>
      </w:tr>
      <w:tr w:rsidR="00F03E41" w:rsidRPr="00F03E41" w14:paraId="5F0746E1" w14:textId="77777777" w:rsidTr="00FA1C57">
        <w:tc>
          <w:tcPr>
            <w:tcW w:w="2977" w:type="dxa"/>
            <w:tcBorders>
              <w:top w:val="nil"/>
              <w:left w:val="nil"/>
              <w:bottom w:val="nil"/>
              <w:right w:val="nil"/>
            </w:tcBorders>
          </w:tcPr>
          <w:p w14:paraId="5E5D3056"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t>41-50</w:t>
            </w:r>
          </w:p>
        </w:tc>
        <w:tc>
          <w:tcPr>
            <w:tcW w:w="709" w:type="dxa"/>
            <w:tcBorders>
              <w:top w:val="nil"/>
              <w:left w:val="nil"/>
              <w:bottom w:val="nil"/>
              <w:right w:val="nil"/>
            </w:tcBorders>
          </w:tcPr>
          <w:p w14:paraId="38142F1B"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8</w:t>
            </w:r>
          </w:p>
        </w:tc>
        <w:tc>
          <w:tcPr>
            <w:tcW w:w="850" w:type="dxa"/>
            <w:tcBorders>
              <w:top w:val="nil"/>
              <w:left w:val="nil"/>
              <w:bottom w:val="nil"/>
              <w:right w:val="nil"/>
            </w:tcBorders>
          </w:tcPr>
          <w:p w14:paraId="795FECCE"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1.87</w:t>
            </w:r>
          </w:p>
        </w:tc>
        <w:tc>
          <w:tcPr>
            <w:tcW w:w="3402" w:type="dxa"/>
            <w:gridSpan w:val="2"/>
            <w:tcBorders>
              <w:top w:val="nil"/>
              <w:left w:val="nil"/>
              <w:bottom w:val="nil"/>
              <w:right w:val="nil"/>
            </w:tcBorders>
          </w:tcPr>
          <w:p w14:paraId="700C9E68" w14:textId="77777777" w:rsidR="00F03E41" w:rsidRPr="00F03E41" w:rsidRDefault="00F03E41" w:rsidP="00F03E41">
            <w:pPr>
              <w:jc w:val="both"/>
              <w:rPr>
                <w:rFonts w:eastAsiaTheme="minorEastAsia"/>
                <w:sz w:val="21"/>
                <w:szCs w:val="21"/>
                <w:lang w:val="en-US"/>
              </w:rPr>
            </w:pPr>
            <w:r w:rsidRPr="00F03E41">
              <w:rPr>
                <w:rFonts w:eastAsiaTheme="minorEastAsia"/>
                <w:b/>
                <w:sz w:val="21"/>
                <w:szCs w:val="21"/>
                <w:lang w:val="en-US"/>
              </w:rPr>
              <w:t>Monthly household income (RMB)</w:t>
            </w:r>
          </w:p>
        </w:tc>
        <w:tc>
          <w:tcPr>
            <w:tcW w:w="709" w:type="dxa"/>
            <w:tcBorders>
              <w:top w:val="nil"/>
              <w:left w:val="nil"/>
              <w:bottom w:val="nil"/>
              <w:right w:val="nil"/>
            </w:tcBorders>
          </w:tcPr>
          <w:p w14:paraId="2F25FA7D" w14:textId="77777777" w:rsidR="00F03E41" w:rsidRPr="00F03E41" w:rsidRDefault="00F03E41" w:rsidP="00F03E41">
            <w:pPr>
              <w:jc w:val="both"/>
              <w:rPr>
                <w:rFonts w:eastAsiaTheme="minorEastAsia"/>
                <w:sz w:val="21"/>
                <w:szCs w:val="21"/>
                <w:lang w:val="en-US"/>
              </w:rPr>
            </w:pPr>
          </w:p>
        </w:tc>
      </w:tr>
      <w:tr w:rsidR="00F03E41" w:rsidRPr="00F03E41" w14:paraId="2766B331" w14:textId="77777777" w:rsidTr="00FA1C57">
        <w:tc>
          <w:tcPr>
            <w:tcW w:w="2977" w:type="dxa"/>
            <w:tcBorders>
              <w:top w:val="nil"/>
              <w:left w:val="nil"/>
              <w:bottom w:val="nil"/>
              <w:right w:val="nil"/>
            </w:tcBorders>
          </w:tcPr>
          <w:p w14:paraId="35370BCB"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t>51 and above</w:t>
            </w:r>
          </w:p>
        </w:tc>
        <w:tc>
          <w:tcPr>
            <w:tcW w:w="709" w:type="dxa"/>
            <w:tcBorders>
              <w:top w:val="nil"/>
              <w:left w:val="nil"/>
              <w:bottom w:val="nil"/>
              <w:right w:val="nil"/>
            </w:tcBorders>
          </w:tcPr>
          <w:p w14:paraId="1BCC2D5C"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w:t>
            </w:r>
          </w:p>
        </w:tc>
        <w:tc>
          <w:tcPr>
            <w:tcW w:w="850" w:type="dxa"/>
            <w:tcBorders>
              <w:top w:val="nil"/>
              <w:left w:val="nil"/>
              <w:bottom w:val="nil"/>
              <w:right w:val="nil"/>
            </w:tcBorders>
          </w:tcPr>
          <w:p w14:paraId="02F4E842"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0.47</w:t>
            </w:r>
          </w:p>
        </w:tc>
        <w:tc>
          <w:tcPr>
            <w:tcW w:w="2694" w:type="dxa"/>
            <w:tcBorders>
              <w:top w:val="nil"/>
              <w:left w:val="nil"/>
              <w:bottom w:val="nil"/>
              <w:right w:val="nil"/>
            </w:tcBorders>
          </w:tcPr>
          <w:p w14:paraId="087EEA8C"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5</w:t>
            </w:r>
            <w:r w:rsidRPr="00F03E41">
              <w:rPr>
                <w:rFonts w:eastAsiaTheme="minorEastAsia" w:hint="eastAsia"/>
                <w:sz w:val="21"/>
                <w:szCs w:val="21"/>
                <w:lang w:val="en-US"/>
              </w:rPr>
              <w:t>,</w:t>
            </w:r>
            <w:r w:rsidRPr="00F03E41">
              <w:rPr>
                <w:rFonts w:eastAsiaTheme="minorEastAsia"/>
                <w:sz w:val="21"/>
                <w:szCs w:val="21"/>
                <w:lang w:val="en-US"/>
              </w:rPr>
              <w:t>000 or less</w:t>
            </w:r>
          </w:p>
        </w:tc>
        <w:tc>
          <w:tcPr>
            <w:tcW w:w="708" w:type="dxa"/>
            <w:tcBorders>
              <w:top w:val="nil"/>
              <w:left w:val="nil"/>
              <w:bottom w:val="nil"/>
              <w:right w:val="nil"/>
            </w:tcBorders>
          </w:tcPr>
          <w:p w14:paraId="07F8A3AE"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12</w:t>
            </w:r>
          </w:p>
        </w:tc>
        <w:tc>
          <w:tcPr>
            <w:tcW w:w="709" w:type="dxa"/>
            <w:tcBorders>
              <w:top w:val="nil"/>
              <w:left w:val="nil"/>
              <w:bottom w:val="nil"/>
              <w:right w:val="nil"/>
            </w:tcBorders>
          </w:tcPr>
          <w:p w14:paraId="68ABF1C3"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2.80</w:t>
            </w:r>
          </w:p>
        </w:tc>
      </w:tr>
      <w:tr w:rsidR="00F03E41" w:rsidRPr="00F03E41" w14:paraId="6D16118D" w14:textId="77777777" w:rsidTr="00FA1C57">
        <w:tc>
          <w:tcPr>
            <w:tcW w:w="2977" w:type="dxa"/>
            <w:tcBorders>
              <w:top w:val="nil"/>
              <w:left w:val="nil"/>
              <w:bottom w:val="nil"/>
              <w:right w:val="nil"/>
            </w:tcBorders>
          </w:tcPr>
          <w:p w14:paraId="29F51A38" w14:textId="77777777" w:rsidR="00F03E41" w:rsidRPr="00F03E41" w:rsidRDefault="00F03E41" w:rsidP="00F03E41">
            <w:pPr>
              <w:jc w:val="both"/>
              <w:rPr>
                <w:rFonts w:eastAsiaTheme="minorEastAsia"/>
                <w:sz w:val="21"/>
                <w:szCs w:val="21"/>
                <w:lang w:val="en-US"/>
              </w:rPr>
            </w:pPr>
            <w:r w:rsidRPr="00F03E41">
              <w:rPr>
                <w:rFonts w:eastAsiaTheme="minorEastAsia"/>
                <w:b/>
                <w:sz w:val="21"/>
                <w:szCs w:val="21"/>
                <w:lang w:val="en-US"/>
              </w:rPr>
              <w:t>Education Level</w:t>
            </w:r>
          </w:p>
        </w:tc>
        <w:tc>
          <w:tcPr>
            <w:tcW w:w="709" w:type="dxa"/>
            <w:tcBorders>
              <w:top w:val="nil"/>
              <w:left w:val="nil"/>
              <w:bottom w:val="nil"/>
              <w:right w:val="nil"/>
            </w:tcBorders>
          </w:tcPr>
          <w:p w14:paraId="3AFBB1C2" w14:textId="77777777" w:rsidR="00F03E41" w:rsidRPr="00F03E41" w:rsidRDefault="00F03E41" w:rsidP="00F03E41">
            <w:pPr>
              <w:jc w:val="both"/>
              <w:rPr>
                <w:rFonts w:eastAsiaTheme="minorEastAsia"/>
                <w:sz w:val="21"/>
                <w:szCs w:val="21"/>
                <w:lang w:val="en-US"/>
              </w:rPr>
            </w:pPr>
          </w:p>
        </w:tc>
        <w:tc>
          <w:tcPr>
            <w:tcW w:w="850" w:type="dxa"/>
            <w:tcBorders>
              <w:top w:val="nil"/>
              <w:left w:val="nil"/>
              <w:bottom w:val="nil"/>
              <w:right w:val="nil"/>
            </w:tcBorders>
          </w:tcPr>
          <w:p w14:paraId="64DF2A07" w14:textId="77777777" w:rsidR="00F03E41" w:rsidRPr="00F03E41" w:rsidRDefault="00F03E41" w:rsidP="00F03E41">
            <w:pPr>
              <w:jc w:val="both"/>
              <w:rPr>
                <w:rFonts w:eastAsiaTheme="minorEastAsia"/>
                <w:sz w:val="21"/>
                <w:szCs w:val="21"/>
                <w:lang w:val="en-US"/>
              </w:rPr>
            </w:pPr>
          </w:p>
        </w:tc>
        <w:tc>
          <w:tcPr>
            <w:tcW w:w="2694" w:type="dxa"/>
            <w:tcBorders>
              <w:top w:val="nil"/>
              <w:left w:val="nil"/>
              <w:bottom w:val="nil"/>
              <w:right w:val="nil"/>
            </w:tcBorders>
          </w:tcPr>
          <w:p w14:paraId="605C447A"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5</w:t>
            </w:r>
            <w:r w:rsidRPr="00F03E41">
              <w:rPr>
                <w:rFonts w:eastAsiaTheme="minorEastAsia" w:hint="eastAsia"/>
                <w:sz w:val="21"/>
                <w:szCs w:val="21"/>
                <w:lang w:val="en-US"/>
              </w:rPr>
              <w:t>,</w:t>
            </w:r>
            <w:r w:rsidRPr="00F03E41">
              <w:rPr>
                <w:rFonts w:eastAsiaTheme="minorEastAsia"/>
                <w:sz w:val="21"/>
                <w:szCs w:val="21"/>
                <w:lang w:val="en-US"/>
              </w:rPr>
              <w:t xml:space="preserve">001–10,000 </w:t>
            </w:r>
          </w:p>
        </w:tc>
        <w:tc>
          <w:tcPr>
            <w:tcW w:w="708" w:type="dxa"/>
            <w:tcBorders>
              <w:top w:val="nil"/>
              <w:left w:val="nil"/>
              <w:bottom w:val="nil"/>
              <w:right w:val="nil"/>
            </w:tcBorders>
          </w:tcPr>
          <w:p w14:paraId="4EBBF8C7"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54</w:t>
            </w:r>
          </w:p>
        </w:tc>
        <w:tc>
          <w:tcPr>
            <w:tcW w:w="709" w:type="dxa"/>
            <w:tcBorders>
              <w:top w:val="nil"/>
              <w:left w:val="nil"/>
              <w:bottom w:val="nil"/>
              <w:right w:val="nil"/>
            </w:tcBorders>
          </w:tcPr>
          <w:p w14:paraId="1C43B8D2"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12.62</w:t>
            </w:r>
          </w:p>
        </w:tc>
      </w:tr>
      <w:tr w:rsidR="00F03E41" w:rsidRPr="00F03E41" w14:paraId="567CF68C" w14:textId="77777777" w:rsidTr="00FA1C57">
        <w:tc>
          <w:tcPr>
            <w:tcW w:w="2977" w:type="dxa"/>
            <w:tcBorders>
              <w:top w:val="nil"/>
              <w:left w:val="nil"/>
              <w:bottom w:val="nil"/>
              <w:right w:val="nil"/>
            </w:tcBorders>
          </w:tcPr>
          <w:p w14:paraId="02AC3015" w14:textId="77777777" w:rsidR="00F03E41" w:rsidRPr="00F03E41" w:rsidRDefault="00F03E41" w:rsidP="00F03E41">
            <w:pPr>
              <w:ind w:firstLineChars="200" w:firstLine="420"/>
              <w:jc w:val="both"/>
              <w:rPr>
                <w:rFonts w:eastAsiaTheme="minorEastAsia"/>
                <w:b/>
                <w:sz w:val="21"/>
                <w:szCs w:val="21"/>
                <w:lang w:val="en-US"/>
              </w:rPr>
            </w:pPr>
            <w:r w:rsidRPr="00F03E41">
              <w:rPr>
                <w:rFonts w:eastAsia="SimSun"/>
                <w:sz w:val="21"/>
                <w:szCs w:val="21"/>
                <w:lang w:val="en-US"/>
              </w:rPr>
              <w:t>Less than high school</w:t>
            </w:r>
          </w:p>
        </w:tc>
        <w:tc>
          <w:tcPr>
            <w:tcW w:w="709" w:type="dxa"/>
            <w:tcBorders>
              <w:top w:val="nil"/>
              <w:left w:val="nil"/>
              <w:bottom w:val="nil"/>
              <w:right w:val="nil"/>
            </w:tcBorders>
          </w:tcPr>
          <w:p w14:paraId="22BD51CC"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4</w:t>
            </w:r>
          </w:p>
        </w:tc>
        <w:tc>
          <w:tcPr>
            <w:tcW w:w="850" w:type="dxa"/>
            <w:tcBorders>
              <w:top w:val="nil"/>
              <w:left w:val="nil"/>
              <w:bottom w:val="nil"/>
              <w:right w:val="nil"/>
            </w:tcBorders>
          </w:tcPr>
          <w:p w14:paraId="53F7D37B"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0.93</w:t>
            </w:r>
          </w:p>
        </w:tc>
        <w:tc>
          <w:tcPr>
            <w:tcW w:w="2694" w:type="dxa"/>
            <w:tcBorders>
              <w:top w:val="nil"/>
              <w:left w:val="nil"/>
              <w:bottom w:val="nil"/>
              <w:right w:val="nil"/>
            </w:tcBorders>
          </w:tcPr>
          <w:p w14:paraId="6578F464" w14:textId="77777777" w:rsidR="00F03E41" w:rsidRPr="00F03E41" w:rsidRDefault="00F03E41" w:rsidP="00F03E41">
            <w:pPr>
              <w:ind w:firstLineChars="200" w:firstLine="420"/>
              <w:jc w:val="both"/>
              <w:rPr>
                <w:rFonts w:eastAsiaTheme="minorEastAsia"/>
                <w:sz w:val="21"/>
                <w:szCs w:val="21"/>
                <w:lang w:val="en-US"/>
              </w:rPr>
            </w:pPr>
            <w:bookmarkStart w:id="9" w:name="_Hlk168177646"/>
            <w:r w:rsidRPr="00F03E41">
              <w:rPr>
                <w:rFonts w:eastAsiaTheme="minorEastAsia"/>
                <w:sz w:val="21"/>
                <w:szCs w:val="21"/>
                <w:lang w:val="en-US"/>
              </w:rPr>
              <w:t>10</w:t>
            </w:r>
            <w:r w:rsidRPr="00F03E41">
              <w:rPr>
                <w:rFonts w:eastAsiaTheme="minorEastAsia" w:hint="eastAsia"/>
                <w:sz w:val="21"/>
                <w:szCs w:val="21"/>
                <w:lang w:val="en-US"/>
              </w:rPr>
              <w:t>,</w:t>
            </w:r>
            <w:r w:rsidRPr="00F03E41">
              <w:rPr>
                <w:rFonts w:eastAsiaTheme="minorEastAsia"/>
                <w:sz w:val="21"/>
                <w:szCs w:val="21"/>
                <w:lang w:val="en-US"/>
              </w:rPr>
              <w:t>001–15,000</w:t>
            </w:r>
            <w:bookmarkEnd w:id="9"/>
            <w:r w:rsidRPr="00F03E41">
              <w:rPr>
                <w:rFonts w:eastAsiaTheme="minorEastAsia"/>
                <w:sz w:val="21"/>
                <w:szCs w:val="21"/>
                <w:lang w:val="en-US"/>
              </w:rPr>
              <w:t xml:space="preserve"> </w:t>
            </w:r>
          </w:p>
        </w:tc>
        <w:tc>
          <w:tcPr>
            <w:tcW w:w="708" w:type="dxa"/>
            <w:tcBorders>
              <w:top w:val="nil"/>
              <w:left w:val="nil"/>
              <w:bottom w:val="nil"/>
              <w:right w:val="nil"/>
            </w:tcBorders>
          </w:tcPr>
          <w:p w14:paraId="6C4490F1"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78</w:t>
            </w:r>
          </w:p>
        </w:tc>
        <w:tc>
          <w:tcPr>
            <w:tcW w:w="709" w:type="dxa"/>
            <w:tcBorders>
              <w:top w:val="nil"/>
              <w:left w:val="nil"/>
              <w:bottom w:val="nil"/>
              <w:right w:val="nil"/>
            </w:tcBorders>
          </w:tcPr>
          <w:p w14:paraId="1D796DFB" w14:textId="77777777" w:rsidR="00F03E41" w:rsidRPr="00F03E41" w:rsidRDefault="00F03E41" w:rsidP="00F03E41">
            <w:pPr>
              <w:jc w:val="both"/>
              <w:rPr>
                <w:rFonts w:eastAsiaTheme="minorEastAsia"/>
                <w:sz w:val="21"/>
                <w:szCs w:val="21"/>
                <w:lang w:val="en-US"/>
              </w:rPr>
            </w:pPr>
            <w:bookmarkStart w:id="10" w:name="_Hlk168177673"/>
            <w:r w:rsidRPr="00F03E41">
              <w:rPr>
                <w:rFonts w:eastAsiaTheme="minorEastAsia" w:hint="eastAsia"/>
                <w:sz w:val="21"/>
                <w:szCs w:val="21"/>
                <w:lang w:val="en-US"/>
              </w:rPr>
              <w:t>18.22</w:t>
            </w:r>
            <w:bookmarkEnd w:id="10"/>
          </w:p>
        </w:tc>
      </w:tr>
      <w:tr w:rsidR="00F03E41" w:rsidRPr="00F03E41" w14:paraId="5252AE0B" w14:textId="77777777" w:rsidTr="00FA1C57">
        <w:tc>
          <w:tcPr>
            <w:tcW w:w="2977" w:type="dxa"/>
            <w:tcBorders>
              <w:top w:val="nil"/>
              <w:left w:val="nil"/>
              <w:bottom w:val="nil"/>
              <w:right w:val="nil"/>
            </w:tcBorders>
          </w:tcPr>
          <w:p w14:paraId="130B33D3"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t>High school graduate</w:t>
            </w:r>
          </w:p>
        </w:tc>
        <w:tc>
          <w:tcPr>
            <w:tcW w:w="709" w:type="dxa"/>
            <w:tcBorders>
              <w:top w:val="nil"/>
              <w:left w:val="nil"/>
              <w:bottom w:val="nil"/>
              <w:right w:val="nil"/>
            </w:tcBorders>
          </w:tcPr>
          <w:p w14:paraId="2FCFECC3"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8</w:t>
            </w:r>
          </w:p>
        </w:tc>
        <w:tc>
          <w:tcPr>
            <w:tcW w:w="850" w:type="dxa"/>
            <w:tcBorders>
              <w:top w:val="nil"/>
              <w:left w:val="nil"/>
              <w:bottom w:val="nil"/>
              <w:right w:val="nil"/>
            </w:tcBorders>
          </w:tcPr>
          <w:p w14:paraId="56BAB6C7"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1.87</w:t>
            </w:r>
          </w:p>
        </w:tc>
        <w:tc>
          <w:tcPr>
            <w:tcW w:w="2694" w:type="dxa"/>
            <w:tcBorders>
              <w:top w:val="nil"/>
              <w:left w:val="nil"/>
              <w:bottom w:val="nil"/>
              <w:right w:val="nil"/>
            </w:tcBorders>
          </w:tcPr>
          <w:p w14:paraId="5402C423" w14:textId="77777777" w:rsidR="00F03E41" w:rsidRPr="00F03E41" w:rsidRDefault="00F03E41" w:rsidP="00F03E41">
            <w:pPr>
              <w:ind w:firstLineChars="200" w:firstLine="420"/>
              <w:jc w:val="both"/>
              <w:rPr>
                <w:rFonts w:eastAsiaTheme="minorEastAsia"/>
                <w:sz w:val="21"/>
                <w:szCs w:val="21"/>
                <w:lang w:val="en-US"/>
              </w:rPr>
            </w:pPr>
            <w:bookmarkStart w:id="11" w:name="_Hlk168177615"/>
            <w:r w:rsidRPr="00F03E41">
              <w:rPr>
                <w:rFonts w:eastAsiaTheme="minorEastAsia"/>
                <w:sz w:val="21"/>
                <w:szCs w:val="21"/>
                <w:lang w:val="en-US"/>
              </w:rPr>
              <w:t>15,001–20,000</w:t>
            </w:r>
            <w:bookmarkEnd w:id="11"/>
          </w:p>
        </w:tc>
        <w:tc>
          <w:tcPr>
            <w:tcW w:w="708" w:type="dxa"/>
            <w:tcBorders>
              <w:top w:val="nil"/>
              <w:left w:val="nil"/>
              <w:bottom w:val="nil"/>
              <w:right w:val="nil"/>
            </w:tcBorders>
          </w:tcPr>
          <w:p w14:paraId="092B5660"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82</w:t>
            </w:r>
          </w:p>
        </w:tc>
        <w:tc>
          <w:tcPr>
            <w:tcW w:w="709" w:type="dxa"/>
            <w:tcBorders>
              <w:top w:val="nil"/>
              <w:left w:val="nil"/>
              <w:bottom w:val="nil"/>
              <w:right w:val="nil"/>
            </w:tcBorders>
          </w:tcPr>
          <w:p w14:paraId="5E9D4451" w14:textId="77777777" w:rsidR="00F03E41" w:rsidRPr="00F03E41" w:rsidRDefault="00F03E41" w:rsidP="00F03E41">
            <w:pPr>
              <w:jc w:val="both"/>
              <w:rPr>
                <w:rFonts w:eastAsiaTheme="minorEastAsia"/>
                <w:sz w:val="21"/>
                <w:szCs w:val="21"/>
                <w:lang w:val="en-US"/>
              </w:rPr>
            </w:pPr>
            <w:bookmarkStart w:id="12" w:name="_Hlk168177636"/>
            <w:r w:rsidRPr="00F03E41">
              <w:rPr>
                <w:rFonts w:eastAsiaTheme="minorEastAsia" w:hint="eastAsia"/>
                <w:sz w:val="21"/>
                <w:szCs w:val="21"/>
                <w:lang w:val="en-US"/>
              </w:rPr>
              <w:t>19.16</w:t>
            </w:r>
            <w:bookmarkEnd w:id="12"/>
          </w:p>
        </w:tc>
      </w:tr>
      <w:tr w:rsidR="00F03E41" w:rsidRPr="00F03E41" w14:paraId="09CAA84B" w14:textId="77777777" w:rsidTr="00FA1C57">
        <w:tc>
          <w:tcPr>
            <w:tcW w:w="2977" w:type="dxa"/>
            <w:tcBorders>
              <w:top w:val="nil"/>
              <w:left w:val="nil"/>
              <w:bottom w:val="nil"/>
              <w:right w:val="nil"/>
            </w:tcBorders>
          </w:tcPr>
          <w:p w14:paraId="48EBB4F0"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lastRenderedPageBreak/>
              <w:t>Professional training</w:t>
            </w:r>
          </w:p>
        </w:tc>
        <w:tc>
          <w:tcPr>
            <w:tcW w:w="709" w:type="dxa"/>
            <w:tcBorders>
              <w:top w:val="nil"/>
              <w:left w:val="nil"/>
              <w:bottom w:val="nil"/>
              <w:right w:val="nil"/>
            </w:tcBorders>
          </w:tcPr>
          <w:p w14:paraId="158925F8"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24</w:t>
            </w:r>
          </w:p>
        </w:tc>
        <w:tc>
          <w:tcPr>
            <w:tcW w:w="850" w:type="dxa"/>
            <w:tcBorders>
              <w:top w:val="nil"/>
              <w:left w:val="nil"/>
              <w:bottom w:val="nil"/>
              <w:right w:val="nil"/>
            </w:tcBorders>
          </w:tcPr>
          <w:p w14:paraId="49825936"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5.61</w:t>
            </w:r>
          </w:p>
        </w:tc>
        <w:tc>
          <w:tcPr>
            <w:tcW w:w="2694" w:type="dxa"/>
            <w:tcBorders>
              <w:top w:val="nil"/>
              <w:left w:val="nil"/>
              <w:bottom w:val="nil"/>
              <w:right w:val="nil"/>
            </w:tcBorders>
          </w:tcPr>
          <w:p w14:paraId="28A53659"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20,001–25,000</w:t>
            </w:r>
          </w:p>
        </w:tc>
        <w:tc>
          <w:tcPr>
            <w:tcW w:w="708" w:type="dxa"/>
            <w:tcBorders>
              <w:top w:val="nil"/>
              <w:left w:val="nil"/>
              <w:bottom w:val="nil"/>
              <w:right w:val="nil"/>
            </w:tcBorders>
          </w:tcPr>
          <w:p w14:paraId="6522C3FB"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62</w:t>
            </w:r>
          </w:p>
        </w:tc>
        <w:tc>
          <w:tcPr>
            <w:tcW w:w="709" w:type="dxa"/>
            <w:tcBorders>
              <w:top w:val="nil"/>
              <w:left w:val="nil"/>
              <w:bottom w:val="nil"/>
              <w:right w:val="nil"/>
            </w:tcBorders>
          </w:tcPr>
          <w:p w14:paraId="01C55140"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14.49</w:t>
            </w:r>
          </w:p>
        </w:tc>
      </w:tr>
      <w:tr w:rsidR="00F03E41" w:rsidRPr="00F03E41" w14:paraId="7DBFA2A7" w14:textId="77777777" w:rsidTr="00FA1C57">
        <w:tc>
          <w:tcPr>
            <w:tcW w:w="2977" w:type="dxa"/>
            <w:tcBorders>
              <w:top w:val="nil"/>
              <w:left w:val="nil"/>
              <w:bottom w:val="nil"/>
              <w:right w:val="nil"/>
            </w:tcBorders>
          </w:tcPr>
          <w:p w14:paraId="3EA706E3" w14:textId="77777777" w:rsidR="00F03E41" w:rsidRPr="00F03E41" w:rsidRDefault="00F03E41" w:rsidP="00F03E41">
            <w:pPr>
              <w:ind w:firstLineChars="200" w:firstLine="420"/>
              <w:jc w:val="both"/>
              <w:rPr>
                <w:rFonts w:eastAsiaTheme="minorEastAsia"/>
                <w:sz w:val="21"/>
                <w:szCs w:val="21"/>
                <w:lang w:val="en-US"/>
              </w:rPr>
            </w:pPr>
            <w:bookmarkStart w:id="13" w:name="_Hlk168177374"/>
            <w:r w:rsidRPr="00F03E41">
              <w:rPr>
                <w:rFonts w:eastAsia="SimSun"/>
                <w:sz w:val="21"/>
                <w:szCs w:val="21"/>
                <w:lang w:val="en-US"/>
              </w:rPr>
              <w:t>Bachelor’s degree</w:t>
            </w:r>
            <w:bookmarkEnd w:id="13"/>
          </w:p>
        </w:tc>
        <w:tc>
          <w:tcPr>
            <w:tcW w:w="709" w:type="dxa"/>
            <w:tcBorders>
              <w:top w:val="nil"/>
              <w:left w:val="nil"/>
              <w:bottom w:val="nil"/>
              <w:right w:val="nil"/>
            </w:tcBorders>
          </w:tcPr>
          <w:p w14:paraId="28C0016E"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358</w:t>
            </w:r>
          </w:p>
        </w:tc>
        <w:tc>
          <w:tcPr>
            <w:tcW w:w="850" w:type="dxa"/>
            <w:tcBorders>
              <w:top w:val="nil"/>
              <w:left w:val="nil"/>
              <w:bottom w:val="nil"/>
              <w:right w:val="nil"/>
            </w:tcBorders>
          </w:tcPr>
          <w:p w14:paraId="6903B4BF" w14:textId="77777777" w:rsidR="00F03E41" w:rsidRPr="00F03E41" w:rsidRDefault="00F03E41" w:rsidP="00F03E41">
            <w:pPr>
              <w:jc w:val="both"/>
              <w:rPr>
                <w:rFonts w:eastAsiaTheme="minorEastAsia"/>
                <w:sz w:val="21"/>
                <w:szCs w:val="21"/>
                <w:lang w:val="en-US"/>
              </w:rPr>
            </w:pPr>
            <w:bookmarkStart w:id="14" w:name="_Hlk168177365"/>
            <w:r w:rsidRPr="00F03E41">
              <w:rPr>
                <w:rFonts w:eastAsiaTheme="minorEastAsia" w:hint="eastAsia"/>
                <w:sz w:val="21"/>
                <w:szCs w:val="21"/>
                <w:lang w:val="en-US"/>
              </w:rPr>
              <w:t>83.65</w:t>
            </w:r>
            <w:bookmarkEnd w:id="14"/>
          </w:p>
        </w:tc>
        <w:tc>
          <w:tcPr>
            <w:tcW w:w="2694" w:type="dxa"/>
            <w:tcBorders>
              <w:top w:val="nil"/>
              <w:left w:val="nil"/>
              <w:bottom w:val="nil"/>
              <w:right w:val="nil"/>
            </w:tcBorders>
          </w:tcPr>
          <w:p w14:paraId="4E39F0C8"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25,001–30,000</w:t>
            </w:r>
          </w:p>
        </w:tc>
        <w:tc>
          <w:tcPr>
            <w:tcW w:w="708" w:type="dxa"/>
            <w:tcBorders>
              <w:top w:val="nil"/>
              <w:left w:val="nil"/>
              <w:bottom w:val="nil"/>
              <w:right w:val="nil"/>
            </w:tcBorders>
          </w:tcPr>
          <w:p w14:paraId="1FD709FE"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48</w:t>
            </w:r>
          </w:p>
        </w:tc>
        <w:tc>
          <w:tcPr>
            <w:tcW w:w="709" w:type="dxa"/>
            <w:tcBorders>
              <w:top w:val="nil"/>
              <w:left w:val="nil"/>
              <w:bottom w:val="nil"/>
              <w:right w:val="nil"/>
            </w:tcBorders>
          </w:tcPr>
          <w:p w14:paraId="17A706E1"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11.21</w:t>
            </w:r>
          </w:p>
        </w:tc>
      </w:tr>
      <w:tr w:rsidR="00F03E41" w:rsidRPr="00F03E41" w14:paraId="156D3E1F" w14:textId="77777777" w:rsidTr="00FA1C57">
        <w:tc>
          <w:tcPr>
            <w:tcW w:w="2977" w:type="dxa"/>
            <w:tcBorders>
              <w:top w:val="nil"/>
              <w:left w:val="nil"/>
              <w:bottom w:val="single" w:sz="4" w:space="0" w:color="auto"/>
              <w:right w:val="nil"/>
            </w:tcBorders>
          </w:tcPr>
          <w:p w14:paraId="3BCFD45C" w14:textId="77777777" w:rsidR="00F03E41" w:rsidRPr="00F03E41" w:rsidRDefault="00F03E41" w:rsidP="00F03E41">
            <w:pPr>
              <w:ind w:firstLineChars="200" w:firstLine="420"/>
              <w:jc w:val="both"/>
              <w:rPr>
                <w:rFonts w:eastAsiaTheme="minorEastAsia"/>
                <w:sz w:val="21"/>
                <w:szCs w:val="21"/>
                <w:lang w:val="en-US"/>
              </w:rPr>
            </w:pPr>
            <w:r w:rsidRPr="00F03E41">
              <w:rPr>
                <w:rFonts w:eastAsia="SimSun"/>
                <w:sz w:val="21"/>
                <w:szCs w:val="21"/>
                <w:lang w:val="en-US"/>
              </w:rPr>
              <w:t>Master’s degree</w:t>
            </w:r>
            <w:r w:rsidRPr="00F03E41">
              <w:rPr>
                <w:rFonts w:eastAsia="SimSun" w:hint="eastAsia"/>
                <w:sz w:val="21"/>
                <w:szCs w:val="21"/>
                <w:lang w:val="en-US"/>
              </w:rPr>
              <w:t xml:space="preserve"> and above</w:t>
            </w:r>
          </w:p>
        </w:tc>
        <w:tc>
          <w:tcPr>
            <w:tcW w:w="709" w:type="dxa"/>
            <w:tcBorders>
              <w:top w:val="nil"/>
              <w:left w:val="nil"/>
              <w:bottom w:val="single" w:sz="4" w:space="0" w:color="auto"/>
              <w:right w:val="nil"/>
            </w:tcBorders>
          </w:tcPr>
          <w:p w14:paraId="2F129248"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34</w:t>
            </w:r>
          </w:p>
        </w:tc>
        <w:tc>
          <w:tcPr>
            <w:tcW w:w="850" w:type="dxa"/>
            <w:tcBorders>
              <w:top w:val="nil"/>
              <w:left w:val="nil"/>
              <w:bottom w:val="single" w:sz="4" w:space="0" w:color="auto"/>
              <w:right w:val="nil"/>
            </w:tcBorders>
          </w:tcPr>
          <w:p w14:paraId="7682AB38"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7.94</w:t>
            </w:r>
          </w:p>
        </w:tc>
        <w:tc>
          <w:tcPr>
            <w:tcW w:w="2694" w:type="dxa"/>
            <w:tcBorders>
              <w:top w:val="nil"/>
              <w:left w:val="nil"/>
              <w:bottom w:val="single" w:sz="4" w:space="0" w:color="auto"/>
              <w:right w:val="nil"/>
            </w:tcBorders>
          </w:tcPr>
          <w:p w14:paraId="0DEF8619" w14:textId="77777777" w:rsidR="00F03E41" w:rsidRPr="00F03E41" w:rsidRDefault="00F03E41" w:rsidP="00F03E41">
            <w:pPr>
              <w:ind w:firstLineChars="200" w:firstLine="420"/>
              <w:jc w:val="both"/>
              <w:rPr>
                <w:rFonts w:eastAsiaTheme="minorEastAsia"/>
                <w:sz w:val="21"/>
                <w:szCs w:val="21"/>
                <w:lang w:val="en-US"/>
              </w:rPr>
            </w:pPr>
            <w:r w:rsidRPr="00F03E41">
              <w:rPr>
                <w:rFonts w:eastAsiaTheme="minorEastAsia"/>
                <w:sz w:val="21"/>
                <w:szCs w:val="21"/>
                <w:lang w:val="en-US"/>
              </w:rPr>
              <w:t>30,001 or more</w:t>
            </w:r>
          </w:p>
        </w:tc>
        <w:tc>
          <w:tcPr>
            <w:tcW w:w="708" w:type="dxa"/>
            <w:tcBorders>
              <w:top w:val="nil"/>
              <w:left w:val="nil"/>
              <w:bottom w:val="single" w:sz="4" w:space="0" w:color="auto"/>
              <w:right w:val="nil"/>
            </w:tcBorders>
          </w:tcPr>
          <w:p w14:paraId="38F81F36"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92</w:t>
            </w:r>
          </w:p>
        </w:tc>
        <w:tc>
          <w:tcPr>
            <w:tcW w:w="709" w:type="dxa"/>
            <w:tcBorders>
              <w:top w:val="nil"/>
              <w:left w:val="nil"/>
              <w:bottom w:val="single" w:sz="4" w:space="0" w:color="auto"/>
              <w:right w:val="nil"/>
            </w:tcBorders>
          </w:tcPr>
          <w:p w14:paraId="21D221F3" w14:textId="77777777" w:rsidR="00F03E41" w:rsidRPr="00F03E41" w:rsidRDefault="00F03E41" w:rsidP="00F03E41">
            <w:pPr>
              <w:jc w:val="both"/>
              <w:rPr>
                <w:rFonts w:eastAsiaTheme="minorEastAsia"/>
                <w:sz w:val="21"/>
                <w:szCs w:val="21"/>
                <w:lang w:val="en-US"/>
              </w:rPr>
            </w:pPr>
            <w:r w:rsidRPr="00F03E41">
              <w:rPr>
                <w:rFonts w:eastAsiaTheme="minorEastAsia" w:hint="eastAsia"/>
                <w:sz w:val="21"/>
                <w:szCs w:val="21"/>
                <w:lang w:val="en-US"/>
              </w:rPr>
              <w:t>21.50</w:t>
            </w:r>
          </w:p>
        </w:tc>
      </w:tr>
    </w:tbl>
    <w:p w14:paraId="37844584" w14:textId="77777777" w:rsidR="00F03E41" w:rsidRDefault="00F03E41" w:rsidP="007361B3">
      <w:pPr>
        <w:jc w:val="both"/>
        <w:rPr>
          <w:rFonts w:eastAsiaTheme="minorEastAsia"/>
        </w:rPr>
      </w:pPr>
    </w:p>
    <w:p w14:paraId="4C663D4C" w14:textId="686B3762" w:rsidR="007361B3" w:rsidRPr="001B1940" w:rsidRDefault="007361B3" w:rsidP="007361B3">
      <w:pPr>
        <w:pStyle w:val="2"/>
        <w:rPr>
          <w:rFonts w:eastAsiaTheme="minorEastAsia"/>
        </w:rPr>
      </w:pPr>
      <w:r w:rsidRPr="001B1940">
        <w:rPr>
          <w:rFonts w:eastAsiaTheme="minorEastAsia"/>
        </w:rPr>
        <w:t>4.2 Data analysis</w:t>
      </w:r>
    </w:p>
    <w:p w14:paraId="3C252BC9" w14:textId="0E9D033E" w:rsidR="0089298E" w:rsidRPr="001B1940" w:rsidRDefault="00A65B4C" w:rsidP="00A65B4C">
      <w:pPr>
        <w:jc w:val="both"/>
        <w:rPr>
          <w:rFonts w:eastAsiaTheme="minorEastAsia"/>
        </w:rPr>
      </w:pPr>
      <w:r w:rsidRPr="001B1940">
        <w:rPr>
          <w:rFonts w:eastAsiaTheme="minorEastAsia"/>
        </w:rPr>
        <w:t xml:space="preserve">The partial least squares structural equation </w:t>
      </w:r>
      <w:r w:rsidR="001B1940" w:rsidRPr="001B1940">
        <w:rPr>
          <w:rFonts w:eastAsiaTheme="minorEastAsia"/>
        </w:rPr>
        <w:t>modelling</w:t>
      </w:r>
      <w:r w:rsidRPr="001B1940">
        <w:rPr>
          <w:rFonts w:eastAsiaTheme="minorEastAsia"/>
        </w:rPr>
        <w:t xml:space="preserve"> (PLS-SEM) </w:t>
      </w:r>
      <w:r w:rsidR="004E1029" w:rsidRPr="001B1940">
        <w:rPr>
          <w:rFonts w:eastAsiaTheme="minorEastAsia"/>
        </w:rPr>
        <w:t>was employed for this study</w:t>
      </w:r>
      <w:r w:rsidR="007D0CA5">
        <w:rPr>
          <w:rFonts w:eastAsiaTheme="minorEastAsia" w:hint="eastAsia"/>
        </w:rPr>
        <w:t xml:space="preserve"> </w:t>
      </w:r>
      <w:r w:rsidR="007C3ABF">
        <w:rPr>
          <w:rFonts w:eastAsiaTheme="minorEastAsia" w:hint="eastAsia"/>
        </w:rPr>
        <w:t>due to</w:t>
      </w:r>
      <w:r w:rsidR="007C3ABF" w:rsidRPr="001B1940">
        <w:rPr>
          <w:rFonts w:eastAsiaTheme="minorEastAsia"/>
        </w:rPr>
        <w:t xml:space="preserve"> </w:t>
      </w:r>
      <w:r w:rsidR="007C3ABF" w:rsidRPr="007D0CA5">
        <w:rPr>
          <w:rFonts w:eastAsiaTheme="minorEastAsia"/>
        </w:rPr>
        <w:t>its suitability for exploratory research, ability to estimate both measurement and structural models simultaneously, and strong predictive capability</w:t>
      </w:r>
      <w:r w:rsidR="007C3ABF">
        <w:rPr>
          <w:rFonts w:eastAsiaTheme="minorEastAsia" w:hint="eastAsia"/>
        </w:rPr>
        <w:t xml:space="preserve"> </w:t>
      </w:r>
      <w:r w:rsidR="007C3ABF" w:rsidRPr="001B1940">
        <w:rPr>
          <w:rFonts w:eastAsiaTheme="minorEastAsia"/>
        </w:rPr>
        <w:fldChar w:fldCharType="begin"/>
      </w:r>
      <w:r w:rsidR="004F4A63">
        <w:rPr>
          <w:rFonts w:eastAsiaTheme="minorEastAsia"/>
        </w:rPr>
        <w:instrText xml:space="preserve"> ADDIN EN.CITE &lt;EndNote&gt;&lt;Cite&gt;&lt;Author&gt;Hair&lt;/Author&gt;&lt;Year&gt;2019&lt;/Year&gt;&lt;RecNum&gt;119&lt;/RecNum&gt;&lt;DisplayText&gt;(Hair et al., 2019)&lt;/DisplayText&gt;&lt;record&gt;&lt;rec-number&gt;119&lt;/rec-number&gt;&lt;foreign-keys&gt;&lt;key app="EN" db-id="2vs9dpvpcvt50next2iv2swo0psadtd2dfz5" timestamp="1718334573"&gt;119&lt;/key&gt;&lt;/foreign-keys&gt;&lt;ref-type name="Journal Article"&gt;17&lt;/ref-type&gt;&lt;contributors&gt;&lt;authors&gt;&lt;author&gt;Hair, Joseph F&lt;/author&gt;&lt;author&gt;Risher, Jeffrey J&lt;/author&gt;&lt;author&gt;Sarstedt, Marko&lt;/author&gt;&lt;author&gt;Ringle, Christian M &lt;/author&gt;&lt;/authors&gt;&lt;/contributors&gt;&lt;titles&gt;&lt;title&gt;When to use and how to report the results of PLS-SEM&lt;/title&gt;&lt;secondary-title&gt;European Business Review&lt;/secondary-title&gt;&lt;/titles&gt;&lt;periodical&gt;&lt;full-title&gt;European Business Review&lt;/full-title&gt;&lt;/periodical&gt;&lt;pages&gt;2-24&lt;/pages&gt;&lt;volume&gt;31&lt;/volume&gt;&lt;number&gt;1&lt;/number&gt;&lt;dates&gt;&lt;year&gt;2019&lt;/year&gt;&lt;/dates&gt;&lt;isbn&gt;0955-534X&lt;/isbn&gt;&lt;urls&gt;&lt;/urls&gt;&lt;/record&gt;&lt;/Cite&gt;&lt;/EndNote&gt;</w:instrText>
      </w:r>
      <w:r w:rsidR="007C3ABF" w:rsidRPr="001B1940">
        <w:rPr>
          <w:rFonts w:eastAsiaTheme="minorEastAsia"/>
        </w:rPr>
        <w:fldChar w:fldCharType="separate"/>
      </w:r>
      <w:r w:rsidR="007C3ABF" w:rsidRPr="001B1940">
        <w:rPr>
          <w:rFonts w:eastAsiaTheme="minorEastAsia"/>
          <w:noProof/>
        </w:rPr>
        <w:t>(Hair et al., 2019)</w:t>
      </w:r>
      <w:r w:rsidR="007C3ABF" w:rsidRPr="001B1940">
        <w:rPr>
          <w:rFonts w:eastAsiaTheme="minorEastAsia"/>
        </w:rPr>
        <w:fldChar w:fldCharType="end"/>
      </w:r>
      <w:r w:rsidR="007C3ABF" w:rsidRPr="001B1940">
        <w:rPr>
          <w:rFonts w:eastAsiaTheme="minorEastAsia"/>
        </w:rPr>
        <w:t>.</w:t>
      </w:r>
      <w:r w:rsidR="007C3ABF" w:rsidRPr="007D0CA5">
        <w:t xml:space="preserve"> </w:t>
      </w:r>
      <w:r w:rsidR="007C3ABF" w:rsidRPr="007D0CA5">
        <w:rPr>
          <w:rFonts w:eastAsiaTheme="minorEastAsia"/>
        </w:rPr>
        <w:t xml:space="preserve">These attributes are in line with the study's focus on the continuous adoption of ChatGPT by tourists in </w:t>
      </w:r>
      <w:r w:rsidR="007C3ABF">
        <w:rPr>
          <w:rFonts w:eastAsiaTheme="minorEastAsia" w:hint="eastAsia"/>
        </w:rPr>
        <w:t>travel and tourism contexts</w:t>
      </w:r>
      <w:r w:rsidR="007C3ABF" w:rsidRPr="007D0CA5">
        <w:rPr>
          <w:rFonts w:eastAsiaTheme="minorEastAsia"/>
        </w:rPr>
        <w:t>.</w:t>
      </w:r>
      <w:r w:rsidR="007C3ABF" w:rsidRPr="007E1665">
        <w:t xml:space="preserve"> </w:t>
      </w:r>
      <w:r w:rsidR="007C3ABF" w:rsidRPr="007E1665">
        <w:rPr>
          <w:rFonts w:eastAsiaTheme="minorEastAsia"/>
        </w:rPr>
        <w:t>PLS-SEM offers additional advantages for analysing real-world datasets, including emphasis on practical relevance, adaptability in handling multicollinearity, and flexibility regarding data distribution</w:t>
      </w:r>
      <w:r w:rsidR="007C3ABF">
        <w:rPr>
          <w:rFonts w:eastAsiaTheme="minorEastAsia" w:hint="eastAsia"/>
        </w:rPr>
        <w:t xml:space="preserve"> </w:t>
      </w:r>
      <w:r w:rsidR="007C3ABF">
        <w:rPr>
          <w:rFonts w:eastAsiaTheme="minorEastAsia"/>
        </w:rPr>
        <w:fldChar w:fldCharType="begin"/>
      </w:r>
      <w:r w:rsidR="006A3E42">
        <w:rPr>
          <w:rFonts w:eastAsiaTheme="minorEastAsia"/>
        </w:rPr>
        <w:instrText xml:space="preserve"> ADDIN EN.CITE &lt;EndNote&gt;&lt;Cite&gt;&lt;Author&gt;Henseler&lt;/Author&gt;&lt;Year&gt;2016&lt;/Year&gt;&lt;RecNum&gt;141&lt;/RecNum&gt;&lt;DisplayText&gt;(Henseler et al., 2016)&lt;/DisplayText&gt;&lt;record&gt;&lt;rec-number&gt;141&lt;/rec-number&gt;&lt;foreign-keys&gt;&lt;key app="EN" db-id="2vs9dpvpcvt50next2iv2swo0psadtd2dfz5" timestamp="1726192696"&gt;141&lt;/key&gt;&lt;/foreign-keys&gt;&lt;ref-type name="Journal Article"&gt;17&lt;/ref-type&gt;&lt;contributors&gt;&lt;authors&gt;&lt;author&gt;Henseler, Jörg&lt;/author&gt;&lt;author&gt;Hubona, Geoffrey&lt;/author&gt;&lt;author&gt;Ray, Pauline Ash %J Industrial management&lt;/author&gt;&lt;/authors&gt;&lt;/contributors&gt;&lt;titles&gt;&lt;title&gt;Using PLS path modeling in new technology research: updated guidelines&lt;/title&gt;&lt;secondary-title&gt;Industrial Management&amp;#xD;Data Systems&lt;/secondary-title&gt;&lt;/titles&gt;&lt;pages&gt;2-20&lt;/pages&gt;&lt;volume&gt;116&lt;/volume&gt;&lt;number&gt;1&lt;/number&gt;&lt;dates&gt;&lt;year&gt;2016&lt;/year&gt;&lt;/dates&gt;&lt;isbn&gt;0263-5577&lt;/isbn&gt;&lt;urls&gt;&lt;/urls&gt;&lt;/record&gt;&lt;/Cite&gt;&lt;/EndNote&gt;</w:instrText>
      </w:r>
      <w:r w:rsidR="007C3ABF">
        <w:rPr>
          <w:rFonts w:eastAsiaTheme="minorEastAsia"/>
        </w:rPr>
        <w:fldChar w:fldCharType="separate"/>
      </w:r>
      <w:r w:rsidR="007C3ABF">
        <w:rPr>
          <w:rFonts w:eastAsiaTheme="minorEastAsia"/>
          <w:noProof/>
        </w:rPr>
        <w:t>(Henseler et al., 2016)</w:t>
      </w:r>
      <w:r w:rsidR="007C3ABF">
        <w:rPr>
          <w:rFonts w:eastAsiaTheme="minorEastAsia"/>
        </w:rPr>
        <w:fldChar w:fldCharType="end"/>
      </w:r>
      <w:r w:rsidR="007C3ABF">
        <w:rPr>
          <w:rFonts w:eastAsiaTheme="minorEastAsia" w:hint="eastAsia"/>
        </w:rPr>
        <w:t>.</w:t>
      </w:r>
      <w:r w:rsidR="007C3ABF" w:rsidRPr="007E1665">
        <w:rPr>
          <w:rFonts w:eastAsiaTheme="minorEastAsia"/>
        </w:rPr>
        <w:t xml:space="preserve"> Although PLS-SEM is robust to non-normal data, we confirmed the normality assumption</w:t>
      </w:r>
      <w:r w:rsidR="007C3ABF">
        <w:rPr>
          <w:rFonts w:eastAsiaTheme="minorEastAsia" w:hint="eastAsia"/>
        </w:rPr>
        <w:t xml:space="preserve"> for this study</w:t>
      </w:r>
      <w:r w:rsidR="007C3ABF" w:rsidRPr="007E1665">
        <w:rPr>
          <w:rFonts w:eastAsiaTheme="minorEastAsia"/>
        </w:rPr>
        <w:t>.</w:t>
      </w:r>
      <w:r w:rsidR="007C3ABF">
        <w:rPr>
          <w:rFonts w:eastAsiaTheme="minorEastAsia" w:hint="eastAsia"/>
        </w:rPr>
        <w:t xml:space="preserve"> </w:t>
      </w:r>
      <w:r w:rsidR="007C3ABF" w:rsidRPr="001B1940">
        <w:rPr>
          <w:rFonts w:eastAsiaTheme="minorEastAsia"/>
        </w:rPr>
        <w:t>Following</w:t>
      </w:r>
      <w:r w:rsidR="0089298E" w:rsidRPr="001B1940">
        <w:rPr>
          <w:rFonts w:eastAsiaTheme="minorEastAsia"/>
        </w:rPr>
        <w:t xml:space="preserve"> the guidelines by</w:t>
      </w:r>
      <w:r w:rsidR="00294C64" w:rsidRPr="001B1940">
        <w:rPr>
          <w:rFonts w:eastAsiaTheme="minorEastAsia"/>
        </w:rPr>
        <w:t xml:space="preserve"> </w:t>
      </w:r>
      <w:r w:rsidR="00294C64" w:rsidRPr="001B1940">
        <w:rPr>
          <w:rFonts w:eastAsiaTheme="minorEastAsia"/>
        </w:rPr>
        <w:fldChar w:fldCharType="begin"/>
      </w:r>
      <w:r w:rsidR="00294C64" w:rsidRPr="001B1940">
        <w:rPr>
          <w:rFonts w:eastAsiaTheme="minorEastAsia"/>
        </w:rPr>
        <w:instrText xml:space="preserve"> ADDIN EN.CITE &lt;EndNote&gt;&lt;Cite AuthorYear="1"&gt;&lt;Author&gt;Kline&lt;/Author&gt;&lt;Year&gt;2011&lt;/Year&gt;&lt;RecNum&gt;123&lt;/RecNum&gt;&lt;DisplayText&gt;Kline (2011)&lt;/DisplayText&gt;&lt;record&gt;&lt;rec-number&gt;123&lt;/rec-number&gt;&lt;foreign-keys&gt;&lt;key app="EN" db-id="2vs9dpvpcvt50next2iv2swo0psadtd2dfz5" timestamp="1718337718"&gt;123&lt;/key&gt;&lt;/foreign-keys&gt;&lt;ref-type name="Book"&gt;6&lt;/ref-type&gt;&lt;contributors&gt;&lt;authors&gt;&lt;author&gt;Kline, Rex B&lt;/author&gt;&lt;/authors&gt;&lt;/contributors&gt;&lt;titles&gt;&lt;title&gt;Principles and practice of structural equation modeling&lt;/title&gt;&lt;/titles&gt;&lt;dates&gt;&lt;year&gt;2011&lt;/year&gt;&lt;/dates&gt;&lt;pub-location&gt;London&lt;/pub-location&gt;&lt;publisher&gt;The Guilford Press&lt;/publisher&gt;&lt;isbn&gt;1462551912&lt;/isbn&gt;&lt;urls&gt;&lt;/urls&gt;&lt;/record&gt;&lt;/Cite&gt;&lt;/EndNote&gt;</w:instrText>
      </w:r>
      <w:r w:rsidR="00294C64" w:rsidRPr="001B1940">
        <w:rPr>
          <w:rFonts w:eastAsiaTheme="minorEastAsia"/>
        </w:rPr>
        <w:fldChar w:fldCharType="separate"/>
      </w:r>
      <w:r w:rsidR="00294C64" w:rsidRPr="001B1940">
        <w:rPr>
          <w:rFonts w:eastAsiaTheme="minorEastAsia"/>
        </w:rPr>
        <w:t>Kline (2011)</w:t>
      </w:r>
      <w:r w:rsidR="00294C64" w:rsidRPr="001B1940">
        <w:rPr>
          <w:rFonts w:eastAsiaTheme="minorEastAsia"/>
        </w:rPr>
        <w:fldChar w:fldCharType="end"/>
      </w:r>
      <w:r w:rsidR="00ED6FC6" w:rsidRPr="001B1940">
        <w:rPr>
          <w:rFonts w:eastAsiaTheme="minorEastAsia"/>
        </w:rPr>
        <w:t xml:space="preserve">, </w:t>
      </w:r>
      <w:r w:rsidR="0089298E" w:rsidRPr="001B1940">
        <w:rPr>
          <w:rFonts w:eastAsiaTheme="minorEastAsia"/>
        </w:rPr>
        <w:t xml:space="preserve">skewness and kurtosis values were expected to fall within the </w:t>
      </w:r>
      <w:r w:rsidR="0086384A" w:rsidRPr="001B1940">
        <w:rPr>
          <w:rFonts w:eastAsiaTheme="minorEastAsia"/>
        </w:rPr>
        <w:t>acceptable cutoff value</w:t>
      </w:r>
      <w:r w:rsidR="00294C64" w:rsidRPr="001B1940">
        <w:rPr>
          <w:rFonts w:eastAsiaTheme="minorEastAsia"/>
        </w:rPr>
        <w:t xml:space="preserve"> range</w:t>
      </w:r>
      <w:r w:rsidR="0086384A" w:rsidRPr="001B1940">
        <w:rPr>
          <w:rFonts w:eastAsiaTheme="minorEastAsia"/>
        </w:rPr>
        <w:t xml:space="preserve"> (skewness &lt; 3.0, kurtosis &lt; 10). </w:t>
      </w:r>
      <w:r w:rsidR="0089298E" w:rsidRPr="001B1940">
        <w:rPr>
          <w:rFonts w:eastAsiaTheme="minorEastAsia"/>
        </w:rPr>
        <w:t>The analysis showed that the skewness values ranged from -</w:t>
      </w:r>
      <w:r w:rsidR="00476CD4" w:rsidRPr="001B1940">
        <w:rPr>
          <w:rFonts w:eastAsiaTheme="minorEastAsia"/>
        </w:rPr>
        <w:t>1</w:t>
      </w:r>
      <w:r w:rsidR="0089298E" w:rsidRPr="001B1940">
        <w:rPr>
          <w:rFonts w:eastAsiaTheme="minorEastAsia"/>
        </w:rPr>
        <w:t>.2</w:t>
      </w:r>
      <w:r w:rsidR="00476CD4" w:rsidRPr="001B1940">
        <w:rPr>
          <w:rFonts w:eastAsiaTheme="minorEastAsia"/>
        </w:rPr>
        <w:t>3</w:t>
      </w:r>
      <w:r w:rsidR="0041515B" w:rsidRPr="001B1940">
        <w:rPr>
          <w:rFonts w:eastAsiaTheme="minorEastAsia"/>
        </w:rPr>
        <w:t>4</w:t>
      </w:r>
      <w:r w:rsidR="0089298E" w:rsidRPr="001B1940">
        <w:rPr>
          <w:rFonts w:eastAsiaTheme="minorEastAsia"/>
        </w:rPr>
        <w:t xml:space="preserve"> to </w:t>
      </w:r>
      <w:r w:rsidR="0041515B" w:rsidRPr="001B1940">
        <w:rPr>
          <w:rFonts w:eastAsiaTheme="minorEastAsia"/>
        </w:rPr>
        <w:t>-</w:t>
      </w:r>
      <w:r w:rsidR="00476CD4" w:rsidRPr="001B1940">
        <w:rPr>
          <w:rFonts w:eastAsiaTheme="minorEastAsia"/>
        </w:rPr>
        <w:t>1.3</w:t>
      </w:r>
      <w:r w:rsidR="0041515B" w:rsidRPr="001B1940">
        <w:rPr>
          <w:rFonts w:eastAsiaTheme="minorEastAsia"/>
        </w:rPr>
        <w:t>66</w:t>
      </w:r>
      <w:r w:rsidR="0089298E" w:rsidRPr="001B1940">
        <w:rPr>
          <w:rFonts w:eastAsiaTheme="minorEastAsia"/>
        </w:rPr>
        <w:t xml:space="preserve">, and the kurtosis values ranged from </w:t>
      </w:r>
      <w:r w:rsidR="00476CD4" w:rsidRPr="001B1940">
        <w:rPr>
          <w:rFonts w:eastAsiaTheme="minorEastAsia"/>
        </w:rPr>
        <w:t>-0.94</w:t>
      </w:r>
      <w:r w:rsidR="0041515B" w:rsidRPr="001B1940">
        <w:rPr>
          <w:rFonts w:eastAsiaTheme="minorEastAsia"/>
        </w:rPr>
        <w:t>4</w:t>
      </w:r>
      <w:r w:rsidR="0089298E" w:rsidRPr="001B1940">
        <w:rPr>
          <w:rFonts w:eastAsiaTheme="minorEastAsia"/>
        </w:rPr>
        <w:t xml:space="preserve"> to </w:t>
      </w:r>
      <w:r w:rsidR="0086384A" w:rsidRPr="001B1940">
        <w:rPr>
          <w:rFonts w:eastAsiaTheme="minorEastAsia"/>
        </w:rPr>
        <w:t>4.268</w:t>
      </w:r>
      <w:r w:rsidR="0089298E" w:rsidRPr="001B1940">
        <w:rPr>
          <w:rFonts w:eastAsiaTheme="minorEastAsia"/>
        </w:rPr>
        <w:t>, indicating satisfactory levels.</w:t>
      </w:r>
    </w:p>
    <w:p w14:paraId="6ABEC5DA" w14:textId="6C283C11" w:rsidR="00A65B4C" w:rsidRPr="001B1940" w:rsidRDefault="00A65B4C" w:rsidP="00A65B4C">
      <w:pPr>
        <w:pStyle w:val="2"/>
        <w:rPr>
          <w:rFonts w:eastAsiaTheme="minorEastAsia"/>
        </w:rPr>
      </w:pPr>
      <w:r w:rsidRPr="001B1940">
        <w:rPr>
          <w:rFonts w:eastAsiaTheme="minorEastAsia"/>
        </w:rPr>
        <w:t xml:space="preserve">4.3 Common </w:t>
      </w:r>
      <w:r w:rsidR="00C27D7B" w:rsidRPr="001B1940">
        <w:rPr>
          <w:rFonts w:eastAsiaTheme="minorEastAsia" w:hint="eastAsia"/>
        </w:rPr>
        <w:t>m</w:t>
      </w:r>
      <w:r w:rsidRPr="001B1940">
        <w:rPr>
          <w:rFonts w:eastAsiaTheme="minorEastAsia"/>
        </w:rPr>
        <w:t xml:space="preserve">ethod </w:t>
      </w:r>
      <w:r w:rsidR="00D32DD9">
        <w:rPr>
          <w:rFonts w:eastAsiaTheme="minorEastAsia" w:hint="eastAsia"/>
        </w:rPr>
        <w:t>bias</w:t>
      </w:r>
    </w:p>
    <w:p w14:paraId="36E106C1" w14:textId="6279C830" w:rsidR="00542A58" w:rsidRDefault="00594262" w:rsidP="00542A58">
      <w:pPr>
        <w:jc w:val="both"/>
        <w:rPr>
          <w:rFonts w:eastAsiaTheme="minorEastAsia"/>
        </w:rPr>
      </w:pPr>
      <w:r>
        <w:rPr>
          <w:rFonts w:eastAsiaTheme="minorEastAsia" w:hint="eastAsia"/>
        </w:rPr>
        <w:t>The problem of c</w:t>
      </w:r>
      <w:r w:rsidR="00542A58" w:rsidRPr="00542A58">
        <w:rPr>
          <w:rFonts w:eastAsiaTheme="minorEastAsia"/>
        </w:rPr>
        <w:t xml:space="preserve">ommon method bias (CMB) is a </w:t>
      </w:r>
      <w:r>
        <w:rPr>
          <w:rFonts w:eastAsiaTheme="minorEastAsia" w:hint="eastAsia"/>
        </w:rPr>
        <w:t xml:space="preserve">significant consideration in studies that reply on self-reported </w:t>
      </w:r>
      <w:r>
        <w:rPr>
          <w:rFonts w:eastAsiaTheme="minorEastAsia"/>
        </w:rPr>
        <w:t>questionnaires</w:t>
      </w:r>
      <w:r>
        <w:rPr>
          <w:rFonts w:eastAsiaTheme="minorEastAsia" w:hint="eastAsia"/>
        </w:rPr>
        <w:t xml:space="preserve"> </w:t>
      </w:r>
      <w:r w:rsidR="00263502">
        <w:rPr>
          <w:rFonts w:eastAsiaTheme="minorEastAsia"/>
        </w:rPr>
        <w:fldChar w:fldCharType="begin"/>
      </w:r>
      <w:r w:rsidR="00B91842">
        <w:rPr>
          <w:rFonts w:eastAsiaTheme="minorEastAsia"/>
        </w:rPr>
        <w:instrText xml:space="preserve"> ADDIN EN.CITE &lt;EndNote&gt;&lt;Cite&gt;&lt;Author&gt;Jordan&lt;/Author&gt;&lt;Year&gt;2020&lt;/Year&gt;&lt;RecNum&gt;202&lt;/RecNum&gt;&lt;DisplayText&gt;(Jordan and Troth, 2020)&lt;/DisplayText&gt;&lt;record&gt;&lt;rec-number&gt;202&lt;/rec-number&gt;&lt;foreign-keys&gt;&lt;key app="EN" db-id="9ad2zfae75wf2ce2pafveef22s9pp9ds0t2r" timestamp="1720445798"&gt;202&lt;/key&gt;&lt;/foreign-keys&gt;&lt;ref-type name="Journal Article"&gt;17&lt;/ref-type&gt;&lt;contributors&gt;&lt;authors&gt;&lt;author&gt;Jordan, Peter J&lt;/author&gt;&lt;author&gt;Troth, Ashlea C&lt;/author&gt;&lt;/authors&gt;&lt;/contributors&gt;&lt;titles&gt;&lt;title&gt;Common method bias in applied settings: The dilemma of researching in organizations&lt;/title&gt;&lt;secondary-title&gt;Australian Journal of Management&lt;/secondary-title&gt;&lt;/titles&gt;&lt;periodical&gt;&lt;full-title&gt;Australian Journal of management&lt;/full-title&gt;&lt;/periodical&gt;&lt;pages&gt;3-14&lt;/pages&gt;&lt;volume&gt;45&lt;/volume&gt;&lt;number&gt;1&lt;/number&gt;&lt;dates&gt;&lt;year&gt;2020&lt;/year&gt;&lt;/dates&gt;&lt;isbn&gt;0312-8962&lt;/isbn&gt;&lt;urls&gt;&lt;/urls&gt;&lt;/record&gt;&lt;/Cite&gt;&lt;/EndNote&gt;</w:instrText>
      </w:r>
      <w:r w:rsidR="00263502">
        <w:rPr>
          <w:rFonts w:eastAsiaTheme="minorEastAsia"/>
        </w:rPr>
        <w:fldChar w:fldCharType="separate"/>
      </w:r>
      <w:r w:rsidR="00B91842">
        <w:rPr>
          <w:rFonts w:eastAsiaTheme="minorEastAsia"/>
          <w:noProof/>
        </w:rPr>
        <w:t>(Jordan and Troth, 2020)</w:t>
      </w:r>
      <w:r w:rsidR="00263502">
        <w:rPr>
          <w:rFonts w:eastAsiaTheme="minorEastAsia"/>
        </w:rPr>
        <w:fldChar w:fldCharType="end"/>
      </w:r>
      <w:r w:rsidR="0041515B" w:rsidRPr="001B1940">
        <w:rPr>
          <w:rFonts w:eastAsiaTheme="minorEastAsia"/>
        </w:rPr>
        <w:t xml:space="preserve">. </w:t>
      </w:r>
      <w:r w:rsidR="004466CA">
        <w:rPr>
          <w:rFonts w:eastAsiaTheme="minorEastAsia" w:hint="eastAsia"/>
        </w:rPr>
        <w:t xml:space="preserve">In this study, </w:t>
      </w:r>
      <w:r w:rsidR="00542A58" w:rsidRPr="00542A58">
        <w:rPr>
          <w:rFonts w:eastAsiaTheme="minorEastAsia"/>
        </w:rPr>
        <w:t xml:space="preserve">Harman's one-factor test </w:t>
      </w:r>
      <w:r w:rsidR="004466CA">
        <w:rPr>
          <w:rFonts w:eastAsiaTheme="minorEastAsia" w:hint="eastAsia"/>
        </w:rPr>
        <w:t xml:space="preserve">was used for </w:t>
      </w:r>
      <w:r w:rsidR="00542A58" w:rsidRPr="00542A58">
        <w:rPr>
          <w:rFonts w:eastAsiaTheme="minorEastAsia"/>
        </w:rPr>
        <w:t xml:space="preserve">a confirmatory factor analysis (CFA) </w:t>
      </w:r>
      <w:r w:rsidR="004466CA">
        <w:rPr>
          <w:rFonts w:eastAsiaTheme="minorEastAsia" w:hint="eastAsia"/>
        </w:rPr>
        <w:t xml:space="preserve">to assess the </w:t>
      </w:r>
      <w:r w:rsidR="00542A58" w:rsidRPr="00542A58">
        <w:rPr>
          <w:rFonts w:eastAsiaTheme="minorEastAsia"/>
        </w:rPr>
        <w:t xml:space="preserve">eight potential variables </w:t>
      </w:r>
      <w:r w:rsidR="004466CA">
        <w:rPr>
          <w:rFonts w:eastAsiaTheme="minorEastAsia" w:hint="eastAsia"/>
        </w:rPr>
        <w:t xml:space="preserve">in the </w:t>
      </w:r>
      <w:r w:rsidR="00542A58" w:rsidRPr="00542A58">
        <w:rPr>
          <w:rFonts w:eastAsiaTheme="minorEastAsia"/>
        </w:rPr>
        <w:t>model</w:t>
      </w:r>
      <w:r w:rsidR="004466CA">
        <w:rPr>
          <w:rFonts w:eastAsiaTheme="minorEastAsia" w:hint="eastAsia"/>
        </w:rPr>
        <w:t xml:space="preserve"> for</w:t>
      </w:r>
      <w:r w:rsidR="00542A58" w:rsidRPr="00542A58">
        <w:rPr>
          <w:rFonts w:eastAsiaTheme="minorEastAsia"/>
        </w:rPr>
        <w:t xml:space="preserve"> CMB </w:t>
      </w:r>
      <w:r w:rsidR="004466CA">
        <w:rPr>
          <w:rFonts w:eastAsiaTheme="minorEastAsia" w:hint="eastAsia"/>
        </w:rPr>
        <w:t xml:space="preserve">evaluation </w:t>
      </w:r>
      <w:r w:rsidR="002B565C">
        <w:rPr>
          <w:rFonts w:eastAsiaTheme="minorEastAsia"/>
        </w:rPr>
        <w:fldChar w:fldCharType="begin"/>
      </w:r>
      <w:r w:rsidR="002B565C">
        <w:rPr>
          <w:rFonts w:eastAsiaTheme="minorEastAsia"/>
        </w:rPr>
        <w:instrText xml:space="preserve"> ADDIN EN.CITE &lt;EndNote&gt;&lt;Cite&gt;&lt;Author&gt;Fuller&lt;/Author&gt;&lt;Year&gt;2016&lt;/Year&gt;&lt;RecNum&gt;196&lt;/RecNum&gt;&lt;DisplayText&gt;(Fuller et al., 2016)&lt;/DisplayText&gt;&lt;record&gt;&lt;rec-number&gt;196&lt;/rec-number&gt;&lt;foreign-keys&gt;&lt;key app="EN" db-id="9ad2zfae75wf2ce2pafveef22s9pp9ds0t2r" timestamp="1720443456"&gt;196&lt;/key&gt;&lt;/foreign-keys&gt;&lt;ref-type name="Journal Article"&gt;17&lt;/ref-type&gt;&lt;contributors&gt;&lt;authors&gt;&lt;author&gt;Fuller, Christie M&lt;/author&gt;&lt;author&gt;Simmering, Marcia J&lt;/author&gt;&lt;author&gt;Atinc, Guclu&lt;/author&gt;&lt;author&gt;Atinc, Yasemin&lt;/author&gt;&lt;author&gt;Babin, Barry J&lt;/author&gt;&lt;/authors&gt;&lt;/contributors&gt;&lt;titles&gt;&lt;title&gt;Common methods variance detection in business research&lt;/title&gt;&lt;secondary-title&gt;Journal of business research&lt;/secondary-title&gt;&lt;/titles&gt;&lt;periodical&gt;&lt;full-title&gt;Journal of Business Research&lt;/full-title&gt;&lt;/periodical&gt;&lt;pages&gt;3192-3198&lt;/pages&gt;&lt;volume&gt;69&lt;/volume&gt;&lt;number&gt;8&lt;/number&gt;&lt;dates&gt;&lt;year&gt;2016&lt;/year&gt;&lt;/dates&gt;&lt;isbn&gt;0148-2963&lt;/isbn&gt;&lt;urls&gt;&lt;/urls&gt;&lt;/record&gt;&lt;/Cite&gt;&lt;/EndNote&gt;</w:instrText>
      </w:r>
      <w:r w:rsidR="002B565C">
        <w:rPr>
          <w:rFonts w:eastAsiaTheme="minorEastAsia"/>
        </w:rPr>
        <w:fldChar w:fldCharType="separate"/>
      </w:r>
      <w:r w:rsidR="002B565C">
        <w:rPr>
          <w:rFonts w:eastAsiaTheme="minorEastAsia"/>
          <w:noProof/>
        </w:rPr>
        <w:t>(Fuller et al., 2016)</w:t>
      </w:r>
      <w:r w:rsidR="002B565C">
        <w:rPr>
          <w:rFonts w:eastAsiaTheme="minorEastAsia"/>
        </w:rPr>
        <w:fldChar w:fldCharType="end"/>
      </w:r>
      <w:r w:rsidR="00542A58" w:rsidRPr="00542A58">
        <w:rPr>
          <w:rFonts w:eastAsiaTheme="minorEastAsia"/>
        </w:rPr>
        <w:t>.</w:t>
      </w:r>
      <w:r w:rsidR="00542A58">
        <w:rPr>
          <w:rFonts w:eastAsiaTheme="minorEastAsia" w:hint="eastAsia"/>
        </w:rPr>
        <w:t xml:space="preserve"> </w:t>
      </w:r>
      <w:r w:rsidR="00A65B4C" w:rsidRPr="001B1940">
        <w:rPr>
          <w:rFonts w:eastAsiaTheme="minorEastAsia"/>
        </w:rPr>
        <w:t xml:space="preserve">The results revealed that the largest factor accounted for only </w:t>
      </w:r>
      <w:r w:rsidR="0041515B" w:rsidRPr="001B1940">
        <w:rPr>
          <w:rFonts w:eastAsiaTheme="minorEastAsia"/>
        </w:rPr>
        <w:t>23.03</w:t>
      </w:r>
      <w:r w:rsidR="00A65B4C" w:rsidRPr="001B1940">
        <w:rPr>
          <w:rFonts w:eastAsiaTheme="minorEastAsia"/>
        </w:rPr>
        <w:t xml:space="preserve">% of the variance, </w:t>
      </w:r>
      <w:r w:rsidR="00D32DD9">
        <w:rPr>
          <w:rFonts w:eastAsiaTheme="minorEastAsia" w:hint="eastAsia"/>
        </w:rPr>
        <w:t xml:space="preserve">which is below the </w:t>
      </w:r>
      <w:r w:rsidR="00D32DD9">
        <w:rPr>
          <w:rFonts w:eastAsiaTheme="minorEastAsia"/>
        </w:rPr>
        <w:t>threshold</w:t>
      </w:r>
      <w:r w:rsidR="00D32DD9">
        <w:rPr>
          <w:rFonts w:eastAsiaTheme="minorEastAsia" w:hint="eastAsia"/>
        </w:rPr>
        <w:t xml:space="preserve"> of 50% </w:t>
      </w:r>
      <w:r w:rsidR="00D32DD9">
        <w:rPr>
          <w:rFonts w:eastAsiaTheme="minorEastAsia"/>
        </w:rPr>
        <w:fldChar w:fldCharType="begin"/>
      </w:r>
      <w:r w:rsidR="00A463B6">
        <w:rPr>
          <w:rFonts w:eastAsiaTheme="minorEastAsia"/>
        </w:rPr>
        <w:instrText xml:space="preserve"> ADDIN EN.CITE &lt;EndNote&gt;&lt;Cite&gt;&lt;Author&gt;Min&lt;/Author&gt;&lt;Year&gt;2016&lt;/Year&gt;&lt;RecNum&gt;144&lt;/RecNum&gt;&lt;DisplayText&gt;(Min et al., 2016)&lt;/DisplayText&gt;&lt;record&gt;&lt;rec-number&gt;144&lt;/rec-number&gt;&lt;foreign-keys&gt;&lt;key app="EN" db-id="2vs9dpvpcvt50next2iv2swo0psadtd2dfz5" timestamp="1726409444"&gt;144&lt;/key&gt;&lt;/foreign-keys&gt;&lt;ref-type name="Journal Article"&gt;17&lt;/ref-type&gt;&lt;contributors&gt;&lt;authors&gt;&lt;author&gt;Min, Hyounae&lt;/author&gt;&lt;author&gt;Park, Jeongdoo&lt;/author&gt;&lt;author&gt;Kim, Hyun Jeong &lt;/author&gt;&lt;/authors&gt;&lt;/contributors&gt;&lt;titles&gt;&lt;title&gt;Common method bias in hospitality research: A critical review of literature and an empirical study&lt;/title&gt;&lt;secondary-title&gt;International Journal of Hospitality Management&lt;/secondary-title&gt;&lt;/titles&gt;&lt;periodical&gt;&lt;full-title&gt;International Journal of Hospitality Management&lt;/full-title&gt;&lt;/periodical&gt;&lt;pages&gt;126-135&lt;/pages&gt;&lt;volume&gt;56&lt;/volume&gt;&lt;dates&gt;&lt;year&gt;2016&lt;/year&gt;&lt;/dates&gt;&lt;isbn&gt;0278-4319&lt;/isbn&gt;&lt;urls&gt;&lt;/urls&gt;&lt;/record&gt;&lt;/Cite&gt;&lt;/EndNote&gt;</w:instrText>
      </w:r>
      <w:r w:rsidR="00D32DD9">
        <w:rPr>
          <w:rFonts w:eastAsiaTheme="minorEastAsia"/>
        </w:rPr>
        <w:fldChar w:fldCharType="separate"/>
      </w:r>
      <w:r w:rsidR="00D32DD9">
        <w:rPr>
          <w:rFonts w:eastAsiaTheme="minorEastAsia"/>
          <w:noProof/>
        </w:rPr>
        <w:t>(Min et al., 2016)</w:t>
      </w:r>
      <w:r w:rsidR="00D32DD9">
        <w:rPr>
          <w:rFonts w:eastAsiaTheme="minorEastAsia"/>
        </w:rPr>
        <w:fldChar w:fldCharType="end"/>
      </w:r>
      <w:r w:rsidR="00D32DD9">
        <w:rPr>
          <w:rFonts w:eastAsiaTheme="minorEastAsia" w:hint="eastAsia"/>
        </w:rPr>
        <w:t xml:space="preserve">, </w:t>
      </w:r>
      <w:r w:rsidR="00542A58" w:rsidRPr="00542A58">
        <w:rPr>
          <w:rFonts w:eastAsiaTheme="minorEastAsia"/>
        </w:rPr>
        <w:t>indicat</w:t>
      </w:r>
      <w:r w:rsidR="00D32DD9">
        <w:rPr>
          <w:rFonts w:eastAsiaTheme="minorEastAsia" w:hint="eastAsia"/>
        </w:rPr>
        <w:t>ing</w:t>
      </w:r>
      <w:r w:rsidR="00542A58" w:rsidRPr="00542A58">
        <w:rPr>
          <w:rFonts w:eastAsiaTheme="minorEastAsia"/>
        </w:rPr>
        <w:t xml:space="preserve"> that common method bias was not a significant issue.</w:t>
      </w:r>
    </w:p>
    <w:p w14:paraId="7D9C6573" w14:textId="74D1802A" w:rsidR="00A65B4C" w:rsidRPr="001B1940" w:rsidRDefault="00A65B4C" w:rsidP="00542A58">
      <w:pPr>
        <w:pStyle w:val="2"/>
        <w:rPr>
          <w:rFonts w:eastAsiaTheme="minorEastAsia"/>
        </w:rPr>
      </w:pPr>
      <w:r w:rsidRPr="001B1940">
        <w:rPr>
          <w:rFonts w:eastAsiaTheme="minorEastAsia"/>
        </w:rPr>
        <w:t>4.4 Measurement model</w:t>
      </w:r>
    </w:p>
    <w:p w14:paraId="7558B269" w14:textId="3101819E" w:rsidR="00445137" w:rsidRPr="00445137" w:rsidRDefault="00B81702" w:rsidP="00445137">
      <w:pPr>
        <w:jc w:val="both"/>
        <w:rPr>
          <w:rFonts w:eastAsiaTheme="minorEastAsia"/>
        </w:rPr>
      </w:pPr>
      <w:r w:rsidRPr="00B84D05">
        <w:rPr>
          <w:rFonts w:eastAsiaTheme="minorEastAsia"/>
          <w:b/>
          <w:bCs/>
        </w:rPr>
        <w:t xml:space="preserve">Table </w:t>
      </w:r>
      <w:r w:rsidR="00B84D05" w:rsidRPr="00B84D05">
        <w:rPr>
          <w:rFonts w:eastAsiaTheme="minorEastAsia" w:hint="eastAsia"/>
          <w:b/>
          <w:bCs/>
        </w:rPr>
        <w:t>2</w:t>
      </w:r>
      <w:r w:rsidRPr="001B1940">
        <w:rPr>
          <w:rFonts w:eastAsiaTheme="minorEastAsia"/>
        </w:rPr>
        <w:t xml:space="preserve"> </w:t>
      </w:r>
      <w:r w:rsidR="009C7A98" w:rsidRPr="001B1940">
        <w:rPr>
          <w:rFonts w:eastAsiaTheme="minorEastAsia"/>
        </w:rPr>
        <w:t>presents</w:t>
      </w:r>
      <w:r w:rsidRPr="001B1940">
        <w:rPr>
          <w:rFonts w:eastAsiaTheme="minorEastAsia"/>
        </w:rPr>
        <w:t xml:space="preserve"> the wording</w:t>
      </w:r>
      <w:r w:rsidR="0032086D" w:rsidRPr="001B1940">
        <w:rPr>
          <w:rFonts w:eastAsiaTheme="minorEastAsia"/>
        </w:rPr>
        <w:t xml:space="preserve"> of question items</w:t>
      </w:r>
      <w:r w:rsidR="009C7A98" w:rsidRPr="001B1940">
        <w:rPr>
          <w:rFonts w:eastAsiaTheme="minorEastAsia"/>
        </w:rPr>
        <w:t xml:space="preserve"> as well as </w:t>
      </w:r>
      <w:r w:rsidR="0032086D" w:rsidRPr="001B1940">
        <w:rPr>
          <w:rFonts w:eastAsiaTheme="minorEastAsia"/>
        </w:rPr>
        <w:t xml:space="preserve">construct </w:t>
      </w:r>
      <w:r w:rsidRPr="001B1940">
        <w:rPr>
          <w:rFonts w:eastAsiaTheme="minorEastAsia"/>
        </w:rPr>
        <w:t xml:space="preserve">reliability and </w:t>
      </w:r>
      <w:r w:rsidR="009C5706" w:rsidRPr="001B1940">
        <w:rPr>
          <w:rFonts w:eastAsiaTheme="minorEastAsia"/>
        </w:rPr>
        <w:t xml:space="preserve">validity </w:t>
      </w:r>
      <w:r w:rsidRPr="001B1940">
        <w:rPr>
          <w:rFonts w:eastAsiaTheme="minorEastAsia"/>
        </w:rPr>
        <w:t xml:space="preserve">of these items. </w:t>
      </w:r>
      <w:r w:rsidR="004F3AB0" w:rsidRPr="001B1940">
        <w:rPr>
          <w:rFonts w:eastAsiaTheme="minorEastAsia"/>
        </w:rPr>
        <w:t xml:space="preserve">Validity and reliability of this study were assessed using </w:t>
      </w:r>
      <w:r w:rsidR="004F3AB0" w:rsidRPr="001B1940">
        <w:rPr>
          <w:rFonts w:eastAsiaTheme="minorEastAsia"/>
        </w:rPr>
        <w:fldChar w:fldCharType="begin"/>
      </w:r>
      <w:r w:rsidR="00B91842">
        <w:rPr>
          <w:rFonts w:eastAsiaTheme="minorEastAsia"/>
        </w:rPr>
        <w:instrText xml:space="preserve"> ADDIN EN.CITE &lt;EndNote&gt;&lt;Cite AuthorYear="1"&gt;&lt;Author&gt;Fornell&lt;/Author&gt;&lt;Year&gt;1981&lt;/Year&gt;&lt;RecNum&gt;27&lt;/RecNum&gt;&lt;DisplayText&gt;Fornell and Larcker (1981)&lt;/DisplayText&gt;&lt;record&gt;&lt;rec-number&gt;27&lt;/rec-number&gt;&lt;foreign-keys&gt;&lt;key app="EN" db-id="2vs9dpvpcvt50next2iv2swo0psadtd2dfz5" timestamp="1711173890"&gt;27&lt;/key&gt;&lt;/foreign-keys&gt;&lt;ref-type name="Journal Article"&gt;17&lt;/ref-type&gt;&lt;contributors&gt;&lt;authors&gt;&lt;author&gt;Fornell, Claes&lt;/author&gt;&lt;author&gt;Larcker, David F &lt;/author&gt;&lt;/authors&gt;&lt;/contributors&gt;&lt;titles&gt;&lt;title&gt;Evaluating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record&gt;&lt;/Cite&gt;&lt;/EndNote&gt;</w:instrText>
      </w:r>
      <w:r w:rsidR="004F3AB0" w:rsidRPr="001B1940">
        <w:rPr>
          <w:rFonts w:eastAsiaTheme="minorEastAsia"/>
        </w:rPr>
        <w:fldChar w:fldCharType="separate"/>
      </w:r>
      <w:r w:rsidR="00B91842">
        <w:rPr>
          <w:rFonts w:eastAsiaTheme="minorEastAsia"/>
          <w:noProof/>
        </w:rPr>
        <w:t>Fornell and Larcker (1981)</w:t>
      </w:r>
      <w:r w:rsidR="004F3AB0" w:rsidRPr="001B1940">
        <w:rPr>
          <w:rFonts w:eastAsiaTheme="minorEastAsia"/>
        </w:rPr>
        <w:fldChar w:fldCharType="end"/>
      </w:r>
      <w:r w:rsidR="004F3AB0" w:rsidRPr="001B1940">
        <w:rPr>
          <w:rFonts w:eastAsiaTheme="minorEastAsia"/>
        </w:rPr>
        <w:t xml:space="preserve"> three criteria. One</w:t>
      </w:r>
      <w:r w:rsidR="009C7A98" w:rsidRPr="001B1940">
        <w:rPr>
          <w:rFonts w:eastAsiaTheme="minorEastAsia"/>
        </w:rPr>
        <w:t xml:space="preserve"> item</w:t>
      </w:r>
      <w:r w:rsidR="004F3AB0" w:rsidRPr="001B1940">
        <w:rPr>
          <w:rFonts w:eastAsiaTheme="minorEastAsia"/>
        </w:rPr>
        <w:t xml:space="preserve"> each from</w:t>
      </w:r>
      <w:r w:rsidR="009C7A98" w:rsidRPr="001B1940">
        <w:rPr>
          <w:rFonts w:eastAsiaTheme="minorEastAsia"/>
        </w:rPr>
        <w:t xml:space="preserve"> entertainment, dominance and pleasure </w:t>
      </w:r>
      <w:r w:rsidR="004F3AB0" w:rsidRPr="001B1940">
        <w:rPr>
          <w:rFonts w:eastAsiaTheme="minorEastAsia"/>
        </w:rPr>
        <w:t>constructs was</w:t>
      </w:r>
      <w:r w:rsidR="009C7A98" w:rsidRPr="001B1940">
        <w:rPr>
          <w:rFonts w:eastAsiaTheme="minorEastAsia"/>
        </w:rPr>
        <w:t xml:space="preserve"> deleted </w:t>
      </w:r>
      <w:r w:rsidR="004F3AB0" w:rsidRPr="001B1940">
        <w:rPr>
          <w:rFonts w:eastAsiaTheme="minorEastAsia"/>
        </w:rPr>
        <w:t>due</w:t>
      </w:r>
      <w:r w:rsidR="009C7A98" w:rsidRPr="001B1940">
        <w:rPr>
          <w:rFonts w:eastAsiaTheme="minorEastAsia"/>
        </w:rPr>
        <w:t xml:space="preserve"> to their factor loadings below the </w:t>
      </w:r>
      <w:r w:rsidR="004F3AB0" w:rsidRPr="001B1940">
        <w:rPr>
          <w:rFonts w:eastAsiaTheme="minorEastAsia"/>
        </w:rPr>
        <w:t>recommended threshold of</w:t>
      </w:r>
      <w:r w:rsidR="009C7A98" w:rsidRPr="001B1940">
        <w:rPr>
          <w:rFonts w:eastAsiaTheme="minorEastAsia"/>
        </w:rPr>
        <w:t xml:space="preserve"> 0.5</w:t>
      </w:r>
      <w:r w:rsidR="004F3AB0" w:rsidRPr="001B1940">
        <w:rPr>
          <w:rFonts w:eastAsiaTheme="minorEastAsia"/>
        </w:rPr>
        <w:t xml:space="preserve"> </w:t>
      </w:r>
      <w:r w:rsidR="004F3AB0" w:rsidRPr="001B1940">
        <w:rPr>
          <w:rFonts w:eastAsiaTheme="minorEastAsia"/>
        </w:rPr>
        <w:fldChar w:fldCharType="begin"/>
      </w:r>
      <w:r w:rsidR="00A463B6">
        <w:rPr>
          <w:rFonts w:eastAsiaTheme="minorEastAsia"/>
        </w:rPr>
        <w:instrText xml:space="preserve"> ADDIN EN.CITE &lt;EndNote&gt;&lt;Cite&gt;&lt;Author&gt;Shrestha&lt;/Author&gt;&lt;Year&gt;2021&lt;/Year&gt;&lt;RecNum&gt;124&lt;/RecNum&gt;&lt;DisplayText&gt;(Shrestha, 2021)&lt;/DisplayText&gt;&lt;record&gt;&lt;rec-number&gt;124&lt;/rec-number&gt;&lt;foreign-keys&gt;&lt;key app="EN" db-id="2vs9dpvpcvt50next2iv2swo0psadtd2dfz5" timestamp="1718340803"&gt;124&lt;/key&gt;&lt;/foreign-keys&gt;&lt;ref-type name="Journal Article"&gt;17&lt;/ref-type&gt;&lt;contributors&gt;&lt;authors&gt;&lt;author&gt;Shrestha, Noora &lt;/author&gt;&lt;/authors&gt;&lt;/contributors&gt;&lt;titles&gt;&lt;title&gt;Factor analysis as a tool for survey analysis&lt;/title&gt;&lt;secondary-title&gt;American Journal of Applied Mathematics&lt;/secondary-title&gt;&lt;/titles&gt;&lt;periodical&gt;&lt;full-title&gt;American Journal of Applied Mathematics&lt;/full-title&gt;&lt;/periodical&gt;&lt;pages&gt;4-11&lt;/pages&gt;&lt;volume&gt;9&lt;/volume&gt;&lt;number&gt;1&lt;/number&gt;&lt;dates&gt;&lt;year&gt;2021&lt;/year&gt;&lt;/dates&gt;&lt;urls&gt;&lt;/urls&gt;&lt;/record&gt;&lt;/Cite&gt;&lt;/EndNote&gt;</w:instrText>
      </w:r>
      <w:r w:rsidR="004F3AB0" w:rsidRPr="001B1940">
        <w:rPr>
          <w:rFonts w:eastAsiaTheme="minorEastAsia"/>
        </w:rPr>
        <w:fldChar w:fldCharType="separate"/>
      </w:r>
      <w:r w:rsidR="00A463B6">
        <w:rPr>
          <w:rFonts w:eastAsiaTheme="minorEastAsia"/>
          <w:noProof/>
        </w:rPr>
        <w:t>(Shrestha, 2021)</w:t>
      </w:r>
      <w:r w:rsidR="004F3AB0" w:rsidRPr="001B1940">
        <w:rPr>
          <w:rFonts w:eastAsiaTheme="minorEastAsia"/>
        </w:rPr>
        <w:fldChar w:fldCharType="end"/>
      </w:r>
      <w:r w:rsidR="004F3AB0" w:rsidRPr="001B1940">
        <w:rPr>
          <w:rFonts w:eastAsiaTheme="minorEastAsia"/>
        </w:rPr>
        <w:t>.</w:t>
      </w:r>
      <w:r w:rsidR="009C7A98" w:rsidRPr="001B1940">
        <w:rPr>
          <w:rFonts w:eastAsiaTheme="minorEastAsia"/>
        </w:rPr>
        <w:t xml:space="preserve"> After </w:t>
      </w:r>
      <w:r w:rsidR="004F3AB0" w:rsidRPr="001B1940">
        <w:rPr>
          <w:rFonts w:eastAsiaTheme="minorEastAsia"/>
        </w:rPr>
        <w:t>the deletion</w:t>
      </w:r>
      <w:r w:rsidR="009C7A98" w:rsidRPr="001B1940">
        <w:rPr>
          <w:rFonts w:eastAsiaTheme="minorEastAsia"/>
        </w:rPr>
        <w:t>, all the other item factor loading</w:t>
      </w:r>
      <w:r w:rsidR="004F3AB0" w:rsidRPr="001B1940">
        <w:rPr>
          <w:rFonts w:eastAsiaTheme="minorEastAsia"/>
        </w:rPr>
        <w:t>s</w:t>
      </w:r>
      <w:r w:rsidR="009C7A98" w:rsidRPr="001B1940">
        <w:rPr>
          <w:rFonts w:eastAsiaTheme="minorEastAsia"/>
        </w:rPr>
        <w:t xml:space="preserve"> were higher than 0.5,</w:t>
      </w:r>
      <w:r w:rsidR="004F3AB0" w:rsidRPr="001B1940">
        <w:rPr>
          <w:rFonts w:eastAsiaTheme="minorEastAsia"/>
        </w:rPr>
        <w:t xml:space="preserve"> </w:t>
      </w:r>
      <w:r w:rsidR="009C7A98" w:rsidRPr="001B1940">
        <w:rPr>
          <w:rFonts w:eastAsiaTheme="minorEastAsia"/>
        </w:rPr>
        <w:t>indicat</w:t>
      </w:r>
      <w:r w:rsidR="004F3AB0" w:rsidRPr="001B1940">
        <w:rPr>
          <w:rFonts w:eastAsiaTheme="minorEastAsia"/>
        </w:rPr>
        <w:t>ing</w:t>
      </w:r>
      <w:r w:rsidR="009C7A98" w:rsidRPr="001B1940">
        <w:rPr>
          <w:rFonts w:eastAsiaTheme="minorEastAsia"/>
        </w:rPr>
        <w:t xml:space="preserve"> acceptable reliability of these items </w:t>
      </w:r>
      <w:r w:rsidR="009C7A98" w:rsidRPr="001B1940">
        <w:rPr>
          <w:rFonts w:eastAsiaTheme="minorEastAsia"/>
        </w:rPr>
        <w:fldChar w:fldCharType="begin"/>
      </w:r>
      <w:r w:rsidR="00A463B6">
        <w:rPr>
          <w:rFonts w:eastAsiaTheme="minorEastAsia"/>
        </w:rPr>
        <w:instrText xml:space="preserve"> ADDIN EN.CITE &lt;EndNote&gt;&lt;Cite&gt;&lt;Author&gt;Shrestha&lt;/Author&gt;&lt;Year&gt;2021&lt;/Year&gt;&lt;RecNum&gt;124&lt;/RecNum&gt;&lt;DisplayText&gt;(Shrestha, 2021)&lt;/DisplayText&gt;&lt;record&gt;&lt;rec-number&gt;124&lt;/rec-number&gt;&lt;foreign-keys&gt;&lt;key app="EN" db-id="2vs9dpvpcvt50next2iv2swo0psadtd2dfz5" timestamp="1718340803"&gt;124&lt;/key&gt;&lt;/foreign-keys&gt;&lt;ref-type name="Journal Article"&gt;17&lt;/ref-type&gt;&lt;contributors&gt;&lt;authors&gt;&lt;author&gt;Shrestha, Noora &lt;/author&gt;&lt;/authors&gt;&lt;/contributors&gt;&lt;titles&gt;&lt;title&gt;Factor analysis as a tool for survey analysis&lt;/title&gt;&lt;secondary-title&gt;American Journal of Applied Mathematics&lt;/secondary-title&gt;&lt;/titles&gt;&lt;periodical&gt;&lt;full-title&gt;American Journal of Applied Mathematics&lt;/full-title&gt;&lt;/periodical&gt;&lt;pages&gt;4-11&lt;/pages&gt;&lt;volume&gt;9&lt;/volume&gt;&lt;number&gt;1&lt;/number&gt;&lt;dates&gt;&lt;year&gt;2021&lt;/year&gt;&lt;/dates&gt;&lt;urls&gt;&lt;/urls&gt;&lt;/record&gt;&lt;/Cite&gt;&lt;/EndNote&gt;</w:instrText>
      </w:r>
      <w:r w:rsidR="009C7A98" w:rsidRPr="001B1940">
        <w:rPr>
          <w:rFonts w:eastAsiaTheme="minorEastAsia"/>
        </w:rPr>
        <w:fldChar w:fldCharType="separate"/>
      </w:r>
      <w:r w:rsidR="00A463B6">
        <w:rPr>
          <w:rFonts w:eastAsiaTheme="minorEastAsia"/>
          <w:noProof/>
        </w:rPr>
        <w:t>(Shrestha, 2021)</w:t>
      </w:r>
      <w:r w:rsidR="009C7A98" w:rsidRPr="001B1940">
        <w:rPr>
          <w:rFonts w:eastAsiaTheme="minorEastAsia"/>
        </w:rPr>
        <w:fldChar w:fldCharType="end"/>
      </w:r>
      <w:r w:rsidR="009C7A98" w:rsidRPr="001B1940">
        <w:rPr>
          <w:rFonts w:eastAsiaTheme="minorEastAsia"/>
        </w:rPr>
        <w:t xml:space="preserve">. </w:t>
      </w:r>
      <w:r w:rsidR="00AB0250" w:rsidRPr="001B1940">
        <w:rPr>
          <w:rFonts w:eastAsiaTheme="minorEastAsia"/>
        </w:rPr>
        <w:t xml:space="preserve">All composite reliability (CR) </w:t>
      </w:r>
      <w:r w:rsidR="008A21D5">
        <w:rPr>
          <w:rFonts w:eastAsiaTheme="minorEastAsia" w:hint="eastAsia"/>
        </w:rPr>
        <w:t xml:space="preserve">and </w:t>
      </w:r>
      <w:r w:rsidR="008A21D5" w:rsidRPr="008A21D5">
        <w:rPr>
          <w:rFonts w:eastAsiaTheme="minorEastAsia"/>
        </w:rPr>
        <w:t xml:space="preserve">Cronbach's </w:t>
      </w:r>
      <w:r w:rsidR="00F26FC7">
        <w:rPr>
          <w:rFonts w:eastAsiaTheme="minorEastAsia" w:hint="eastAsia"/>
        </w:rPr>
        <w:t>a</w:t>
      </w:r>
      <w:r w:rsidR="008A21D5" w:rsidRPr="008A21D5">
        <w:rPr>
          <w:rFonts w:eastAsiaTheme="minorEastAsia"/>
        </w:rPr>
        <w:t>lpha</w:t>
      </w:r>
      <w:r w:rsidR="008A21D5">
        <w:rPr>
          <w:rFonts w:eastAsiaTheme="minorEastAsia" w:hint="eastAsia"/>
        </w:rPr>
        <w:t xml:space="preserve"> </w:t>
      </w:r>
      <w:r w:rsidR="00AB0250" w:rsidRPr="001B1940">
        <w:rPr>
          <w:rFonts w:eastAsiaTheme="minorEastAsia"/>
        </w:rPr>
        <w:t>values</w:t>
      </w:r>
      <w:r w:rsidR="008A21D5">
        <w:rPr>
          <w:rFonts w:eastAsiaTheme="minorEastAsia" w:hint="eastAsia"/>
        </w:rPr>
        <w:t xml:space="preserve"> approach</w:t>
      </w:r>
      <w:r w:rsidR="00F26FC7">
        <w:rPr>
          <w:rFonts w:eastAsiaTheme="minorEastAsia" w:hint="eastAsia"/>
        </w:rPr>
        <w:t>ed</w:t>
      </w:r>
      <w:r w:rsidR="008A21D5">
        <w:rPr>
          <w:rFonts w:eastAsiaTheme="minorEastAsia" w:hint="eastAsia"/>
        </w:rPr>
        <w:t xml:space="preserve"> or</w:t>
      </w:r>
      <w:r w:rsidR="00AB0250" w:rsidRPr="001B1940">
        <w:rPr>
          <w:rFonts w:eastAsiaTheme="minorEastAsia"/>
        </w:rPr>
        <w:t xml:space="preserve"> </w:t>
      </w:r>
      <w:r w:rsidR="00F26FC7">
        <w:rPr>
          <w:rFonts w:eastAsiaTheme="minorEastAsia" w:hint="eastAsia"/>
        </w:rPr>
        <w:t xml:space="preserve">exceeded </w:t>
      </w:r>
      <w:r w:rsidR="00AB0250" w:rsidRPr="001B1940">
        <w:rPr>
          <w:rFonts w:eastAsiaTheme="minorEastAsia"/>
        </w:rPr>
        <w:t xml:space="preserve">0.70, indicating </w:t>
      </w:r>
      <w:r w:rsidR="009C7A98" w:rsidRPr="001B1940">
        <w:rPr>
          <w:rFonts w:eastAsiaTheme="minorEastAsia"/>
        </w:rPr>
        <w:t>satisfactory</w:t>
      </w:r>
      <w:r w:rsidR="00AB0250" w:rsidRPr="001B1940">
        <w:rPr>
          <w:rFonts w:eastAsiaTheme="minorEastAsia"/>
        </w:rPr>
        <w:t xml:space="preserve"> construct reliability</w:t>
      </w:r>
      <w:r w:rsidR="009C7A98" w:rsidRPr="001B1940">
        <w:rPr>
          <w:rFonts w:eastAsiaTheme="minorEastAsia"/>
        </w:rPr>
        <w:t xml:space="preserve"> </w:t>
      </w:r>
      <w:r w:rsidR="009C7A98" w:rsidRPr="001B1940">
        <w:rPr>
          <w:rFonts w:eastAsiaTheme="minorEastAsia"/>
        </w:rPr>
        <w:fldChar w:fldCharType="begin"/>
      </w:r>
      <w:r w:rsidR="009C7A98" w:rsidRPr="001B1940">
        <w:rPr>
          <w:rFonts w:eastAsiaTheme="minorEastAsia"/>
        </w:rPr>
        <w:instrText xml:space="preserve"> ADDIN EN.CITE &lt;EndNote&gt;&lt;Cite&gt;&lt;Author&gt;Hair&lt;/Author&gt;&lt;Year&gt;2017&lt;/Year&gt;&lt;RecNum&gt;75&lt;/RecNum&gt;&lt;DisplayText&gt;(Hair et al., 2017)&lt;/DisplayText&gt;&lt;record&gt;&lt;rec-number&gt;75&lt;/rec-number&gt;&lt;foreign-keys&gt;&lt;key app="EN" db-id="9ad2zfae75wf2ce2pafveef22s9pp9ds0t2r" timestamp="1717258777"&gt;75&lt;/key&gt;&lt;/foreign-keys&gt;&lt;ref-type name="Journal Article"&gt;17&lt;/ref-type&gt;&lt;contributors&gt;&lt;authors&gt;&lt;author&gt;Hair, Joe&lt;/author&gt;&lt;author&gt;Hollingsworth, Carole L&lt;/author&gt;&lt;author&gt;Randolph, Adriane B&lt;/author&gt;&lt;author&gt;Chong, Alain Yee Loong&lt;/author&gt;&lt;/authors&gt;&lt;/contributors&gt;&lt;titles&gt;&lt;title&gt;An updated and expanded assessment of PLS-SEM in information systems research&lt;/title&gt;&lt;secondary-title&gt;Industrial management &amp;amp; data systems&lt;/secondary-title&gt;&lt;/titles&gt;&lt;periodical&gt;&lt;full-title&gt;Industrial management &amp;amp; data systems&lt;/full-title&gt;&lt;/periodical&gt;&lt;pages&gt;442-458&lt;/pages&gt;&lt;volume&gt;117&lt;/volume&gt;&lt;number&gt;3&lt;/number&gt;&lt;dates&gt;&lt;year&gt;2017&lt;/year&gt;&lt;/dates&gt;&lt;isbn&gt;0263-5577&lt;/isbn&gt;&lt;urls&gt;&lt;/urls&gt;&lt;/record&gt;&lt;/Cite&gt;&lt;/EndNote&gt;</w:instrText>
      </w:r>
      <w:r w:rsidR="009C7A98" w:rsidRPr="001B1940">
        <w:rPr>
          <w:rFonts w:eastAsiaTheme="minorEastAsia"/>
        </w:rPr>
        <w:fldChar w:fldCharType="separate"/>
      </w:r>
      <w:r w:rsidR="009C7A98" w:rsidRPr="001B1940">
        <w:rPr>
          <w:rFonts w:eastAsiaTheme="minorEastAsia"/>
        </w:rPr>
        <w:t>(Hair et al., 2017)</w:t>
      </w:r>
      <w:r w:rsidR="009C7A98" w:rsidRPr="001B1940">
        <w:rPr>
          <w:rFonts w:eastAsiaTheme="minorEastAsia"/>
        </w:rPr>
        <w:fldChar w:fldCharType="end"/>
      </w:r>
      <w:r w:rsidR="009C7A98" w:rsidRPr="001B1940">
        <w:rPr>
          <w:rFonts w:eastAsiaTheme="minorEastAsia"/>
        </w:rPr>
        <w:t>.</w:t>
      </w:r>
      <w:r w:rsidR="004F3AB0" w:rsidRPr="001B1940">
        <w:rPr>
          <w:rFonts w:eastAsiaTheme="minorEastAsia"/>
        </w:rPr>
        <w:t xml:space="preserve"> </w:t>
      </w:r>
      <w:r w:rsidR="008A21D5" w:rsidRPr="008A21D5">
        <w:rPr>
          <w:rFonts w:eastAsiaTheme="minorEastAsia" w:hint="eastAsia"/>
        </w:rPr>
        <w:t xml:space="preserve">The </w:t>
      </w:r>
      <w:r w:rsidR="008A21D5" w:rsidRPr="008A21D5">
        <w:rPr>
          <w:rFonts w:eastAsiaTheme="minorEastAsia"/>
        </w:rPr>
        <w:t xml:space="preserve">average </w:t>
      </w:r>
      <w:r w:rsidR="008A21D5" w:rsidRPr="008A21D5">
        <w:rPr>
          <w:rFonts w:eastAsiaTheme="minorEastAsia"/>
        </w:rPr>
        <w:lastRenderedPageBreak/>
        <w:t xml:space="preserve">variance extracted (AVE) values </w:t>
      </w:r>
      <w:r w:rsidR="008A21D5" w:rsidRPr="008A21D5">
        <w:rPr>
          <w:rFonts w:eastAsiaTheme="minorEastAsia" w:hint="eastAsia"/>
        </w:rPr>
        <w:t xml:space="preserve">of service </w:t>
      </w:r>
      <w:r w:rsidR="008A21D5" w:rsidRPr="008A21D5">
        <w:rPr>
          <w:rFonts w:eastAsiaTheme="minorEastAsia"/>
        </w:rPr>
        <w:t>ubiquity</w:t>
      </w:r>
      <w:r w:rsidR="008A21D5" w:rsidRPr="008A21D5">
        <w:rPr>
          <w:rFonts w:eastAsiaTheme="minorEastAsia" w:hint="eastAsia"/>
        </w:rPr>
        <w:t>,</w:t>
      </w:r>
      <w:r w:rsidR="006743E6">
        <w:rPr>
          <w:rFonts w:eastAsiaTheme="minorEastAsia" w:hint="eastAsia"/>
        </w:rPr>
        <w:t xml:space="preserve"> </w:t>
      </w:r>
      <w:r w:rsidR="006743E6" w:rsidRPr="008A21D5">
        <w:rPr>
          <w:rFonts w:eastAsiaTheme="minorEastAsia"/>
        </w:rPr>
        <w:t>dominance</w:t>
      </w:r>
      <w:r w:rsidR="008A21D5" w:rsidRPr="008A21D5">
        <w:rPr>
          <w:rFonts w:eastAsiaTheme="minorEastAsia" w:hint="eastAsia"/>
        </w:rPr>
        <w:t xml:space="preserve"> and WOM </w:t>
      </w:r>
      <w:r w:rsidR="008A21D5" w:rsidRPr="008A21D5">
        <w:rPr>
          <w:rFonts w:eastAsiaTheme="minorEastAsia"/>
        </w:rPr>
        <w:t xml:space="preserve">were </w:t>
      </w:r>
      <w:r w:rsidR="008A21D5" w:rsidRPr="008A21D5">
        <w:rPr>
          <w:rFonts w:eastAsiaTheme="minorEastAsia" w:hint="eastAsia"/>
        </w:rPr>
        <w:t>slightly below</w:t>
      </w:r>
      <w:r w:rsidR="008A21D5" w:rsidRPr="008A21D5">
        <w:rPr>
          <w:rFonts w:eastAsiaTheme="minorEastAsia"/>
        </w:rPr>
        <w:t xml:space="preserve"> 0.50</w:t>
      </w:r>
      <w:r w:rsidR="008A21D5" w:rsidRPr="008A21D5">
        <w:rPr>
          <w:rFonts w:eastAsiaTheme="minorEastAsia" w:hint="eastAsia"/>
        </w:rPr>
        <w:t xml:space="preserve">, </w:t>
      </w:r>
      <w:r w:rsidR="008A21D5" w:rsidRPr="008A21D5">
        <w:rPr>
          <w:rFonts w:eastAsiaTheme="minorEastAsia"/>
        </w:rPr>
        <w:t xml:space="preserve">while the AVE values for the other variables </w:t>
      </w:r>
      <w:r w:rsidR="008A21D5" w:rsidRPr="008A21D5">
        <w:rPr>
          <w:rFonts w:eastAsiaTheme="minorEastAsia" w:hint="eastAsia"/>
        </w:rPr>
        <w:t>exceed</w:t>
      </w:r>
      <w:r w:rsidR="008A21D5" w:rsidRPr="008A21D5">
        <w:rPr>
          <w:rFonts w:eastAsiaTheme="minorEastAsia"/>
        </w:rPr>
        <w:t xml:space="preserve"> the 0.50 threshold, indicating acceptable convergent validity </w:t>
      </w:r>
      <w:r w:rsidR="008A21D5" w:rsidRPr="008A21D5">
        <w:rPr>
          <w:rFonts w:eastAsiaTheme="minorEastAsia"/>
        </w:rPr>
        <w:fldChar w:fldCharType="begin"/>
      </w:r>
      <w:r w:rsidR="008A21D5" w:rsidRPr="008A21D5">
        <w:rPr>
          <w:rFonts w:eastAsiaTheme="minorEastAsia"/>
        </w:rPr>
        <w:instrText xml:space="preserve"> ADDIN EN.CITE &lt;EndNote&gt;&lt;Cite&gt;&lt;Author&gt;Hair&lt;/Author&gt;&lt;Year&gt;2017&lt;/Year&gt;&lt;RecNum&gt;75&lt;/RecNum&gt;&lt;DisplayText&gt;(Hair et al., 2017)&lt;/DisplayText&gt;&lt;record&gt;&lt;rec-number&gt;75&lt;/rec-number&gt;&lt;foreign-keys&gt;&lt;key app="EN" db-id="9ad2zfae75wf2ce2pafveef22s9pp9ds0t2r" timestamp="1717258777"&gt;75&lt;/key&gt;&lt;/foreign-keys&gt;&lt;ref-type name="Journal Article"&gt;17&lt;/ref-type&gt;&lt;contributors&gt;&lt;authors&gt;&lt;author&gt;Hair, Joe&lt;/author&gt;&lt;author&gt;Hollingsworth, Carole L&lt;/author&gt;&lt;author&gt;Randolph, Adriane B&lt;/author&gt;&lt;author&gt;Chong, Alain Yee Loong&lt;/author&gt;&lt;/authors&gt;&lt;/contributors&gt;&lt;titles&gt;&lt;title&gt;An updated and expanded assessment of PLS-SEM in information systems research&lt;/title&gt;&lt;secondary-title&gt;Industrial management &amp;amp; data systems&lt;/secondary-title&gt;&lt;/titles&gt;&lt;periodical&gt;&lt;full-title&gt;Industrial management &amp;amp; data systems&lt;/full-title&gt;&lt;/periodical&gt;&lt;pages&gt;442-458&lt;/pages&gt;&lt;volume&gt;117&lt;/volume&gt;&lt;number&gt;3&lt;/number&gt;&lt;dates&gt;&lt;year&gt;2017&lt;/year&gt;&lt;/dates&gt;&lt;isbn&gt;0263-5577&lt;/isbn&gt;&lt;urls&gt;&lt;/urls&gt;&lt;/record&gt;&lt;/Cite&gt;&lt;/EndNote&gt;</w:instrText>
      </w:r>
      <w:r w:rsidR="008A21D5" w:rsidRPr="008A21D5">
        <w:rPr>
          <w:rFonts w:eastAsiaTheme="minorEastAsia"/>
        </w:rPr>
        <w:fldChar w:fldCharType="separate"/>
      </w:r>
      <w:r w:rsidR="008A21D5" w:rsidRPr="008A21D5">
        <w:rPr>
          <w:rFonts w:eastAsiaTheme="minorEastAsia"/>
        </w:rPr>
        <w:t>(Hair et al., 2017)</w:t>
      </w:r>
      <w:r w:rsidR="008A21D5" w:rsidRPr="008A21D5">
        <w:rPr>
          <w:rFonts w:eastAsiaTheme="minorEastAsia"/>
        </w:rPr>
        <w:fldChar w:fldCharType="end"/>
      </w:r>
      <w:r w:rsidR="008A21D5" w:rsidRPr="008A21D5">
        <w:rPr>
          <w:rFonts w:eastAsiaTheme="minorEastAsia"/>
        </w:rPr>
        <w:t>.</w:t>
      </w:r>
      <w:r w:rsidR="008A21D5" w:rsidRPr="008A21D5">
        <w:rPr>
          <w:rFonts w:eastAsiaTheme="minorEastAsia" w:hint="eastAsia"/>
        </w:rPr>
        <w:t xml:space="preserve"> </w:t>
      </w:r>
      <w:r w:rsidR="008A21D5" w:rsidRPr="008A21D5">
        <w:rPr>
          <w:rFonts w:eastAsiaTheme="minorEastAsia"/>
        </w:rPr>
        <w:fldChar w:fldCharType="begin"/>
      </w:r>
      <w:r w:rsidR="00B91842">
        <w:rPr>
          <w:rFonts w:eastAsiaTheme="minorEastAsia"/>
        </w:rPr>
        <w:instrText xml:space="preserve"> ADDIN EN.CITE &lt;EndNote&gt;&lt;Cite AuthorYear="1"&gt;&lt;Author&gt;Fornell&lt;/Author&gt;&lt;Year&gt;1981&lt;/Year&gt;&lt;RecNum&gt;27&lt;/RecNum&gt;&lt;DisplayText&gt;Fornell and Larcker (1981)&lt;/DisplayText&gt;&lt;record&gt;&lt;rec-number&gt;27&lt;/rec-number&gt;&lt;foreign-keys&gt;&lt;key app="EN" db-id="2vs9dpvpcvt50next2iv2swo0psadtd2dfz5" timestamp="1711173890"&gt;27&lt;/key&gt;&lt;/foreign-keys&gt;&lt;ref-type name="Journal Article"&gt;17&lt;/ref-type&gt;&lt;contributors&gt;&lt;authors&gt;&lt;author&gt;Fornell, Claes&lt;/author&gt;&lt;author&gt;Larcker, David F &lt;/author&gt;&lt;/authors&gt;&lt;/contributors&gt;&lt;titles&gt;&lt;title&gt;Evaluating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isbn&gt;0022-2437&lt;/isbn&gt;&lt;urls&gt;&lt;/urls&gt;&lt;/record&gt;&lt;/Cite&gt;&lt;/EndNote&gt;</w:instrText>
      </w:r>
      <w:r w:rsidR="008A21D5" w:rsidRPr="008A21D5">
        <w:rPr>
          <w:rFonts w:eastAsiaTheme="minorEastAsia"/>
        </w:rPr>
        <w:fldChar w:fldCharType="separate"/>
      </w:r>
      <w:r w:rsidR="00B91842">
        <w:rPr>
          <w:rFonts w:eastAsiaTheme="minorEastAsia"/>
          <w:noProof/>
        </w:rPr>
        <w:t>Fornell and Larcker (1981)</w:t>
      </w:r>
      <w:r w:rsidR="008A21D5" w:rsidRPr="008A21D5">
        <w:rPr>
          <w:rFonts w:eastAsiaTheme="minorEastAsia"/>
        </w:rPr>
        <w:fldChar w:fldCharType="end"/>
      </w:r>
      <w:r w:rsidR="00787D7B">
        <w:rPr>
          <w:rFonts w:eastAsiaTheme="minorEastAsia" w:hint="eastAsia"/>
        </w:rPr>
        <w:t xml:space="preserve"> </w:t>
      </w:r>
      <w:r w:rsidR="00787D7B" w:rsidRPr="00787D7B">
        <w:rPr>
          <w:rFonts w:eastAsiaTheme="minorEastAsia"/>
        </w:rPr>
        <w:t>emphasise that an AVE above 0.5 is generally</w:t>
      </w:r>
      <w:r w:rsidR="00787D7B">
        <w:rPr>
          <w:rFonts w:eastAsiaTheme="minorEastAsia" w:hint="eastAsia"/>
        </w:rPr>
        <w:t xml:space="preserve"> considered </w:t>
      </w:r>
      <w:r w:rsidR="00787D7B" w:rsidRPr="00787D7B">
        <w:rPr>
          <w:rFonts w:eastAsiaTheme="minorEastAsia"/>
        </w:rPr>
        <w:t xml:space="preserve">ideal for </w:t>
      </w:r>
      <w:r w:rsidR="00787D7B">
        <w:rPr>
          <w:rFonts w:eastAsiaTheme="minorEastAsia" w:hint="eastAsia"/>
        </w:rPr>
        <w:t xml:space="preserve">establishing </w:t>
      </w:r>
      <w:r w:rsidR="00787D7B" w:rsidRPr="00787D7B">
        <w:rPr>
          <w:rFonts w:eastAsiaTheme="minorEastAsia"/>
        </w:rPr>
        <w:t>convergent validity. However, composite reliability (CR) is equally important.</w:t>
      </w:r>
      <w:r w:rsidR="00787D7B" w:rsidRPr="00787D7B">
        <w:t xml:space="preserve"> </w:t>
      </w:r>
      <w:r w:rsidR="003771D1">
        <w:rPr>
          <w:rFonts w:eastAsiaTheme="minorEastAsia" w:hint="eastAsia"/>
        </w:rPr>
        <w:t>Later</w:t>
      </w:r>
      <w:r w:rsidR="00787D7B" w:rsidRPr="00787D7B">
        <w:rPr>
          <w:rFonts w:eastAsiaTheme="minorEastAsia"/>
        </w:rPr>
        <w:t xml:space="preserve"> studies </w:t>
      </w:r>
      <w:r w:rsidR="009B4B6C" w:rsidRPr="009B4B6C">
        <w:rPr>
          <w:rFonts w:eastAsiaTheme="minorEastAsia"/>
        </w:rPr>
        <w:t xml:space="preserve">(e.g., Lam, 2012; Muhamad </w:t>
      </w:r>
      <w:proofErr w:type="spellStart"/>
      <w:r w:rsidR="009B4B6C" w:rsidRPr="009B4B6C">
        <w:rPr>
          <w:rFonts w:eastAsiaTheme="minorEastAsia"/>
        </w:rPr>
        <w:t>Safiih</w:t>
      </w:r>
      <w:proofErr w:type="spellEnd"/>
      <w:r w:rsidR="009B4B6C" w:rsidRPr="009B4B6C">
        <w:rPr>
          <w:rFonts w:eastAsiaTheme="minorEastAsia"/>
        </w:rPr>
        <w:t xml:space="preserve"> and </w:t>
      </w:r>
      <w:proofErr w:type="spellStart"/>
      <w:r w:rsidR="009B4B6C" w:rsidRPr="009B4B6C">
        <w:rPr>
          <w:rFonts w:eastAsiaTheme="minorEastAsia"/>
        </w:rPr>
        <w:t>Azreen</w:t>
      </w:r>
      <w:proofErr w:type="spellEnd"/>
      <w:r w:rsidR="009B4B6C" w:rsidRPr="009B4B6C">
        <w:rPr>
          <w:rFonts w:eastAsiaTheme="minorEastAsia"/>
        </w:rPr>
        <w:t>, 2016)</w:t>
      </w:r>
      <w:r w:rsidR="00787D7B" w:rsidRPr="00787D7B">
        <w:rPr>
          <w:rFonts w:eastAsiaTheme="minorEastAsia"/>
        </w:rPr>
        <w:t xml:space="preserve"> suggest that a CR above 0.7 can </w:t>
      </w:r>
      <w:r w:rsidR="00787D7B">
        <w:rPr>
          <w:rFonts w:eastAsiaTheme="minorEastAsia" w:hint="eastAsia"/>
        </w:rPr>
        <w:t xml:space="preserve">help </w:t>
      </w:r>
      <w:r w:rsidR="00787D7B" w:rsidRPr="00787D7B">
        <w:rPr>
          <w:rFonts w:eastAsiaTheme="minorEastAsia"/>
        </w:rPr>
        <w:t>mitigate the impact of an AVE below 0.5, thus supporting acceptable construct reliability.</w:t>
      </w:r>
      <w:r w:rsidR="00787D7B">
        <w:rPr>
          <w:rFonts w:eastAsiaTheme="minorEastAsia" w:hint="eastAsia"/>
        </w:rPr>
        <w:t xml:space="preserve"> </w:t>
      </w:r>
      <w:r w:rsidR="00445137" w:rsidRPr="00445137">
        <w:rPr>
          <w:rFonts w:eastAsiaTheme="minorEastAsia"/>
        </w:rPr>
        <w:t xml:space="preserve">The square root of each latent variable's AVE </w:t>
      </w:r>
      <w:r w:rsidR="005458C3">
        <w:rPr>
          <w:rFonts w:eastAsiaTheme="minorEastAsia" w:hint="eastAsia"/>
        </w:rPr>
        <w:t xml:space="preserve">value </w:t>
      </w:r>
      <w:r w:rsidR="00445137" w:rsidRPr="00445137">
        <w:rPr>
          <w:rFonts w:eastAsiaTheme="minorEastAsia"/>
        </w:rPr>
        <w:t>was greater than the correlation between the constructs</w:t>
      </w:r>
      <w:r w:rsidR="005458C3">
        <w:rPr>
          <w:rFonts w:eastAsiaTheme="minorEastAsia" w:hint="eastAsia"/>
        </w:rPr>
        <w:t xml:space="preserve"> (See </w:t>
      </w:r>
      <w:r w:rsidR="005458C3" w:rsidRPr="005458C3">
        <w:rPr>
          <w:rFonts w:eastAsiaTheme="minorEastAsia" w:hint="eastAsia"/>
          <w:b/>
          <w:bCs/>
        </w:rPr>
        <w:t>Table 3</w:t>
      </w:r>
      <w:r w:rsidR="005458C3">
        <w:rPr>
          <w:rFonts w:eastAsiaTheme="minorEastAsia" w:hint="eastAsia"/>
        </w:rPr>
        <w:t>)</w:t>
      </w:r>
      <w:r w:rsidR="00445137" w:rsidRPr="00445137">
        <w:rPr>
          <w:rFonts w:eastAsiaTheme="minorEastAsia"/>
        </w:rPr>
        <w:t>.</w:t>
      </w:r>
      <w:r w:rsidR="005458C3">
        <w:rPr>
          <w:rFonts w:eastAsiaTheme="minorEastAsia" w:hint="eastAsia"/>
        </w:rPr>
        <w:t xml:space="preserve"> </w:t>
      </w:r>
      <w:r w:rsidR="005458C3" w:rsidRPr="005458C3">
        <w:rPr>
          <w:rFonts w:eastAsiaTheme="minorEastAsia"/>
        </w:rPr>
        <w:t>Based on these results, all constructs exhibit satisfactory validity and reliability for further analysis.</w:t>
      </w:r>
    </w:p>
    <w:p w14:paraId="064BEADD" w14:textId="6D527F3E" w:rsidR="006B6716" w:rsidRPr="001B1940" w:rsidRDefault="00A65B4C" w:rsidP="00A65B4C">
      <w:pPr>
        <w:pStyle w:val="2"/>
        <w:rPr>
          <w:rFonts w:eastAsiaTheme="minorEastAsia"/>
        </w:rPr>
      </w:pPr>
      <w:r w:rsidRPr="001B1940">
        <w:rPr>
          <w:rFonts w:eastAsiaTheme="minorEastAsia"/>
        </w:rPr>
        <w:t>4.5 Structural model and hypotheses testing</w:t>
      </w:r>
    </w:p>
    <w:p w14:paraId="00876AFC" w14:textId="631797A7" w:rsidR="0048132A" w:rsidRDefault="00594262" w:rsidP="00857A22">
      <w:pPr>
        <w:jc w:val="both"/>
        <w:rPr>
          <w:rFonts w:eastAsiaTheme="minorEastAsia"/>
        </w:rPr>
      </w:pPr>
      <w:r>
        <w:rPr>
          <w:rFonts w:eastAsiaTheme="minorEastAsia" w:hint="eastAsia"/>
        </w:rPr>
        <w:t xml:space="preserve">The </w:t>
      </w:r>
      <w:r w:rsidR="0048132A" w:rsidRPr="001B1940">
        <w:rPr>
          <w:rFonts w:eastAsiaTheme="minorEastAsia"/>
        </w:rPr>
        <w:t>s</w:t>
      </w:r>
      <w:r w:rsidR="00412C33" w:rsidRPr="001B1940">
        <w:rPr>
          <w:rFonts w:eastAsiaTheme="minorEastAsia"/>
        </w:rPr>
        <w:t xml:space="preserve">tructural correlations </w:t>
      </w:r>
      <w:r>
        <w:rPr>
          <w:rFonts w:eastAsiaTheme="minorEastAsia" w:hint="eastAsia"/>
        </w:rPr>
        <w:t>were assessed</w:t>
      </w:r>
      <w:r w:rsidR="004053D6">
        <w:rPr>
          <w:rFonts w:eastAsiaTheme="minorEastAsia" w:hint="eastAsia"/>
        </w:rPr>
        <w:t xml:space="preserve"> </w:t>
      </w:r>
      <w:r w:rsidR="00412C33" w:rsidRPr="001B1940">
        <w:rPr>
          <w:rFonts w:eastAsiaTheme="minorEastAsia"/>
        </w:rPr>
        <w:t>using path coefficients (β), t-</w:t>
      </w:r>
      <w:r w:rsidR="00412C33" w:rsidRPr="004876DD">
        <w:rPr>
          <w:rFonts w:eastAsiaTheme="minorEastAsia"/>
        </w:rPr>
        <w:t xml:space="preserve">statistics (t), and </w:t>
      </w:r>
      <w:bookmarkStart w:id="15" w:name="_Hlk168645649"/>
      <w:r w:rsidR="00412C33" w:rsidRPr="004876DD">
        <w:rPr>
          <w:rFonts w:eastAsiaTheme="minorEastAsia"/>
        </w:rPr>
        <w:t xml:space="preserve">significance (p). </w:t>
      </w:r>
      <w:r>
        <w:rPr>
          <w:rFonts w:eastAsiaTheme="minorEastAsia" w:hint="eastAsia"/>
        </w:rPr>
        <w:t xml:space="preserve">Analysis using </w:t>
      </w:r>
      <w:r w:rsidR="00412C33" w:rsidRPr="004876DD">
        <w:rPr>
          <w:rFonts w:eastAsiaTheme="minorEastAsia"/>
        </w:rPr>
        <w:t>PLS-SEM (</w:t>
      </w:r>
      <w:r w:rsidR="00412C33" w:rsidRPr="004876DD">
        <w:rPr>
          <w:rFonts w:eastAsiaTheme="minorEastAsia"/>
          <w:b/>
          <w:bCs/>
        </w:rPr>
        <w:t>Fig</w:t>
      </w:r>
      <w:r w:rsidR="005458C3" w:rsidRPr="004876DD">
        <w:rPr>
          <w:rFonts w:eastAsiaTheme="minorEastAsia" w:hint="eastAsia"/>
          <w:b/>
          <w:bCs/>
        </w:rPr>
        <w:t>ure</w:t>
      </w:r>
      <w:r w:rsidR="00412C33" w:rsidRPr="004876DD">
        <w:rPr>
          <w:rFonts w:eastAsiaTheme="minorEastAsia"/>
          <w:b/>
          <w:bCs/>
        </w:rPr>
        <w:t xml:space="preserve"> 2 and Table </w:t>
      </w:r>
      <w:r w:rsidR="009F1EC0" w:rsidRPr="004876DD">
        <w:rPr>
          <w:rFonts w:eastAsiaTheme="minorEastAsia"/>
          <w:b/>
          <w:bCs/>
        </w:rPr>
        <w:t>4</w:t>
      </w:r>
      <w:r w:rsidR="00412C33" w:rsidRPr="004876DD">
        <w:rPr>
          <w:rFonts w:eastAsiaTheme="minorEastAsia"/>
        </w:rPr>
        <w:t xml:space="preserve">) </w:t>
      </w:r>
      <w:r>
        <w:rPr>
          <w:rFonts w:eastAsiaTheme="minorEastAsia" w:hint="eastAsia"/>
        </w:rPr>
        <w:t>reveals</w:t>
      </w:r>
      <w:r w:rsidR="0048132A" w:rsidRPr="004876DD">
        <w:rPr>
          <w:rFonts w:eastAsiaTheme="minorEastAsia"/>
        </w:rPr>
        <w:t xml:space="preserve"> a strong positive impact of service ubiquity on dominance (β = 0.423, t = </w:t>
      </w:r>
      <w:r w:rsidR="009F1EC0" w:rsidRPr="004876DD">
        <w:rPr>
          <w:rFonts w:eastAsia="DengXian"/>
          <w:kern w:val="44"/>
        </w:rPr>
        <w:t>8.558</w:t>
      </w:r>
      <w:r w:rsidR="0048132A" w:rsidRPr="004876DD">
        <w:rPr>
          <w:rFonts w:eastAsiaTheme="minorEastAsia"/>
        </w:rPr>
        <w:t xml:space="preserve">, p &lt; 0.001), supporting H1. Entertainment positively affects pleasure (β = 0.610, t = </w:t>
      </w:r>
      <w:r w:rsidR="009F1EC0" w:rsidRPr="004876DD">
        <w:rPr>
          <w:rFonts w:eastAsia="DengXian"/>
          <w:kern w:val="44"/>
        </w:rPr>
        <w:t>14.667</w:t>
      </w:r>
      <w:r w:rsidR="0048132A" w:rsidRPr="004876DD">
        <w:rPr>
          <w:rFonts w:eastAsiaTheme="minorEastAsia"/>
        </w:rPr>
        <w:t xml:space="preserve">, p &lt; 0.001), supporting H2. Similarly, anthropomorphism positively affects arousal (β = 0.193, t = </w:t>
      </w:r>
      <w:r w:rsidR="00E122D4" w:rsidRPr="004876DD">
        <w:rPr>
          <w:rFonts w:eastAsia="DengXian"/>
          <w:kern w:val="44"/>
        </w:rPr>
        <w:t>4.810</w:t>
      </w:r>
      <w:r w:rsidR="0048132A" w:rsidRPr="004876DD">
        <w:rPr>
          <w:rFonts w:eastAsiaTheme="minorEastAsia"/>
        </w:rPr>
        <w:t>, p &lt; 0.0</w:t>
      </w:r>
      <w:r w:rsidR="00E122D4" w:rsidRPr="004876DD">
        <w:rPr>
          <w:rFonts w:eastAsiaTheme="minorEastAsia"/>
        </w:rPr>
        <w:t>01</w:t>
      </w:r>
      <w:r w:rsidR="0048132A" w:rsidRPr="004876DD">
        <w:rPr>
          <w:rFonts w:eastAsiaTheme="minorEastAsia"/>
        </w:rPr>
        <w:t>), supporting H3.</w:t>
      </w:r>
      <w:r w:rsidR="0048132A" w:rsidRPr="004876DD">
        <w:t xml:space="preserve"> </w:t>
      </w:r>
      <w:r w:rsidR="0048132A" w:rsidRPr="004876DD">
        <w:rPr>
          <w:rFonts w:eastAsiaTheme="minorEastAsia"/>
        </w:rPr>
        <w:t xml:space="preserve">Furthermore, user continuous usage intention is directly and positively influenced by dominance (β = 0.307, t = </w:t>
      </w:r>
      <w:r w:rsidR="00E122D4" w:rsidRPr="004876DD">
        <w:rPr>
          <w:rFonts w:eastAsia="DengXian"/>
          <w:kern w:val="44"/>
        </w:rPr>
        <w:t>5.405</w:t>
      </w:r>
      <w:r w:rsidR="0048132A" w:rsidRPr="004876DD">
        <w:rPr>
          <w:rFonts w:eastAsiaTheme="minorEastAsia"/>
        </w:rPr>
        <w:t xml:space="preserve">, p &lt; 0.001) and pleasure (β = 0.269, t = </w:t>
      </w:r>
      <w:r w:rsidR="00E122D4" w:rsidRPr="004876DD">
        <w:rPr>
          <w:rFonts w:eastAsia="DengXian"/>
          <w:kern w:val="44"/>
        </w:rPr>
        <w:t>3.976</w:t>
      </w:r>
      <w:r w:rsidR="0048132A" w:rsidRPr="004876DD">
        <w:rPr>
          <w:rFonts w:eastAsiaTheme="minorEastAsia"/>
        </w:rPr>
        <w:t xml:space="preserve">, p &lt; 0.001), but not by arousal (β = 0.097, t = </w:t>
      </w:r>
      <w:r w:rsidR="00E122D4" w:rsidRPr="004876DD">
        <w:rPr>
          <w:rFonts w:eastAsia="DengXian"/>
          <w:kern w:val="44"/>
        </w:rPr>
        <w:t>1.542</w:t>
      </w:r>
      <w:r w:rsidR="0048132A" w:rsidRPr="004876DD">
        <w:rPr>
          <w:rFonts w:eastAsiaTheme="minorEastAsia"/>
        </w:rPr>
        <w:t xml:space="preserve">, p &gt; 0.05), supporting H4a and H5a, while rejecting H6a. Word-of-mouth (WOM) is </w:t>
      </w:r>
      <w:r w:rsidR="00E122D4" w:rsidRPr="004876DD">
        <w:rPr>
          <w:rFonts w:eastAsiaTheme="minorEastAsia"/>
        </w:rPr>
        <w:t>positively</w:t>
      </w:r>
      <w:r w:rsidR="0048132A" w:rsidRPr="004876DD">
        <w:rPr>
          <w:rFonts w:eastAsiaTheme="minorEastAsia"/>
        </w:rPr>
        <w:t xml:space="preserve"> influenced by dominance (β = 0.145, t = </w:t>
      </w:r>
      <w:r w:rsidR="00E122D4" w:rsidRPr="004876DD">
        <w:rPr>
          <w:rFonts w:eastAsia="DengXian"/>
          <w:kern w:val="44"/>
        </w:rPr>
        <w:t>2.629</w:t>
      </w:r>
      <w:r w:rsidR="0048132A" w:rsidRPr="004876DD">
        <w:rPr>
          <w:rFonts w:eastAsiaTheme="minorEastAsia"/>
        </w:rPr>
        <w:t xml:space="preserve">, </w:t>
      </w:r>
      <w:r w:rsidR="00E122D4" w:rsidRPr="004876DD">
        <w:rPr>
          <w:rFonts w:eastAsiaTheme="minorEastAsia"/>
        </w:rPr>
        <w:t>p &lt; 0.01</w:t>
      </w:r>
      <w:r w:rsidR="0048132A" w:rsidRPr="004876DD">
        <w:rPr>
          <w:rFonts w:eastAsiaTheme="minorEastAsia"/>
        </w:rPr>
        <w:t xml:space="preserve">), pleasure (β = 0.304, t = </w:t>
      </w:r>
      <w:r w:rsidR="00E122D4" w:rsidRPr="004876DD">
        <w:rPr>
          <w:rFonts w:eastAsia="DengXian"/>
          <w:kern w:val="44"/>
        </w:rPr>
        <w:t>5.524</w:t>
      </w:r>
      <w:r w:rsidR="0048132A" w:rsidRPr="004876DD">
        <w:rPr>
          <w:rFonts w:eastAsiaTheme="minorEastAsia"/>
        </w:rPr>
        <w:t>, p &lt; 0.0</w:t>
      </w:r>
      <w:r w:rsidR="00E122D4" w:rsidRPr="004876DD">
        <w:rPr>
          <w:rFonts w:eastAsiaTheme="minorEastAsia"/>
        </w:rPr>
        <w:t>0</w:t>
      </w:r>
      <w:r w:rsidR="0048132A" w:rsidRPr="004876DD">
        <w:rPr>
          <w:rFonts w:eastAsiaTheme="minorEastAsia"/>
        </w:rPr>
        <w:t xml:space="preserve">1) and arousal (β = 0.183, t = </w:t>
      </w:r>
      <w:r w:rsidR="00E122D4" w:rsidRPr="004876DD">
        <w:rPr>
          <w:rFonts w:eastAsia="DengXian"/>
          <w:kern w:val="44"/>
        </w:rPr>
        <w:t>3.199</w:t>
      </w:r>
      <w:r w:rsidR="0048132A" w:rsidRPr="004876DD">
        <w:rPr>
          <w:rFonts w:eastAsiaTheme="minorEastAsia"/>
        </w:rPr>
        <w:t>, p &lt; 0.0</w:t>
      </w:r>
      <w:r w:rsidR="00E122D4" w:rsidRPr="004876DD">
        <w:rPr>
          <w:rFonts w:eastAsiaTheme="minorEastAsia"/>
        </w:rPr>
        <w:t>1</w:t>
      </w:r>
      <w:r w:rsidR="0048132A" w:rsidRPr="004876DD">
        <w:rPr>
          <w:rFonts w:eastAsiaTheme="minorEastAsia"/>
        </w:rPr>
        <w:t>), supporting</w:t>
      </w:r>
      <w:r w:rsidR="00624F3D" w:rsidRPr="004876DD">
        <w:rPr>
          <w:rFonts w:eastAsiaTheme="minorEastAsia"/>
        </w:rPr>
        <w:t xml:space="preserve"> H4b,</w:t>
      </w:r>
      <w:r w:rsidR="0048132A" w:rsidRPr="004876DD">
        <w:rPr>
          <w:rFonts w:eastAsiaTheme="minorEastAsia"/>
        </w:rPr>
        <w:t xml:space="preserve"> H5b and H6b.</w:t>
      </w:r>
      <w:bookmarkEnd w:id="15"/>
    </w:p>
    <w:p w14:paraId="6893C152" w14:textId="77777777" w:rsidR="00F03E41" w:rsidRDefault="00F03E41" w:rsidP="00857A22">
      <w:pPr>
        <w:jc w:val="both"/>
        <w:rPr>
          <w:rFonts w:eastAsiaTheme="minorEastAsia"/>
        </w:rPr>
        <w:sectPr w:rsidR="00F03E41">
          <w:footerReference w:type="default" r:id="rId10"/>
          <w:pgSz w:w="11906" w:h="16838"/>
          <w:pgMar w:top="1440" w:right="1800" w:bottom="1440" w:left="1800" w:header="851" w:footer="992" w:gutter="0"/>
          <w:cols w:space="425"/>
          <w:docGrid w:type="lines" w:linePitch="312"/>
        </w:sectPr>
      </w:pPr>
    </w:p>
    <w:p w14:paraId="313EEF08" w14:textId="77777777" w:rsidR="00F03E41" w:rsidRPr="00F03E41" w:rsidRDefault="00F03E41" w:rsidP="00F03E41">
      <w:pPr>
        <w:spacing w:after="0" w:line="240" w:lineRule="auto"/>
        <w:jc w:val="both"/>
        <w:rPr>
          <w:rFonts w:eastAsia="DengXian"/>
          <w:b/>
          <w:lang w:val="en-US"/>
          <w14:ligatures w14:val="none"/>
        </w:rPr>
      </w:pPr>
      <w:r w:rsidRPr="00F03E41">
        <w:rPr>
          <w:rFonts w:eastAsia="DengXian"/>
          <w:b/>
          <w:lang w:val="en-US"/>
          <w14:ligatures w14:val="none"/>
        </w:rPr>
        <w:lastRenderedPageBreak/>
        <w:t xml:space="preserve">Table </w:t>
      </w:r>
      <w:r w:rsidRPr="00F03E41">
        <w:rPr>
          <w:rFonts w:eastAsia="DengXian" w:hint="eastAsia"/>
          <w:b/>
          <w:lang w:val="en-US"/>
          <w14:ligatures w14:val="none"/>
        </w:rPr>
        <w:t>2</w:t>
      </w:r>
      <w:r w:rsidRPr="00F03E41">
        <w:rPr>
          <w:rFonts w:eastAsia="DengXian"/>
          <w:b/>
          <w:lang w:val="en-US"/>
          <w14:ligatures w14:val="none"/>
        </w:rPr>
        <w:t>. Reliability and validity indicators, and scale items of the model.</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
        <w:gridCol w:w="8067"/>
        <w:gridCol w:w="1534"/>
        <w:gridCol w:w="979"/>
        <w:gridCol w:w="1219"/>
        <w:gridCol w:w="1300"/>
      </w:tblGrid>
      <w:tr w:rsidR="00F03E41" w:rsidRPr="00F03E41" w14:paraId="36A02A37" w14:textId="77777777" w:rsidTr="00FA1C57">
        <w:tc>
          <w:tcPr>
            <w:tcW w:w="8926" w:type="dxa"/>
            <w:gridSpan w:val="2"/>
            <w:tcBorders>
              <w:top w:val="single" w:sz="4" w:space="0" w:color="auto"/>
              <w:bottom w:val="single" w:sz="4" w:space="0" w:color="auto"/>
            </w:tcBorders>
            <w:shd w:val="clear" w:color="auto" w:fill="auto"/>
          </w:tcPr>
          <w:p w14:paraId="5664D541" w14:textId="77777777" w:rsidR="00F03E41" w:rsidRPr="00F03E41" w:rsidRDefault="00F03E41" w:rsidP="00F03E41">
            <w:pPr>
              <w:rPr>
                <w:rFonts w:eastAsia="DengXian"/>
                <w:b/>
                <w:bCs/>
                <w:sz w:val="22"/>
                <w:lang w:val="en-US"/>
              </w:rPr>
            </w:pPr>
            <w:r w:rsidRPr="00F03E41">
              <w:rPr>
                <w:rFonts w:eastAsia="DengXian"/>
                <w:b/>
                <w:bCs/>
                <w:sz w:val="22"/>
                <w:lang w:val="en-US"/>
              </w:rPr>
              <w:t>Variables</w:t>
            </w:r>
          </w:p>
          <w:p w14:paraId="75560629" w14:textId="77777777" w:rsidR="00F03E41" w:rsidRPr="00F03E41" w:rsidRDefault="00F03E41" w:rsidP="00F03E41">
            <w:pPr>
              <w:rPr>
                <w:rFonts w:eastAsia="DengXian"/>
                <w:b/>
                <w:bCs/>
                <w:sz w:val="22"/>
                <w:lang w:val="en-US"/>
              </w:rPr>
            </w:pPr>
            <w:r w:rsidRPr="00F03E41">
              <w:rPr>
                <w:rFonts w:eastAsia="DengXian" w:hint="eastAsia"/>
                <w:b/>
                <w:bCs/>
                <w:sz w:val="22"/>
                <w:lang w:val="en-US"/>
              </w:rPr>
              <w:t>S</w:t>
            </w:r>
            <w:r w:rsidRPr="00F03E41">
              <w:rPr>
                <w:rFonts w:eastAsia="DengXian"/>
                <w:b/>
                <w:bCs/>
                <w:sz w:val="22"/>
                <w:lang w:val="en-US"/>
              </w:rPr>
              <w:t>cale Items</w:t>
            </w:r>
          </w:p>
        </w:tc>
        <w:tc>
          <w:tcPr>
            <w:tcW w:w="1534" w:type="dxa"/>
            <w:tcBorders>
              <w:top w:val="single" w:sz="4" w:space="0" w:color="auto"/>
              <w:bottom w:val="single" w:sz="4" w:space="0" w:color="auto"/>
            </w:tcBorders>
            <w:shd w:val="clear" w:color="auto" w:fill="auto"/>
          </w:tcPr>
          <w:p w14:paraId="00375426" w14:textId="77777777" w:rsidR="00F03E41" w:rsidRPr="00F03E41" w:rsidRDefault="00F03E41" w:rsidP="00F03E41">
            <w:pPr>
              <w:jc w:val="both"/>
              <w:rPr>
                <w:rFonts w:eastAsia="DengXian"/>
                <w:b/>
                <w:bCs/>
                <w:sz w:val="22"/>
                <w:lang w:val="en-US"/>
              </w:rPr>
            </w:pPr>
            <w:r w:rsidRPr="00F03E41">
              <w:rPr>
                <w:rFonts w:eastAsia="DengXian"/>
                <w:b/>
                <w:bCs/>
                <w:sz w:val="22"/>
                <w:lang w:val="en-US"/>
              </w:rPr>
              <w:t>Factor Loading</w:t>
            </w:r>
          </w:p>
        </w:tc>
        <w:tc>
          <w:tcPr>
            <w:tcW w:w="979" w:type="dxa"/>
            <w:tcBorders>
              <w:top w:val="single" w:sz="4" w:space="0" w:color="auto"/>
              <w:bottom w:val="single" w:sz="4" w:space="0" w:color="auto"/>
            </w:tcBorders>
            <w:shd w:val="clear" w:color="auto" w:fill="auto"/>
          </w:tcPr>
          <w:p w14:paraId="65A3F604" w14:textId="77777777" w:rsidR="00F03E41" w:rsidRPr="00F03E41" w:rsidRDefault="00F03E41" w:rsidP="00F03E41">
            <w:pPr>
              <w:jc w:val="both"/>
              <w:rPr>
                <w:rFonts w:eastAsia="DengXian"/>
                <w:b/>
                <w:bCs/>
                <w:sz w:val="22"/>
                <w:lang w:val="en-US"/>
              </w:rPr>
            </w:pPr>
            <w:r w:rsidRPr="00F03E41">
              <w:rPr>
                <w:rFonts w:eastAsia="DengXian"/>
                <w:b/>
                <w:bCs/>
                <w:sz w:val="22"/>
                <w:lang w:val="en-US"/>
              </w:rPr>
              <w:t>AVE</w:t>
            </w:r>
          </w:p>
        </w:tc>
        <w:tc>
          <w:tcPr>
            <w:tcW w:w="1219" w:type="dxa"/>
            <w:tcBorders>
              <w:top w:val="single" w:sz="4" w:space="0" w:color="auto"/>
              <w:bottom w:val="single" w:sz="4" w:space="0" w:color="auto"/>
            </w:tcBorders>
            <w:shd w:val="clear" w:color="auto" w:fill="auto"/>
          </w:tcPr>
          <w:p w14:paraId="5E21EAD8" w14:textId="77777777" w:rsidR="00F03E41" w:rsidRPr="00F03E41" w:rsidRDefault="00F03E41" w:rsidP="00F03E41">
            <w:pPr>
              <w:jc w:val="center"/>
              <w:rPr>
                <w:rFonts w:eastAsia="DengXian"/>
                <w:b/>
                <w:bCs/>
                <w:sz w:val="22"/>
                <w:lang w:val="en-US"/>
              </w:rPr>
            </w:pPr>
            <w:r w:rsidRPr="00F03E41">
              <w:rPr>
                <w:rFonts w:eastAsia="DengXian"/>
                <w:b/>
                <w:bCs/>
                <w:sz w:val="22"/>
                <w:lang w:val="en-US"/>
              </w:rPr>
              <w:t>Composite reliability</w:t>
            </w:r>
          </w:p>
          <w:p w14:paraId="563B3E34" w14:textId="77777777" w:rsidR="00F03E41" w:rsidRPr="00F03E41" w:rsidRDefault="00F03E41" w:rsidP="00F03E41">
            <w:pPr>
              <w:jc w:val="center"/>
              <w:rPr>
                <w:rFonts w:eastAsia="DengXian"/>
                <w:b/>
                <w:bCs/>
                <w:sz w:val="22"/>
                <w:lang w:val="en-US"/>
              </w:rPr>
            </w:pPr>
            <w:r w:rsidRPr="00F03E41">
              <w:rPr>
                <w:rFonts w:eastAsia="DengXian"/>
                <w:b/>
                <w:bCs/>
                <w:sz w:val="22"/>
                <w:lang w:val="en-US"/>
              </w:rPr>
              <w:t>(CR)</w:t>
            </w:r>
          </w:p>
        </w:tc>
        <w:tc>
          <w:tcPr>
            <w:tcW w:w="1300" w:type="dxa"/>
            <w:tcBorders>
              <w:top w:val="single" w:sz="4" w:space="0" w:color="auto"/>
              <w:bottom w:val="single" w:sz="4" w:space="0" w:color="auto"/>
            </w:tcBorders>
          </w:tcPr>
          <w:p w14:paraId="39CE33A6" w14:textId="77777777" w:rsidR="00F03E41" w:rsidRPr="00F03E41" w:rsidRDefault="00F03E41" w:rsidP="00F03E41">
            <w:pPr>
              <w:jc w:val="center"/>
              <w:rPr>
                <w:rFonts w:eastAsia="DengXian"/>
                <w:b/>
                <w:bCs/>
                <w:sz w:val="22"/>
                <w:lang w:val="en-US"/>
              </w:rPr>
            </w:pPr>
            <w:r w:rsidRPr="00F03E41">
              <w:rPr>
                <w:rFonts w:eastAsia="DengXian"/>
                <w:b/>
                <w:bCs/>
                <w:sz w:val="22"/>
                <w:lang w:val="en-US"/>
              </w:rPr>
              <w:t>Cronbach's Alpha</w:t>
            </w:r>
          </w:p>
        </w:tc>
      </w:tr>
      <w:tr w:rsidR="00F03E41" w:rsidRPr="00F03E41" w14:paraId="6BD2C598" w14:textId="77777777" w:rsidTr="00FA1C57">
        <w:tc>
          <w:tcPr>
            <w:tcW w:w="8926" w:type="dxa"/>
            <w:gridSpan w:val="2"/>
            <w:tcBorders>
              <w:top w:val="single" w:sz="4" w:space="0" w:color="auto"/>
            </w:tcBorders>
            <w:shd w:val="clear" w:color="auto" w:fill="auto"/>
            <w:vAlign w:val="center"/>
          </w:tcPr>
          <w:p w14:paraId="398061B0" w14:textId="77777777" w:rsidR="00F03E41" w:rsidRPr="00F03E41" w:rsidRDefault="00F03E41" w:rsidP="00F03E41">
            <w:pPr>
              <w:jc w:val="both"/>
              <w:rPr>
                <w:rFonts w:eastAsia="DengXian"/>
                <w:b/>
                <w:bCs/>
                <w:sz w:val="21"/>
                <w:lang w:val="en-US"/>
              </w:rPr>
            </w:pPr>
            <w:r w:rsidRPr="00F03E41">
              <w:rPr>
                <w:rFonts w:eastAsia="DengXian"/>
                <w:b/>
                <w:bCs/>
                <w:sz w:val="21"/>
                <w:lang w:val="en-US"/>
              </w:rPr>
              <w:t>Service Ubiquity</w:t>
            </w:r>
          </w:p>
        </w:tc>
        <w:tc>
          <w:tcPr>
            <w:tcW w:w="1534" w:type="dxa"/>
            <w:tcBorders>
              <w:top w:val="single" w:sz="4" w:space="0" w:color="auto"/>
            </w:tcBorders>
            <w:shd w:val="clear" w:color="auto" w:fill="auto"/>
          </w:tcPr>
          <w:p w14:paraId="0D307163" w14:textId="77777777" w:rsidR="00F03E41" w:rsidRPr="00F03E41" w:rsidRDefault="00F03E41" w:rsidP="00F03E41">
            <w:pPr>
              <w:jc w:val="both"/>
              <w:rPr>
                <w:rFonts w:eastAsia="DengXian"/>
                <w:sz w:val="21"/>
                <w:lang w:val="en-US"/>
              </w:rPr>
            </w:pPr>
          </w:p>
        </w:tc>
        <w:tc>
          <w:tcPr>
            <w:tcW w:w="979" w:type="dxa"/>
            <w:tcBorders>
              <w:top w:val="single" w:sz="4" w:space="0" w:color="auto"/>
            </w:tcBorders>
            <w:shd w:val="clear" w:color="auto" w:fill="auto"/>
            <w:vAlign w:val="center"/>
          </w:tcPr>
          <w:p w14:paraId="167A8B47"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0.465</w:t>
            </w:r>
          </w:p>
        </w:tc>
        <w:tc>
          <w:tcPr>
            <w:tcW w:w="1219" w:type="dxa"/>
            <w:tcBorders>
              <w:top w:val="single" w:sz="4" w:space="0" w:color="auto"/>
            </w:tcBorders>
            <w:shd w:val="clear" w:color="auto" w:fill="auto"/>
          </w:tcPr>
          <w:p w14:paraId="763DF1FD"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0.719</w:t>
            </w:r>
          </w:p>
        </w:tc>
        <w:tc>
          <w:tcPr>
            <w:tcW w:w="1300" w:type="dxa"/>
            <w:tcBorders>
              <w:top w:val="single" w:sz="4" w:space="0" w:color="auto"/>
            </w:tcBorders>
          </w:tcPr>
          <w:p w14:paraId="417976E3"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0.691</w:t>
            </w:r>
          </w:p>
        </w:tc>
      </w:tr>
      <w:tr w:rsidR="00F03E41" w:rsidRPr="00F03E41" w14:paraId="72FF57C7" w14:textId="77777777" w:rsidTr="00FA1C57">
        <w:tc>
          <w:tcPr>
            <w:tcW w:w="859" w:type="dxa"/>
            <w:shd w:val="clear" w:color="auto" w:fill="auto"/>
            <w:vAlign w:val="center"/>
          </w:tcPr>
          <w:p w14:paraId="0FF33DFA" w14:textId="77777777" w:rsidR="00F03E41" w:rsidRPr="00F03E41" w:rsidRDefault="00F03E41" w:rsidP="00F03E41">
            <w:pPr>
              <w:jc w:val="both"/>
              <w:rPr>
                <w:rFonts w:eastAsia="DengXian"/>
                <w:sz w:val="21"/>
                <w:lang w:val="en-US"/>
              </w:rPr>
            </w:pPr>
            <w:r w:rsidRPr="00F03E41">
              <w:rPr>
                <w:rFonts w:eastAsia="DengXian"/>
                <w:sz w:val="21"/>
                <w:lang w:val="en-US"/>
              </w:rPr>
              <w:t>S</w:t>
            </w:r>
            <w:r w:rsidRPr="00F03E41">
              <w:rPr>
                <w:rFonts w:eastAsia="DengXian" w:hint="eastAsia"/>
                <w:sz w:val="21"/>
                <w:lang w:val="en-US"/>
              </w:rPr>
              <w:t>U</w:t>
            </w:r>
            <w:r w:rsidRPr="00F03E41">
              <w:rPr>
                <w:rFonts w:eastAsia="DengXian"/>
                <w:sz w:val="21"/>
                <w:lang w:val="en-US"/>
              </w:rPr>
              <w:t>1</w:t>
            </w:r>
          </w:p>
        </w:tc>
        <w:tc>
          <w:tcPr>
            <w:tcW w:w="8067" w:type="dxa"/>
            <w:shd w:val="clear" w:color="auto" w:fill="auto"/>
            <w:vAlign w:val="center"/>
          </w:tcPr>
          <w:p w14:paraId="019D46B6" w14:textId="77777777" w:rsidR="00F03E41" w:rsidRPr="00F03E41" w:rsidRDefault="00F03E41" w:rsidP="00F03E41">
            <w:pPr>
              <w:jc w:val="both"/>
              <w:rPr>
                <w:rFonts w:eastAsia="DengXian"/>
                <w:sz w:val="21"/>
                <w:lang w:val="en-US"/>
              </w:rPr>
            </w:pPr>
            <w:r w:rsidRPr="00F03E41">
              <w:rPr>
                <w:rFonts w:eastAsia="DengXian"/>
                <w:sz w:val="21"/>
                <w:lang w:val="en-US"/>
              </w:rPr>
              <w:t>I can access ChatGPT for travel services at any time.</w:t>
            </w:r>
          </w:p>
        </w:tc>
        <w:tc>
          <w:tcPr>
            <w:tcW w:w="1534" w:type="dxa"/>
            <w:shd w:val="clear" w:color="auto" w:fill="auto"/>
          </w:tcPr>
          <w:p w14:paraId="09AE7203" w14:textId="77777777" w:rsidR="00F03E41" w:rsidRPr="00F03E41" w:rsidRDefault="00F03E41" w:rsidP="00F03E41">
            <w:pPr>
              <w:jc w:val="both"/>
              <w:rPr>
                <w:rFonts w:eastAsia="DengXian"/>
                <w:sz w:val="21"/>
                <w:lang w:val="en-US"/>
              </w:rPr>
            </w:pPr>
            <w:r w:rsidRPr="00F03E41">
              <w:rPr>
                <w:rFonts w:eastAsia="DengXian" w:hint="eastAsia"/>
                <w:sz w:val="21"/>
                <w:lang w:val="en-US"/>
              </w:rPr>
              <w:t>0.620</w:t>
            </w:r>
          </w:p>
        </w:tc>
        <w:tc>
          <w:tcPr>
            <w:tcW w:w="979" w:type="dxa"/>
            <w:shd w:val="clear" w:color="auto" w:fill="auto"/>
            <w:vAlign w:val="center"/>
          </w:tcPr>
          <w:p w14:paraId="045891EB" w14:textId="77777777" w:rsidR="00F03E41" w:rsidRPr="00F03E41" w:rsidRDefault="00F03E41" w:rsidP="00F03E41">
            <w:pPr>
              <w:jc w:val="both"/>
              <w:rPr>
                <w:rFonts w:eastAsia="DengXian"/>
                <w:b/>
                <w:bCs/>
                <w:sz w:val="21"/>
                <w:lang w:val="en-US"/>
              </w:rPr>
            </w:pPr>
          </w:p>
        </w:tc>
        <w:tc>
          <w:tcPr>
            <w:tcW w:w="1219" w:type="dxa"/>
            <w:vMerge w:val="restart"/>
            <w:shd w:val="clear" w:color="auto" w:fill="auto"/>
          </w:tcPr>
          <w:p w14:paraId="54E2A585" w14:textId="77777777" w:rsidR="00F03E41" w:rsidRPr="00F03E41" w:rsidRDefault="00F03E41" w:rsidP="00F03E41">
            <w:pPr>
              <w:jc w:val="center"/>
              <w:rPr>
                <w:rFonts w:eastAsia="DengXian"/>
                <w:b/>
                <w:bCs/>
                <w:sz w:val="21"/>
                <w:lang w:val="en-US"/>
              </w:rPr>
            </w:pPr>
          </w:p>
          <w:p w14:paraId="15F4C9E8" w14:textId="77777777" w:rsidR="00F03E41" w:rsidRPr="00F03E41" w:rsidRDefault="00F03E41" w:rsidP="00F03E41">
            <w:pPr>
              <w:jc w:val="center"/>
              <w:rPr>
                <w:rFonts w:eastAsia="DengXian"/>
                <w:b/>
                <w:bCs/>
                <w:sz w:val="21"/>
                <w:lang w:val="en-US"/>
              </w:rPr>
            </w:pPr>
          </w:p>
        </w:tc>
        <w:tc>
          <w:tcPr>
            <w:tcW w:w="1300" w:type="dxa"/>
          </w:tcPr>
          <w:p w14:paraId="6AF27855" w14:textId="77777777" w:rsidR="00F03E41" w:rsidRPr="00F03E41" w:rsidRDefault="00F03E41" w:rsidP="00F03E41">
            <w:pPr>
              <w:jc w:val="center"/>
              <w:rPr>
                <w:rFonts w:eastAsia="DengXian"/>
                <w:b/>
                <w:bCs/>
                <w:sz w:val="21"/>
                <w:lang w:val="en-US"/>
              </w:rPr>
            </w:pPr>
          </w:p>
        </w:tc>
      </w:tr>
      <w:tr w:rsidR="00F03E41" w:rsidRPr="00F03E41" w14:paraId="4D52F76C" w14:textId="77777777" w:rsidTr="00FA1C57">
        <w:tc>
          <w:tcPr>
            <w:tcW w:w="859" w:type="dxa"/>
            <w:shd w:val="clear" w:color="auto" w:fill="auto"/>
            <w:vAlign w:val="center"/>
          </w:tcPr>
          <w:p w14:paraId="48D753B8" w14:textId="77777777" w:rsidR="00F03E41" w:rsidRPr="00F03E41" w:rsidRDefault="00F03E41" w:rsidP="00F03E41">
            <w:pPr>
              <w:jc w:val="both"/>
              <w:rPr>
                <w:rFonts w:eastAsia="DengXian"/>
                <w:sz w:val="21"/>
                <w:lang w:val="en-US"/>
              </w:rPr>
            </w:pPr>
            <w:r w:rsidRPr="00F03E41">
              <w:rPr>
                <w:rFonts w:eastAsia="DengXian"/>
                <w:sz w:val="21"/>
                <w:lang w:val="en-US"/>
              </w:rPr>
              <w:t>S</w:t>
            </w:r>
            <w:r w:rsidRPr="00F03E41">
              <w:rPr>
                <w:rFonts w:eastAsia="DengXian" w:hint="eastAsia"/>
                <w:sz w:val="21"/>
                <w:lang w:val="en-US"/>
              </w:rPr>
              <w:t>U</w:t>
            </w:r>
            <w:r w:rsidRPr="00F03E41">
              <w:rPr>
                <w:rFonts w:eastAsia="DengXian"/>
                <w:sz w:val="21"/>
                <w:lang w:val="en-US"/>
              </w:rPr>
              <w:t>2</w:t>
            </w:r>
          </w:p>
        </w:tc>
        <w:tc>
          <w:tcPr>
            <w:tcW w:w="8067" w:type="dxa"/>
            <w:shd w:val="clear" w:color="auto" w:fill="auto"/>
          </w:tcPr>
          <w:p w14:paraId="07B39F60" w14:textId="77777777" w:rsidR="00F03E41" w:rsidRPr="00F03E41" w:rsidRDefault="00F03E41" w:rsidP="00F03E41">
            <w:pPr>
              <w:jc w:val="both"/>
              <w:rPr>
                <w:rFonts w:eastAsia="DengXian"/>
                <w:sz w:val="21"/>
                <w:lang w:val="en-US"/>
              </w:rPr>
            </w:pPr>
            <w:r w:rsidRPr="00F03E41">
              <w:rPr>
                <w:rFonts w:eastAsia="DengXian"/>
                <w:sz w:val="21"/>
                <w:lang w:val="en-US"/>
              </w:rPr>
              <w:t>I can access ChatGPT for travel services from anywhere.</w:t>
            </w:r>
          </w:p>
        </w:tc>
        <w:tc>
          <w:tcPr>
            <w:tcW w:w="1534" w:type="dxa"/>
            <w:shd w:val="clear" w:color="auto" w:fill="auto"/>
          </w:tcPr>
          <w:p w14:paraId="10F5DE13" w14:textId="77777777" w:rsidR="00F03E41" w:rsidRPr="00F03E41" w:rsidRDefault="00F03E41" w:rsidP="00F03E41">
            <w:pPr>
              <w:jc w:val="both"/>
              <w:rPr>
                <w:rFonts w:eastAsia="DengXian"/>
                <w:sz w:val="21"/>
                <w:lang w:val="en-US"/>
              </w:rPr>
            </w:pPr>
            <w:r w:rsidRPr="00F03E41">
              <w:rPr>
                <w:rFonts w:eastAsia="DengXian" w:hint="eastAsia"/>
                <w:sz w:val="21"/>
                <w:lang w:val="en-US"/>
              </w:rPr>
              <w:t>0.810</w:t>
            </w:r>
          </w:p>
        </w:tc>
        <w:tc>
          <w:tcPr>
            <w:tcW w:w="979" w:type="dxa"/>
            <w:shd w:val="clear" w:color="auto" w:fill="auto"/>
            <w:vAlign w:val="center"/>
          </w:tcPr>
          <w:p w14:paraId="43553B38"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37CDB5A7" w14:textId="77777777" w:rsidR="00F03E41" w:rsidRPr="00F03E41" w:rsidRDefault="00F03E41" w:rsidP="00F03E41">
            <w:pPr>
              <w:jc w:val="center"/>
              <w:rPr>
                <w:rFonts w:eastAsia="DengXian"/>
                <w:b/>
                <w:bCs/>
                <w:sz w:val="21"/>
                <w:lang w:val="en-US"/>
              </w:rPr>
            </w:pPr>
          </w:p>
        </w:tc>
        <w:tc>
          <w:tcPr>
            <w:tcW w:w="1300" w:type="dxa"/>
          </w:tcPr>
          <w:p w14:paraId="69BE8721" w14:textId="77777777" w:rsidR="00F03E41" w:rsidRPr="00F03E41" w:rsidRDefault="00F03E41" w:rsidP="00F03E41">
            <w:pPr>
              <w:jc w:val="center"/>
              <w:rPr>
                <w:rFonts w:eastAsia="DengXian"/>
                <w:b/>
                <w:bCs/>
                <w:sz w:val="21"/>
                <w:lang w:val="en-US"/>
              </w:rPr>
            </w:pPr>
          </w:p>
        </w:tc>
      </w:tr>
      <w:tr w:rsidR="00F03E41" w:rsidRPr="00F03E41" w14:paraId="23520379" w14:textId="77777777" w:rsidTr="00FA1C57">
        <w:tc>
          <w:tcPr>
            <w:tcW w:w="859" w:type="dxa"/>
            <w:shd w:val="clear" w:color="auto" w:fill="auto"/>
            <w:vAlign w:val="center"/>
          </w:tcPr>
          <w:p w14:paraId="02EABC6F" w14:textId="77777777" w:rsidR="00F03E41" w:rsidRPr="00F03E41" w:rsidRDefault="00F03E41" w:rsidP="00F03E41">
            <w:pPr>
              <w:jc w:val="both"/>
              <w:rPr>
                <w:rFonts w:eastAsia="DengXian"/>
                <w:sz w:val="21"/>
                <w:lang w:val="en-US"/>
              </w:rPr>
            </w:pPr>
            <w:r w:rsidRPr="00F03E41">
              <w:rPr>
                <w:rFonts w:eastAsia="DengXian"/>
                <w:sz w:val="21"/>
                <w:lang w:val="en-US"/>
              </w:rPr>
              <w:t>S</w:t>
            </w:r>
            <w:r w:rsidRPr="00F03E41">
              <w:rPr>
                <w:rFonts w:eastAsia="DengXian" w:hint="eastAsia"/>
                <w:sz w:val="21"/>
                <w:lang w:val="en-US"/>
              </w:rPr>
              <w:t>U</w:t>
            </w:r>
            <w:r w:rsidRPr="00F03E41">
              <w:rPr>
                <w:rFonts w:eastAsia="DengXian"/>
                <w:sz w:val="21"/>
                <w:lang w:val="en-US"/>
              </w:rPr>
              <w:t>3</w:t>
            </w:r>
          </w:p>
        </w:tc>
        <w:tc>
          <w:tcPr>
            <w:tcW w:w="8067" w:type="dxa"/>
            <w:shd w:val="clear" w:color="auto" w:fill="auto"/>
          </w:tcPr>
          <w:p w14:paraId="024BABC5" w14:textId="77777777" w:rsidR="00F03E41" w:rsidRPr="00F03E41" w:rsidRDefault="00F03E41" w:rsidP="00F03E41">
            <w:pPr>
              <w:jc w:val="both"/>
              <w:rPr>
                <w:rFonts w:eastAsia="DengXian"/>
                <w:sz w:val="21"/>
                <w:lang w:val="en-US"/>
              </w:rPr>
            </w:pPr>
            <w:r w:rsidRPr="00F03E41">
              <w:rPr>
                <w:rFonts w:eastAsia="DengXian"/>
                <w:sz w:val="21"/>
                <w:lang w:val="en-US"/>
              </w:rPr>
              <w:t>I can access ChatGPT for travel services when needed.</w:t>
            </w:r>
          </w:p>
        </w:tc>
        <w:tc>
          <w:tcPr>
            <w:tcW w:w="1534" w:type="dxa"/>
            <w:shd w:val="clear" w:color="auto" w:fill="auto"/>
          </w:tcPr>
          <w:p w14:paraId="2C0955F3" w14:textId="77777777" w:rsidR="00F03E41" w:rsidRPr="00F03E41" w:rsidRDefault="00F03E41" w:rsidP="00F03E41">
            <w:pPr>
              <w:jc w:val="both"/>
              <w:rPr>
                <w:rFonts w:eastAsia="DengXian"/>
                <w:sz w:val="21"/>
                <w:lang w:val="en-US"/>
              </w:rPr>
            </w:pPr>
            <w:r w:rsidRPr="00F03E41">
              <w:rPr>
                <w:rFonts w:eastAsia="DengXian" w:hint="eastAsia"/>
                <w:sz w:val="21"/>
                <w:lang w:val="en-US"/>
              </w:rPr>
              <w:t>0.595</w:t>
            </w:r>
          </w:p>
        </w:tc>
        <w:tc>
          <w:tcPr>
            <w:tcW w:w="979" w:type="dxa"/>
            <w:shd w:val="clear" w:color="auto" w:fill="auto"/>
            <w:vAlign w:val="center"/>
          </w:tcPr>
          <w:p w14:paraId="7D330A49"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2A1E81DD" w14:textId="77777777" w:rsidR="00F03E41" w:rsidRPr="00F03E41" w:rsidRDefault="00F03E41" w:rsidP="00F03E41">
            <w:pPr>
              <w:jc w:val="center"/>
              <w:rPr>
                <w:rFonts w:eastAsia="DengXian"/>
                <w:b/>
                <w:bCs/>
                <w:sz w:val="21"/>
                <w:lang w:val="en-US"/>
              </w:rPr>
            </w:pPr>
          </w:p>
        </w:tc>
        <w:tc>
          <w:tcPr>
            <w:tcW w:w="1300" w:type="dxa"/>
          </w:tcPr>
          <w:p w14:paraId="6F68D220" w14:textId="77777777" w:rsidR="00F03E41" w:rsidRPr="00F03E41" w:rsidRDefault="00F03E41" w:rsidP="00F03E41">
            <w:pPr>
              <w:jc w:val="center"/>
              <w:rPr>
                <w:rFonts w:eastAsia="DengXian"/>
                <w:b/>
                <w:bCs/>
                <w:sz w:val="21"/>
                <w:lang w:val="en-US"/>
              </w:rPr>
            </w:pPr>
          </w:p>
        </w:tc>
      </w:tr>
      <w:tr w:rsidR="00F03E41" w:rsidRPr="00F03E41" w14:paraId="5DA809EB" w14:textId="77777777" w:rsidTr="00FA1C57">
        <w:tc>
          <w:tcPr>
            <w:tcW w:w="8926" w:type="dxa"/>
            <w:gridSpan w:val="2"/>
            <w:shd w:val="clear" w:color="auto" w:fill="auto"/>
            <w:vAlign w:val="center"/>
          </w:tcPr>
          <w:p w14:paraId="1C5BF786"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Entertainment</w:t>
            </w:r>
          </w:p>
        </w:tc>
        <w:tc>
          <w:tcPr>
            <w:tcW w:w="1534" w:type="dxa"/>
            <w:shd w:val="clear" w:color="auto" w:fill="auto"/>
          </w:tcPr>
          <w:p w14:paraId="0F339CDC"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4A155AD8"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0.547</w:t>
            </w:r>
          </w:p>
        </w:tc>
        <w:tc>
          <w:tcPr>
            <w:tcW w:w="1219" w:type="dxa"/>
            <w:shd w:val="clear" w:color="auto" w:fill="auto"/>
          </w:tcPr>
          <w:p w14:paraId="304AEFC7"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0.783</w:t>
            </w:r>
          </w:p>
        </w:tc>
        <w:tc>
          <w:tcPr>
            <w:tcW w:w="1300" w:type="dxa"/>
          </w:tcPr>
          <w:p w14:paraId="45DD80EE"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0.769</w:t>
            </w:r>
          </w:p>
        </w:tc>
      </w:tr>
      <w:tr w:rsidR="00F03E41" w:rsidRPr="00F03E41" w14:paraId="5E704428" w14:textId="77777777" w:rsidTr="00FA1C57">
        <w:tc>
          <w:tcPr>
            <w:tcW w:w="859" w:type="dxa"/>
            <w:shd w:val="clear" w:color="auto" w:fill="auto"/>
          </w:tcPr>
          <w:p w14:paraId="129165F3" w14:textId="77777777" w:rsidR="00F03E41" w:rsidRPr="00F03E41" w:rsidRDefault="00F03E41" w:rsidP="00F03E41">
            <w:pPr>
              <w:jc w:val="both"/>
              <w:rPr>
                <w:rFonts w:eastAsia="DengXian"/>
                <w:sz w:val="21"/>
                <w:lang w:val="en-US"/>
              </w:rPr>
            </w:pPr>
            <w:r w:rsidRPr="00F03E41">
              <w:rPr>
                <w:rFonts w:eastAsia="DengXian" w:hint="eastAsia"/>
                <w:sz w:val="21"/>
                <w:lang w:val="en-US"/>
              </w:rPr>
              <w:t>EN1</w:t>
            </w:r>
          </w:p>
        </w:tc>
        <w:tc>
          <w:tcPr>
            <w:tcW w:w="8067" w:type="dxa"/>
            <w:shd w:val="clear" w:color="auto" w:fill="auto"/>
            <w:vAlign w:val="center"/>
          </w:tcPr>
          <w:p w14:paraId="6F00CC21" w14:textId="77777777" w:rsidR="00F03E41" w:rsidRPr="00F03E41" w:rsidRDefault="00F03E41" w:rsidP="00F03E41">
            <w:pPr>
              <w:jc w:val="both"/>
              <w:rPr>
                <w:rFonts w:eastAsia="DengXian"/>
                <w:sz w:val="21"/>
                <w:lang w:val="en-US"/>
              </w:rPr>
            </w:pPr>
            <w:r w:rsidRPr="00F03E41">
              <w:rPr>
                <w:rFonts w:eastAsia="DengXian"/>
                <w:sz w:val="21"/>
                <w:lang w:val="en-US"/>
              </w:rPr>
              <w:t>Using ChatGPT this kind of conversational artificial intelligence would be entertaining.</w:t>
            </w:r>
          </w:p>
        </w:tc>
        <w:tc>
          <w:tcPr>
            <w:tcW w:w="1534" w:type="dxa"/>
            <w:shd w:val="clear" w:color="auto" w:fill="auto"/>
          </w:tcPr>
          <w:p w14:paraId="0CA3F851" w14:textId="77777777" w:rsidR="00F03E41" w:rsidRPr="00F03E41" w:rsidRDefault="00F03E41" w:rsidP="00F03E41">
            <w:pPr>
              <w:jc w:val="both"/>
              <w:rPr>
                <w:rFonts w:eastAsia="DengXian"/>
                <w:sz w:val="21"/>
                <w:lang w:val="en-US"/>
              </w:rPr>
            </w:pPr>
            <w:r w:rsidRPr="00F03E41">
              <w:rPr>
                <w:rFonts w:eastAsia="DengXian" w:hint="eastAsia"/>
                <w:sz w:val="21"/>
                <w:lang w:val="en-US"/>
              </w:rPr>
              <w:t>0.750</w:t>
            </w:r>
          </w:p>
        </w:tc>
        <w:tc>
          <w:tcPr>
            <w:tcW w:w="979" w:type="dxa"/>
            <w:shd w:val="clear" w:color="auto" w:fill="auto"/>
          </w:tcPr>
          <w:p w14:paraId="0979E550" w14:textId="77777777" w:rsidR="00F03E41" w:rsidRPr="00F03E41" w:rsidRDefault="00F03E41" w:rsidP="00F03E41">
            <w:pPr>
              <w:jc w:val="both"/>
              <w:rPr>
                <w:rFonts w:eastAsia="DengXian"/>
                <w:b/>
                <w:bCs/>
                <w:sz w:val="21"/>
                <w:lang w:val="en-US"/>
              </w:rPr>
            </w:pPr>
          </w:p>
        </w:tc>
        <w:tc>
          <w:tcPr>
            <w:tcW w:w="1219" w:type="dxa"/>
            <w:vMerge w:val="restart"/>
            <w:shd w:val="clear" w:color="auto" w:fill="auto"/>
          </w:tcPr>
          <w:p w14:paraId="245EF625" w14:textId="77777777" w:rsidR="00F03E41" w:rsidRPr="00F03E41" w:rsidRDefault="00F03E41" w:rsidP="00F03E41">
            <w:pPr>
              <w:jc w:val="center"/>
              <w:rPr>
                <w:rFonts w:eastAsia="DengXian"/>
                <w:b/>
                <w:bCs/>
                <w:sz w:val="21"/>
                <w:lang w:val="en-US"/>
              </w:rPr>
            </w:pPr>
          </w:p>
        </w:tc>
        <w:tc>
          <w:tcPr>
            <w:tcW w:w="1300" w:type="dxa"/>
          </w:tcPr>
          <w:p w14:paraId="6A15B93D" w14:textId="77777777" w:rsidR="00F03E41" w:rsidRPr="00F03E41" w:rsidRDefault="00F03E41" w:rsidP="00F03E41">
            <w:pPr>
              <w:jc w:val="center"/>
              <w:rPr>
                <w:rFonts w:eastAsia="DengXian"/>
                <w:b/>
                <w:bCs/>
                <w:sz w:val="21"/>
                <w:lang w:val="en-US"/>
              </w:rPr>
            </w:pPr>
          </w:p>
        </w:tc>
      </w:tr>
      <w:tr w:rsidR="00F03E41" w:rsidRPr="00F03E41" w14:paraId="5DE70BCC" w14:textId="77777777" w:rsidTr="00FA1C57">
        <w:trPr>
          <w:trHeight w:val="60"/>
        </w:trPr>
        <w:tc>
          <w:tcPr>
            <w:tcW w:w="859" w:type="dxa"/>
            <w:shd w:val="clear" w:color="auto" w:fill="auto"/>
          </w:tcPr>
          <w:p w14:paraId="13F39B0F" w14:textId="77777777" w:rsidR="00F03E41" w:rsidRPr="00F03E41" w:rsidRDefault="00F03E41" w:rsidP="00F03E41">
            <w:pPr>
              <w:jc w:val="both"/>
              <w:rPr>
                <w:rFonts w:eastAsia="DengXian"/>
                <w:sz w:val="21"/>
                <w:lang w:val="en-US"/>
              </w:rPr>
            </w:pPr>
            <w:r w:rsidRPr="00F03E41">
              <w:rPr>
                <w:rFonts w:eastAsia="DengXian" w:hint="eastAsia"/>
                <w:sz w:val="21"/>
                <w:lang w:val="en-US"/>
              </w:rPr>
              <w:t>EN2</w:t>
            </w:r>
          </w:p>
        </w:tc>
        <w:tc>
          <w:tcPr>
            <w:tcW w:w="8067" w:type="dxa"/>
            <w:shd w:val="clear" w:color="auto" w:fill="auto"/>
          </w:tcPr>
          <w:p w14:paraId="039050D7" w14:textId="77777777" w:rsidR="00F03E41" w:rsidRPr="00F03E41" w:rsidRDefault="00F03E41" w:rsidP="00F03E41">
            <w:pPr>
              <w:jc w:val="both"/>
              <w:rPr>
                <w:rFonts w:eastAsia="DengXian"/>
                <w:sz w:val="21"/>
                <w:lang w:val="en-US"/>
              </w:rPr>
            </w:pPr>
            <w:r w:rsidRPr="00F03E41">
              <w:rPr>
                <w:rFonts w:eastAsia="DengXian"/>
                <w:sz w:val="21"/>
                <w:lang w:val="en-US"/>
              </w:rPr>
              <w:t>Using ChatGPT this kind of conversational artificial intelligence would be enjoyable.</w:t>
            </w:r>
          </w:p>
        </w:tc>
        <w:tc>
          <w:tcPr>
            <w:tcW w:w="1534" w:type="dxa"/>
            <w:shd w:val="clear" w:color="auto" w:fill="auto"/>
          </w:tcPr>
          <w:p w14:paraId="5279F908" w14:textId="77777777" w:rsidR="00F03E41" w:rsidRPr="00F03E41" w:rsidRDefault="00F03E41" w:rsidP="00F03E41">
            <w:pPr>
              <w:jc w:val="both"/>
              <w:rPr>
                <w:rFonts w:eastAsia="DengXian"/>
                <w:sz w:val="21"/>
                <w:lang w:val="en-US"/>
              </w:rPr>
            </w:pPr>
            <w:r w:rsidRPr="00F03E41">
              <w:rPr>
                <w:rFonts w:eastAsia="DengXian" w:hint="eastAsia"/>
                <w:sz w:val="21"/>
                <w:lang w:val="en-US"/>
              </w:rPr>
              <w:t>0.653</w:t>
            </w:r>
          </w:p>
        </w:tc>
        <w:tc>
          <w:tcPr>
            <w:tcW w:w="979" w:type="dxa"/>
            <w:shd w:val="clear" w:color="auto" w:fill="auto"/>
          </w:tcPr>
          <w:p w14:paraId="2C539933"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1E290595" w14:textId="77777777" w:rsidR="00F03E41" w:rsidRPr="00F03E41" w:rsidRDefault="00F03E41" w:rsidP="00F03E41">
            <w:pPr>
              <w:jc w:val="center"/>
              <w:rPr>
                <w:rFonts w:eastAsia="DengXian"/>
                <w:b/>
                <w:bCs/>
                <w:sz w:val="21"/>
                <w:lang w:val="en-US"/>
              </w:rPr>
            </w:pPr>
          </w:p>
        </w:tc>
        <w:tc>
          <w:tcPr>
            <w:tcW w:w="1300" w:type="dxa"/>
          </w:tcPr>
          <w:p w14:paraId="26C7E69E" w14:textId="77777777" w:rsidR="00F03E41" w:rsidRPr="00F03E41" w:rsidRDefault="00F03E41" w:rsidP="00F03E41">
            <w:pPr>
              <w:jc w:val="center"/>
              <w:rPr>
                <w:rFonts w:eastAsia="DengXian"/>
                <w:b/>
                <w:bCs/>
                <w:sz w:val="21"/>
                <w:lang w:val="en-US"/>
              </w:rPr>
            </w:pPr>
          </w:p>
        </w:tc>
      </w:tr>
      <w:tr w:rsidR="00F03E41" w:rsidRPr="00F03E41" w14:paraId="441D8C44" w14:textId="77777777" w:rsidTr="00FA1C57">
        <w:tc>
          <w:tcPr>
            <w:tcW w:w="859" w:type="dxa"/>
            <w:shd w:val="clear" w:color="auto" w:fill="auto"/>
          </w:tcPr>
          <w:p w14:paraId="03BC6722" w14:textId="77777777" w:rsidR="00F03E41" w:rsidRPr="00F03E41" w:rsidRDefault="00F03E41" w:rsidP="00F03E41">
            <w:pPr>
              <w:jc w:val="both"/>
              <w:rPr>
                <w:rFonts w:eastAsia="DengXian"/>
                <w:sz w:val="21"/>
                <w:lang w:val="en-US"/>
              </w:rPr>
            </w:pPr>
            <w:r w:rsidRPr="00F03E41">
              <w:rPr>
                <w:rFonts w:eastAsia="DengXian" w:hint="eastAsia"/>
                <w:sz w:val="21"/>
                <w:lang w:val="en-US"/>
              </w:rPr>
              <w:t>EN3</w:t>
            </w:r>
          </w:p>
        </w:tc>
        <w:tc>
          <w:tcPr>
            <w:tcW w:w="8067" w:type="dxa"/>
            <w:shd w:val="clear" w:color="auto" w:fill="auto"/>
          </w:tcPr>
          <w:p w14:paraId="6DCD248B" w14:textId="77777777" w:rsidR="00F03E41" w:rsidRPr="00F03E41" w:rsidRDefault="00F03E41" w:rsidP="00F03E41">
            <w:pPr>
              <w:jc w:val="both"/>
              <w:rPr>
                <w:rFonts w:eastAsia="DengXian"/>
                <w:sz w:val="21"/>
                <w:lang w:val="en-US"/>
              </w:rPr>
            </w:pPr>
            <w:r w:rsidRPr="00F03E41">
              <w:rPr>
                <w:rFonts w:eastAsia="DengXian"/>
                <w:sz w:val="21"/>
                <w:lang w:val="en-US"/>
              </w:rPr>
              <w:t>Using ChatGPT this kind of conversational artificial intelligence would be pleasant.</w:t>
            </w:r>
          </w:p>
        </w:tc>
        <w:tc>
          <w:tcPr>
            <w:tcW w:w="1534" w:type="dxa"/>
            <w:shd w:val="clear" w:color="auto" w:fill="auto"/>
          </w:tcPr>
          <w:p w14:paraId="71FFD43E" w14:textId="77777777" w:rsidR="00F03E41" w:rsidRPr="00F03E41" w:rsidRDefault="00F03E41" w:rsidP="00F03E41">
            <w:pPr>
              <w:jc w:val="both"/>
              <w:rPr>
                <w:rFonts w:eastAsia="DengXian"/>
                <w:sz w:val="21"/>
                <w:lang w:val="en-US"/>
              </w:rPr>
            </w:pPr>
            <w:r w:rsidRPr="00F03E41">
              <w:rPr>
                <w:rFonts w:eastAsia="DengXian" w:hint="eastAsia"/>
                <w:sz w:val="21"/>
                <w:lang w:val="en-US"/>
              </w:rPr>
              <w:t>0.809</w:t>
            </w:r>
          </w:p>
        </w:tc>
        <w:tc>
          <w:tcPr>
            <w:tcW w:w="979" w:type="dxa"/>
            <w:shd w:val="clear" w:color="auto" w:fill="auto"/>
          </w:tcPr>
          <w:p w14:paraId="7E7E3027"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4A0A3C15" w14:textId="77777777" w:rsidR="00F03E41" w:rsidRPr="00F03E41" w:rsidRDefault="00F03E41" w:rsidP="00F03E41">
            <w:pPr>
              <w:jc w:val="center"/>
              <w:rPr>
                <w:rFonts w:eastAsia="DengXian"/>
                <w:b/>
                <w:bCs/>
                <w:sz w:val="21"/>
                <w:lang w:val="en-US"/>
              </w:rPr>
            </w:pPr>
          </w:p>
        </w:tc>
        <w:tc>
          <w:tcPr>
            <w:tcW w:w="1300" w:type="dxa"/>
          </w:tcPr>
          <w:p w14:paraId="05AFCB79" w14:textId="77777777" w:rsidR="00F03E41" w:rsidRPr="00F03E41" w:rsidRDefault="00F03E41" w:rsidP="00F03E41">
            <w:pPr>
              <w:jc w:val="center"/>
              <w:rPr>
                <w:rFonts w:eastAsia="DengXian"/>
                <w:b/>
                <w:bCs/>
                <w:sz w:val="21"/>
                <w:lang w:val="en-US"/>
              </w:rPr>
            </w:pPr>
          </w:p>
        </w:tc>
      </w:tr>
      <w:tr w:rsidR="00F03E41" w:rsidRPr="00F03E41" w14:paraId="0525E654" w14:textId="77777777" w:rsidTr="00FA1C57">
        <w:tc>
          <w:tcPr>
            <w:tcW w:w="8926" w:type="dxa"/>
            <w:gridSpan w:val="2"/>
            <w:shd w:val="clear" w:color="auto" w:fill="auto"/>
            <w:vAlign w:val="center"/>
          </w:tcPr>
          <w:p w14:paraId="3C9AE618" w14:textId="77777777" w:rsidR="00F03E41" w:rsidRPr="00F03E41" w:rsidRDefault="00F03E41" w:rsidP="00F03E41">
            <w:pPr>
              <w:jc w:val="both"/>
              <w:rPr>
                <w:rFonts w:eastAsia="DengXian"/>
                <w:b/>
                <w:bCs/>
                <w:sz w:val="21"/>
                <w:lang w:val="en-US"/>
              </w:rPr>
            </w:pPr>
            <w:r w:rsidRPr="00F03E41">
              <w:rPr>
                <w:rFonts w:eastAsia="DengXian"/>
                <w:b/>
                <w:bCs/>
                <w:sz w:val="21"/>
                <w:lang w:val="en-US"/>
              </w:rPr>
              <w:t>Anthropomorphism</w:t>
            </w:r>
          </w:p>
        </w:tc>
        <w:tc>
          <w:tcPr>
            <w:tcW w:w="1534" w:type="dxa"/>
            <w:shd w:val="clear" w:color="auto" w:fill="auto"/>
          </w:tcPr>
          <w:p w14:paraId="1D79F4F2"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6AB6B3AA" w14:textId="77777777" w:rsidR="00F03E41" w:rsidRPr="00F03E41" w:rsidRDefault="00F03E41" w:rsidP="00F03E41">
            <w:pPr>
              <w:jc w:val="both"/>
              <w:rPr>
                <w:rFonts w:eastAsia="DengXian"/>
                <w:b/>
                <w:bCs/>
                <w:sz w:val="21"/>
                <w:lang w:val="en-US"/>
              </w:rPr>
            </w:pPr>
          </w:p>
        </w:tc>
        <w:tc>
          <w:tcPr>
            <w:tcW w:w="1219" w:type="dxa"/>
            <w:shd w:val="clear" w:color="auto" w:fill="auto"/>
          </w:tcPr>
          <w:p w14:paraId="7E177318" w14:textId="77777777" w:rsidR="00F03E41" w:rsidRPr="00F03E41" w:rsidRDefault="00F03E41" w:rsidP="00F03E41">
            <w:pPr>
              <w:jc w:val="center"/>
              <w:rPr>
                <w:rFonts w:eastAsia="DengXian"/>
                <w:b/>
                <w:bCs/>
                <w:sz w:val="21"/>
                <w:lang w:val="en-US"/>
              </w:rPr>
            </w:pPr>
          </w:p>
        </w:tc>
        <w:tc>
          <w:tcPr>
            <w:tcW w:w="1300" w:type="dxa"/>
          </w:tcPr>
          <w:p w14:paraId="64A766F6" w14:textId="77777777" w:rsidR="00F03E41" w:rsidRPr="00F03E41" w:rsidRDefault="00F03E41" w:rsidP="00F03E41">
            <w:pPr>
              <w:jc w:val="center"/>
              <w:rPr>
                <w:rFonts w:eastAsia="DengXian"/>
                <w:b/>
                <w:bCs/>
                <w:sz w:val="21"/>
                <w:lang w:val="en-US"/>
              </w:rPr>
            </w:pPr>
          </w:p>
        </w:tc>
      </w:tr>
      <w:tr w:rsidR="00F03E41" w:rsidRPr="00F03E41" w14:paraId="1E7545C4" w14:textId="77777777" w:rsidTr="00FA1C57">
        <w:tc>
          <w:tcPr>
            <w:tcW w:w="859" w:type="dxa"/>
            <w:shd w:val="clear" w:color="auto" w:fill="auto"/>
            <w:vAlign w:val="center"/>
          </w:tcPr>
          <w:p w14:paraId="1A01DAC4" w14:textId="77777777" w:rsidR="00F03E41" w:rsidRPr="00F03E41" w:rsidRDefault="00F03E41" w:rsidP="00F03E41">
            <w:pPr>
              <w:jc w:val="both"/>
              <w:rPr>
                <w:rFonts w:eastAsia="DengXian"/>
                <w:sz w:val="21"/>
                <w:lang w:val="en-US"/>
              </w:rPr>
            </w:pPr>
            <w:r w:rsidRPr="00F03E41">
              <w:rPr>
                <w:rFonts w:eastAsia="DengXian" w:hint="eastAsia"/>
                <w:sz w:val="21"/>
                <w:lang w:val="en-US"/>
              </w:rPr>
              <w:t>AN</w:t>
            </w:r>
            <w:r w:rsidRPr="00F03E41">
              <w:rPr>
                <w:rFonts w:eastAsia="DengXian"/>
                <w:sz w:val="21"/>
                <w:lang w:val="en-US"/>
              </w:rPr>
              <w:t>1</w:t>
            </w:r>
          </w:p>
        </w:tc>
        <w:tc>
          <w:tcPr>
            <w:tcW w:w="8067" w:type="dxa"/>
            <w:shd w:val="clear" w:color="auto" w:fill="auto"/>
          </w:tcPr>
          <w:p w14:paraId="54325829" w14:textId="77777777" w:rsidR="00F03E41" w:rsidRPr="00F03E41" w:rsidRDefault="00F03E41" w:rsidP="00F03E41">
            <w:pPr>
              <w:jc w:val="both"/>
              <w:rPr>
                <w:rFonts w:eastAsia="DengXian"/>
                <w:sz w:val="21"/>
                <w:lang w:val="en-US"/>
              </w:rPr>
            </w:pPr>
            <w:proofErr w:type="gramStart"/>
            <w:r w:rsidRPr="00F03E41">
              <w:rPr>
                <w:rFonts w:eastAsia="DengXian"/>
                <w:sz w:val="21"/>
                <w:lang w:val="en-US"/>
              </w:rPr>
              <w:t>The ChatGPT</w:t>
            </w:r>
            <w:proofErr w:type="gramEnd"/>
            <w:r w:rsidRPr="00F03E41">
              <w:rPr>
                <w:rFonts w:eastAsia="DengXian"/>
                <w:sz w:val="21"/>
                <w:lang w:val="en-US"/>
              </w:rPr>
              <w:t xml:space="preserve"> appears to have a mind of its own.</w:t>
            </w:r>
          </w:p>
        </w:tc>
        <w:tc>
          <w:tcPr>
            <w:tcW w:w="1534" w:type="dxa"/>
            <w:shd w:val="clear" w:color="auto" w:fill="auto"/>
          </w:tcPr>
          <w:p w14:paraId="2A6CF742" w14:textId="77777777" w:rsidR="00F03E41" w:rsidRPr="00F03E41" w:rsidRDefault="00F03E41" w:rsidP="00F03E41">
            <w:pPr>
              <w:jc w:val="both"/>
              <w:rPr>
                <w:rFonts w:eastAsia="DengXian"/>
                <w:sz w:val="21"/>
                <w:lang w:val="en-US"/>
              </w:rPr>
            </w:pPr>
            <w:r w:rsidRPr="00F03E41">
              <w:rPr>
                <w:rFonts w:eastAsia="DengXian" w:hint="eastAsia"/>
                <w:sz w:val="21"/>
                <w:lang w:val="en-US"/>
              </w:rPr>
              <w:t>0.786</w:t>
            </w:r>
          </w:p>
        </w:tc>
        <w:tc>
          <w:tcPr>
            <w:tcW w:w="979" w:type="dxa"/>
            <w:shd w:val="clear" w:color="auto" w:fill="auto"/>
            <w:vAlign w:val="center"/>
          </w:tcPr>
          <w:p w14:paraId="31567B11"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0.712</w:t>
            </w:r>
          </w:p>
        </w:tc>
        <w:tc>
          <w:tcPr>
            <w:tcW w:w="1219" w:type="dxa"/>
            <w:vMerge w:val="restart"/>
            <w:shd w:val="clear" w:color="auto" w:fill="auto"/>
          </w:tcPr>
          <w:p w14:paraId="5DBBF7B7"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0.925</w:t>
            </w:r>
          </w:p>
        </w:tc>
        <w:tc>
          <w:tcPr>
            <w:tcW w:w="1300" w:type="dxa"/>
          </w:tcPr>
          <w:p w14:paraId="0F1B1EB2"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0.911</w:t>
            </w:r>
          </w:p>
        </w:tc>
      </w:tr>
      <w:tr w:rsidR="00F03E41" w:rsidRPr="00F03E41" w14:paraId="45727D86" w14:textId="77777777" w:rsidTr="00FA1C57">
        <w:tc>
          <w:tcPr>
            <w:tcW w:w="859" w:type="dxa"/>
            <w:shd w:val="clear" w:color="auto" w:fill="auto"/>
            <w:vAlign w:val="center"/>
          </w:tcPr>
          <w:p w14:paraId="14024566" w14:textId="77777777" w:rsidR="00F03E41" w:rsidRPr="00F03E41" w:rsidRDefault="00F03E41" w:rsidP="00F03E41">
            <w:pPr>
              <w:jc w:val="both"/>
              <w:rPr>
                <w:rFonts w:eastAsia="DengXian"/>
                <w:sz w:val="21"/>
                <w:lang w:val="en-US"/>
              </w:rPr>
            </w:pPr>
            <w:r w:rsidRPr="00F03E41">
              <w:rPr>
                <w:rFonts w:eastAsia="DengXian" w:hint="eastAsia"/>
                <w:sz w:val="21"/>
                <w:lang w:val="en-US"/>
              </w:rPr>
              <w:t>AN</w:t>
            </w:r>
            <w:r w:rsidRPr="00F03E41">
              <w:rPr>
                <w:rFonts w:eastAsia="DengXian"/>
                <w:sz w:val="21"/>
                <w:lang w:val="en-US"/>
              </w:rPr>
              <w:t>2</w:t>
            </w:r>
          </w:p>
        </w:tc>
        <w:tc>
          <w:tcPr>
            <w:tcW w:w="8067" w:type="dxa"/>
            <w:shd w:val="clear" w:color="auto" w:fill="auto"/>
          </w:tcPr>
          <w:p w14:paraId="362D21B0" w14:textId="77777777" w:rsidR="00F03E41" w:rsidRPr="00F03E41" w:rsidRDefault="00F03E41" w:rsidP="00F03E41">
            <w:pPr>
              <w:jc w:val="both"/>
              <w:rPr>
                <w:rFonts w:eastAsia="DengXian"/>
                <w:sz w:val="21"/>
                <w:lang w:val="en-US"/>
              </w:rPr>
            </w:pPr>
            <w:r w:rsidRPr="00F03E41">
              <w:rPr>
                <w:rFonts w:eastAsia="DengXian"/>
                <w:sz w:val="21"/>
                <w:lang w:val="en-US"/>
              </w:rPr>
              <w:t>The ChatGPT appears to have intentions.</w:t>
            </w:r>
          </w:p>
        </w:tc>
        <w:tc>
          <w:tcPr>
            <w:tcW w:w="1534" w:type="dxa"/>
            <w:shd w:val="clear" w:color="auto" w:fill="auto"/>
          </w:tcPr>
          <w:p w14:paraId="7C722949" w14:textId="77777777" w:rsidR="00F03E41" w:rsidRPr="00F03E41" w:rsidRDefault="00F03E41" w:rsidP="00F03E41">
            <w:pPr>
              <w:jc w:val="both"/>
              <w:rPr>
                <w:rFonts w:eastAsia="DengXian"/>
                <w:sz w:val="21"/>
                <w:lang w:val="en-US"/>
              </w:rPr>
            </w:pPr>
            <w:r w:rsidRPr="00F03E41">
              <w:rPr>
                <w:rFonts w:eastAsia="DengXian" w:hint="eastAsia"/>
                <w:sz w:val="21"/>
                <w:lang w:val="en-US"/>
              </w:rPr>
              <w:t>0.858</w:t>
            </w:r>
          </w:p>
        </w:tc>
        <w:tc>
          <w:tcPr>
            <w:tcW w:w="979" w:type="dxa"/>
            <w:shd w:val="clear" w:color="auto" w:fill="auto"/>
            <w:vAlign w:val="center"/>
          </w:tcPr>
          <w:p w14:paraId="42A6D93E"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15E905F4" w14:textId="77777777" w:rsidR="00F03E41" w:rsidRPr="00F03E41" w:rsidRDefault="00F03E41" w:rsidP="00F03E41">
            <w:pPr>
              <w:jc w:val="center"/>
              <w:rPr>
                <w:rFonts w:eastAsia="DengXian"/>
                <w:b/>
                <w:bCs/>
                <w:sz w:val="21"/>
                <w:lang w:val="en-US"/>
              </w:rPr>
            </w:pPr>
          </w:p>
        </w:tc>
        <w:tc>
          <w:tcPr>
            <w:tcW w:w="1300" w:type="dxa"/>
          </w:tcPr>
          <w:p w14:paraId="279620BB" w14:textId="77777777" w:rsidR="00F03E41" w:rsidRPr="00F03E41" w:rsidRDefault="00F03E41" w:rsidP="00F03E41">
            <w:pPr>
              <w:jc w:val="center"/>
              <w:rPr>
                <w:rFonts w:eastAsia="DengXian"/>
                <w:b/>
                <w:bCs/>
                <w:sz w:val="21"/>
                <w:lang w:val="en-US"/>
              </w:rPr>
            </w:pPr>
          </w:p>
        </w:tc>
      </w:tr>
      <w:tr w:rsidR="00F03E41" w:rsidRPr="00F03E41" w14:paraId="2EEC7EF5" w14:textId="77777777" w:rsidTr="00FA1C57">
        <w:tc>
          <w:tcPr>
            <w:tcW w:w="859" w:type="dxa"/>
            <w:shd w:val="clear" w:color="auto" w:fill="auto"/>
            <w:vAlign w:val="center"/>
          </w:tcPr>
          <w:p w14:paraId="5446647B" w14:textId="77777777" w:rsidR="00F03E41" w:rsidRPr="00F03E41" w:rsidRDefault="00F03E41" w:rsidP="00F03E41">
            <w:pPr>
              <w:jc w:val="both"/>
              <w:rPr>
                <w:rFonts w:eastAsia="DengXian"/>
                <w:sz w:val="21"/>
                <w:lang w:val="en-US"/>
              </w:rPr>
            </w:pPr>
            <w:r w:rsidRPr="00F03E41">
              <w:rPr>
                <w:rFonts w:eastAsia="DengXian" w:hint="eastAsia"/>
                <w:sz w:val="21"/>
                <w:lang w:val="en-US"/>
              </w:rPr>
              <w:t>AN</w:t>
            </w:r>
            <w:r w:rsidRPr="00F03E41">
              <w:rPr>
                <w:rFonts w:eastAsia="DengXian"/>
                <w:sz w:val="21"/>
                <w:lang w:val="en-US"/>
              </w:rPr>
              <w:t>3</w:t>
            </w:r>
          </w:p>
        </w:tc>
        <w:tc>
          <w:tcPr>
            <w:tcW w:w="8067" w:type="dxa"/>
            <w:shd w:val="clear" w:color="auto" w:fill="auto"/>
          </w:tcPr>
          <w:p w14:paraId="2B89A49E" w14:textId="77777777" w:rsidR="00F03E41" w:rsidRPr="00F03E41" w:rsidRDefault="00F03E41" w:rsidP="00F03E41">
            <w:pPr>
              <w:jc w:val="both"/>
              <w:rPr>
                <w:rFonts w:eastAsia="DengXian"/>
                <w:sz w:val="21"/>
                <w:lang w:val="en-US"/>
              </w:rPr>
            </w:pPr>
            <w:r w:rsidRPr="00F03E41">
              <w:rPr>
                <w:rFonts w:eastAsia="DengXian"/>
                <w:sz w:val="21"/>
                <w:lang w:val="en-US"/>
              </w:rPr>
              <w:t>The ChatGPT had “free will".</w:t>
            </w:r>
          </w:p>
        </w:tc>
        <w:tc>
          <w:tcPr>
            <w:tcW w:w="1534" w:type="dxa"/>
            <w:shd w:val="clear" w:color="auto" w:fill="auto"/>
          </w:tcPr>
          <w:p w14:paraId="5A7D0462" w14:textId="77777777" w:rsidR="00F03E41" w:rsidRPr="00F03E41" w:rsidRDefault="00F03E41" w:rsidP="00F03E41">
            <w:pPr>
              <w:jc w:val="both"/>
              <w:rPr>
                <w:rFonts w:eastAsia="DengXian"/>
                <w:sz w:val="21"/>
                <w:lang w:val="en-US"/>
              </w:rPr>
            </w:pPr>
            <w:r w:rsidRPr="00F03E41">
              <w:rPr>
                <w:rFonts w:eastAsia="DengXian" w:hint="eastAsia"/>
                <w:sz w:val="21"/>
                <w:lang w:val="en-US"/>
              </w:rPr>
              <w:t>0.890</w:t>
            </w:r>
          </w:p>
        </w:tc>
        <w:tc>
          <w:tcPr>
            <w:tcW w:w="979" w:type="dxa"/>
            <w:shd w:val="clear" w:color="auto" w:fill="auto"/>
            <w:vAlign w:val="center"/>
          </w:tcPr>
          <w:p w14:paraId="091E0C48"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60C9D01D" w14:textId="77777777" w:rsidR="00F03E41" w:rsidRPr="00F03E41" w:rsidRDefault="00F03E41" w:rsidP="00F03E41">
            <w:pPr>
              <w:jc w:val="center"/>
              <w:rPr>
                <w:rFonts w:eastAsia="DengXian"/>
                <w:b/>
                <w:bCs/>
                <w:sz w:val="21"/>
                <w:lang w:val="en-US"/>
              </w:rPr>
            </w:pPr>
          </w:p>
        </w:tc>
        <w:tc>
          <w:tcPr>
            <w:tcW w:w="1300" w:type="dxa"/>
          </w:tcPr>
          <w:p w14:paraId="3941DDF3" w14:textId="77777777" w:rsidR="00F03E41" w:rsidRPr="00F03E41" w:rsidRDefault="00F03E41" w:rsidP="00F03E41">
            <w:pPr>
              <w:jc w:val="center"/>
              <w:rPr>
                <w:rFonts w:eastAsia="DengXian"/>
                <w:b/>
                <w:bCs/>
                <w:sz w:val="21"/>
                <w:lang w:val="en-US"/>
              </w:rPr>
            </w:pPr>
          </w:p>
        </w:tc>
      </w:tr>
      <w:tr w:rsidR="00F03E41" w:rsidRPr="00F03E41" w14:paraId="25515867" w14:textId="77777777" w:rsidTr="00FA1C57">
        <w:tc>
          <w:tcPr>
            <w:tcW w:w="859" w:type="dxa"/>
            <w:shd w:val="clear" w:color="auto" w:fill="auto"/>
            <w:vAlign w:val="center"/>
          </w:tcPr>
          <w:p w14:paraId="41CF4203" w14:textId="77777777" w:rsidR="00F03E41" w:rsidRPr="00F03E41" w:rsidRDefault="00F03E41" w:rsidP="00F03E41">
            <w:pPr>
              <w:jc w:val="both"/>
              <w:rPr>
                <w:rFonts w:eastAsia="DengXian"/>
                <w:sz w:val="21"/>
                <w:lang w:val="en-US"/>
              </w:rPr>
            </w:pPr>
            <w:r w:rsidRPr="00F03E41">
              <w:rPr>
                <w:rFonts w:eastAsia="DengXian" w:hint="eastAsia"/>
                <w:sz w:val="21"/>
                <w:lang w:val="en-US"/>
              </w:rPr>
              <w:t>AN</w:t>
            </w:r>
            <w:r w:rsidRPr="00F03E41">
              <w:rPr>
                <w:rFonts w:eastAsia="DengXian"/>
                <w:sz w:val="21"/>
                <w:lang w:val="en-US"/>
              </w:rPr>
              <w:t>4</w:t>
            </w:r>
          </w:p>
        </w:tc>
        <w:tc>
          <w:tcPr>
            <w:tcW w:w="8067" w:type="dxa"/>
            <w:shd w:val="clear" w:color="auto" w:fill="auto"/>
          </w:tcPr>
          <w:p w14:paraId="47245218" w14:textId="77777777" w:rsidR="00F03E41" w:rsidRPr="00F03E41" w:rsidRDefault="00F03E41" w:rsidP="00F03E41">
            <w:pPr>
              <w:jc w:val="both"/>
              <w:rPr>
                <w:rFonts w:eastAsia="DengXian"/>
                <w:sz w:val="21"/>
                <w:lang w:val="en-US"/>
              </w:rPr>
            </w:pPr>
            <w:r w:rsidRPr="00F03E41">
              <w:rPr>
                <w:rFonts w:eastAsia="DengXian"/>
                <w:sz w:val="21"/>
                <w:lang w:val="en-US"/>
              </w:rPr>
              <w:t>The ChatGPT appears to have consciousness.</w:t>
            </w:r>
          </w:p>
        </w:tc>
        <w:tc>
          <w:tcPr>
            <w:tcW w:w="1534" w:type="dxa"/>
            <w:shd w:val="clear" w:color="auto" w:fill="auto"/>
          </w:tcPr>
          <w:p w14:paraId="576E36DD" w14:textId="77777777" w:rsidR="00F03E41" w:rsidRPr="00F03E41" w:rsidRDefault="00F03E41" w:rsidP="00F03E41">
            <w:pPr>
              <w:jc w:val="both"/>
              <w:rPr>
                <w:rFonts w:eastAsia="DengXian"/>
                <w:sz w:val="21"/>
                <w:lang w:val="en-US"/>
              </w:rPr>
            </w:pPr>
            <w:r w:rsidRPr="00F03E41">
              <w:rPr>
                <w:rFonts w:eastAsia="DengXian" w:hint="eastAsia"/>
                <w:sz w:val="21"/>
                <w:lang w:val="en-US"/>
              </w:rPr>
              <w:t>0.891</w:t>
            </w:r>
          </w:p>
        </w:tc>
        <w:tc>
          <w:tcPr>
            <w:tcW w:w="979" w:type="dxa"/>
            <w:shd w:val="clear" w:color="auto" w:fill="auto"/>
            <w:vAlign w:val="center"/>
          </w:tcPr>
          <w:p w14:paraId="3A3B9573"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1AE13C77" w14:textId="77777777" w:rsidR="00F03E41" w:rsidRPr="00F03E41" w:rsidRDefault="00F03E41" w:rsidP="00F03E41">
            <w:pPr>
              <w:jc w:val="center"/>
              <w:rPr>
                <w:rFonts w:eastAsia="DengXian"/>
                <w:b/>
                <w:bCs/>
                <w:sz w:val="21"/>
                <w:lang w:val="en-US"/>
              </w:rPr>
            </w:pPr>
          </w:p>
        </w:tc>
        <w:tc>
          <w:tcPr>
            <w:tcW w:w="1300" w:type="dxa"/>
          </w:tcPr>
          <w:p w14:paraId="4DD952FB" w14:textId="77777777" w:rsidR="00F03E41" w:rsidRPr="00F03E41" w:rsidRDefault="00F03E41" w:rsidP="00F03E41">
            <w:pPr>
              <w:jc w:val="center"/>
              <w:rPr>
                <w:rFonts w:eastAsia="DengXian"/>
                <w:b/>
                <w:bCs/>
                <w:sz w:val="21"/>
                <w:lang w:val="en-US"/>
              </w:rPr>
            </w:pPr>
          </w:p>
        </w:tc>
      </w:tr>
      <w:tr w:rsidR="00F03E41" w:rsidRPr="00F03E41" w14:paraId="5F0C86CC" w14:textId="77777777" w:rsidTr="00FA1C57">
        <w:tc>
          <w:tcPr>
            <w:tcW w:w="859" w:type="dxa"/>
            <w:shd w:val="clear" w:color="auto" w:fill="auto"/>
            <w:vAlign w:val="center"/>
          </w:tcPr>
          <w:p w14:paraId="3CB92C81" w14:textId="77777777" w:rsidR="00F03E41" w:rsidRPr="00F03E41" w:rsidRDefault="00F03E41" w:rsidP="00F03E41">
            <w:pPr>
              <w:jc w:val="both"/>
              <w:rPr>
                <w:rFonts w:eastAsia="DengXian"/>
                <w:sz w:val="21"/>
                <w:lang w:val="en-US"/>
              </w:rPr>
            </w:pPr>
            <w:r w:rsidRPr="00F03E41">
              <w:rPr>
                <w:rFonts w:eastAsia="DengXian" w:hint="eastAsia"/>
                <w:sz w:val="21"/>
                <w:lang w:val="en-US"/>
              </w:rPr>
              <w:t>AN5</w:t>
            </w:r>
          </w:p>
        </w:tc>
        <w:tc>
          <w:tcPr>
            <w:tcW w:w="8067" w:type="dxa"/>
            <w:shd w:val="clear" w:color="auto" w:fill="auto"/>
          </w:tcPr>
          <w:p w14:paraId="26ED1679" w14:textId="77777777" w:rsidR="00F03E41" w:rsidRPr="00F03E41" w:rsidRDefault="00F03E41" w:rsidP="00F03E41">
            <w:pPr>
              <w:jc w:val="both"/>
              <w:rPr>
                <w:rFonts w:eastAsia="DengXian"/>
                <w:sz w:val="21"/>
                <w:lang w:val="en-US"/>
              </w:rPr>
            </w:pPr>
            <w:r w:rsidRPr="00F03E41">
              <w:rPr>
                <w:rFonts w:eastAsia="DengXian"/>
                <w:sz w:val="21"/>
                <w:lang w:val="en-US"/>
              </w:rPr>
              <w:t>The ChatGPT appears to have the ability to experience emotions.</w:t>
            </w:r>
          </w:p>
        </w:tc>
        <w:tc>
          <w:tcPr>
            <w:tcW w:w="1534" w:type="dxa"/>
            <w:shd w:val="clear" w:color="auto" w:fill="auto"/>
          </w:tcPr>
          <w:p w14:paraId="7083EFFA" w14:textId="77777777" w:rsidR="00F03E41" w:rsidRPr="00F03E41" w:rsidRDefault="00F03E41" w:rsidP="00F03E41">
            <w:pPr>
              <w:jc w:val="both"/>
              <w:rPr>
                <w:rFonts w:eastAsia="DengXian"/>
                <w:sz w:val="21"/>
                <w:lang w:val="en-US"/>
              </w:rPr>
            </w:pPr>
            <w:r w:rsidRPr="00F03E41">
              <w:rPr>
                <w:rFonts w:eastAsia="DengXian" w:hint="eastAsia"/>
                <w:sz w:val="21"/>
                <w:lang w:val="en-US"/>
              </w:rPr>
              <w:t>0.788</w:t>
            </w:r>
          </w:p>
        </w:tc>
        <w:tc>
          <w:tcPr>
            <w:tcW w:w="979" w:type="dxa"/>
            <w:shd w:val="clear" w:color="auto" w:fill="auto"/>
            <w:vAlign w:val="center"/>
          </w:tcPr>
          <w:p w14:paraId="109A49BA"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0A0B1A73" w14:textId="77777777" w:rsidR="00F03E41" w:rsidRPr="00F03E41" w:rsidRDefault="00F03E41" w:rsidP="00F03E41">
            <w:pPr>
              <w:jc w:val="center"/>
              <w:rPr>
                <w:rFonts w:eastAsia="DengXian"/>
                <w:b/>
                <w:bCs/>
                <w:sz w:val="21"/>
                <w:lang w:val="en-US"/>
              </w:rPr>
            </w:pPr>
          </w:p>
        </w:tc>
        <w:tc>
          <w:tcPr>
            <w:tcW w:w="1300" w:type="dxa"/>
          </w:tcPr>
          <w:p w14:paraId="670251E4" w14:textId="77777777" w:rsidR="00F03E41" w:rsidRPr="00F03E41" w:rsidRDefault="00F03E41" w:rsidP="00F03E41">
            <w:pPr>
              <w:jc w:val="center"/>
              <w:rPr>
                <w:rFonts w:eastAsia="DengXian"/>
                <w:b/>
                <w:bCs/>
                <w:sz w:val="21"/>
                <w:lang w:val="en-US"/>
              </w:rPr>
            </w:pPr>
          </w:p>
        </w:tc>
      </w:tr>
      <w:tr w:rsidR="00F03E41" w:rsidRPr="00F03E41" w14:paraId="7A640DB4" w14:textId="77777777" w:rsidTr="00FA1C57">
        <w:tc>
          <w:tcPr>
            <w:tcW w:w="8926" w:type="dxa"/>
            <w:gridSpan w:val="2"/>
            <w:shd w:val="clear" w:color="auto" w:fill="auto"/>
            <w:vAlign w:val="center"/>
          </w:tcPr>
          <w:p w14:paraId="7E9C1A52" w14:textId="77777777" w:rsidR="00F03E41" w:rsidRPr="00F03E41" w:rsidRDefault="00F03E41" w:rsidP="00F03E41">
            <w:pPr>
              <w:jc w:val="both"/>
              <w:rPr>
                <w:rFonts w:eastAsia="DengXian"/>
                <w:b/>
                <w:bCs/>
                <w:sz w:val="21"/>
                <w:lang w:val="en-US"/>
              </w:rPr>
            </w:pPr>
            <w:r w:rsidRPr="00F03E41">
              <w:rPr>
                <w:rFonts w:eastAsia="DengXian"/>
                <w:b/>
                <w:bCs/>
                <w:sz w:val="21"/>
                <w:lang w:val="en-US"/>
              </w:rPr>
              <w:t>Dominance</w:t>
            </w:r>
          </w:p>
        </w:tc>
        <w:tc>
          <w:tcPr>
            <w:tcW w:w="1534" w:type="dxa"/>
            <w:shd w:val="clear" w:color="auto" w:fill="auto"/>
          </w:tcPr>
          <w:p w14:paraId="45AAB04D"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403A6532"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0.487</w:t>
            </w:r>
          </w:p>
        </w:tc>
        <w:tc>
          <w:tcPr>
            <w:tcW w:w="1219" w:type="dxa"/>
            <w:shd w:val="clear" w:color="auto" w:fill="auto"/>
          </w:tcPr>
          <w:p w14:paraId="1B49063C"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0.739</w:t>
            </w:r>
          </w:p>
        </w:tc>
        <w:tc>
          <w:tcPr>
            <w:tcW w:w="1300" w:type="dxa"/>
          </w:tcPr>
          <w:p w14:paraId="5B80E1D2"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0.725</w:t>
            </w:r>
          </w:p>
        </w:tc>
      </w:tr>
      <w:tr w:rsidR="00F03E41" w:rsidRPr="00F03E41" w14:paraId="09CB1529" w14:textId="77777777" w:rsidTr="00FA1C57">
        <w:tc>
          <w:tcPr>
            <w:tcW w:w="859" w:type="dxa"/>
            <w:shd w:val="clear" w:color="auto" w:fill="auto"/>
            <w:vAlign w:val="center"/>
          </w:tcPr>
          <w:p w14:paraId="6B6E991D" w14:textId="77777777" w:rsidR="00F03E41" w:rsidRPr="00F03E41" w:rsidRDefault="00F03E41" w:rsidP="00F03E41">
            <w:pPr>
              <w:jc w:val="both"/>
              <w:rPr>
                <w:rFonts w:eastAsia="DengXian"/>
                <w:sz w:val="21"/>
                <w:lang w:val="en-US"/>
              </w:rPr>
            </w:pPr>
            <w:r w:rsidRPr="00F03E41">
              <w:rPr>
                <w:rFonts w:eastAsia="DengXian" w:hint="eastAsia"/>
                <w:sz w:val="21"/>
                <w:lang w:val="en-US"/>
              </w:rPr>
              <w:t>DO</w:t>
            </w:r>
            <w:r w:rsidRPr="00F03E41">
              <w:rPr>
                <w:rFonts w:eastAsia="DengXian"/>
                <w:sz w:val="21"/>
                <w:lang w:val="en-US"/>
              </w:rPr>
              <w:t>1</w:t>
            </w:r>
          </w:p>
        </w:tc>
        <w:tc>
          <w:tcPr>
            <w:tcW w:w="8067" w:type="dxa"/>
            <w:shd w:val="clear" w:color="auto" w:fill="auto"/>
          </w:tcPr>
          <w:p w14:paraId="0CF4EEF1" w14:textId="77777777" w:rsidR="00F03E41" w:rsidRPr="00F03E41" w:rsidRDefault="00F03E41" w:rsidP="00F03E41">
            <w:pPr>
              <w:jc w:val="both"/>
              <w:rPr>
                <w:rFonts w:eastAsia="DengXian"/>
                <w:sz w:val="21"/>
                <w:lang w:val="en-US"/>
              </w:rPr>
            </w:pPr>
            <w:r w:rsidRPr="00F03E41">
              <w:rPr>
                <w:rFonts w:eastAsia="DengXian"/>
                <w:sz w:val="21"/>
                <w:lang w:val="en-US"/>
              </w:rPr>
              <w:t>I felt that I had a lot of control over my usage experience when talking with ChatGPT.</w:t>
            </w:r>
          </w:p>
        </w:tc>
        <w:tc>
          <w:tcPr>
            <w:tcW w:w="1534" w:type="dxa"/>
            <w:shd w:val="clear" w:color="auto" w:fill="auto"/>
          </w:tcPr>
          <w:p w14:paraId="2B7F3B57" w14:textId="77777777" w:rsidR="00F03E41" w:rsidRPr="00F03E41" w:rsidRDefault="00F03E41" w:rsidP="00F03E41">
            <w:pPr>
              <w:jc w:val="both"/>
              <w:rPr>
                <w:rFonts w:eastAsia="DengXian"/>
                <w:sz w:val="21"/>
                <w:lang w:val="en-US"/>
              </w:rPr>
            </w:pPr>
            <w:r w:rsidRPr="00F03E41">
              <w:rPr>
                <w:rFonts w:eastAsia="DengXian" w:hint="eastAsia"/>
                <w:sz w:val="21"/>
                <w:lang w:val="en-US"/>
              </w:rPr>
              <w:t>0.763</w:t>
            </w:r>
          </w:p>
        </w:tc>
        <w:tc>
          <w:tcPr>
            <w:tcW w:w="979" w:type="dxa"/>
            <w:shd w:val="clear" w:color="auto" w:fill="auto"/>
            <w:vAlign w:val="center"/>
          </w:tcPr>
          <w:p w14:paraId="4B143D64" w14:textId="77777777" w:rsidR="00F03E41" w:rsidRPr="00F03E41" w:rsidRDefault="00F03E41" w:rsidP="00F03E41">
            <w:pPr>
              <w:jc w:val="both"/>
              <w:rPr>
                <w:rFonts w:eastAsia="DengXian"/>
                <w:b/>
                <w:bCs/>
                <w:sz w:val="21"/>
                <w:lang w:val="en-US"/>
              </w:rPr>
            </w:pPr>
          </w:p>
        </w:tc>
        <w:tc>
          <w:tcPr>
            <w:tcW w:w="1219" w:type="dxa"/>
            <w:vMerge w:val="restart"/>
            <w:shd w:val="clear" w:color="auto" w:fill="auto"/>
          </w:tcPr>
          <w:p w14:paraId="6283F56D" w14:textId="77777777" w:rsidR="00F03E41" w:rsidRPr="00F03E41" w:rsidRDefault="00F03E41" w:rsidP="00F03E41">
            <w:pPr>
              <w:jc w:val="center"/>
              <w:rPr>
                <w:rFonts w:eastAsia="DengXian"/>
                <w:b/>
                <w:bCs/>
                <w:sz w:val="21"/>
                <w:lang w:val="en-US"/>
              </w:rPr>
            </w:pPr>
          </w:p>
          <w:p w14:paraId="7B6B371A" w14:textId="77777777" w:rsidR="00F03E41" w:rsidRPr="00F03E41" w:rsidRDefault="00F03E41" w:rsidP="00F03E41">
            <w:pPr>
              <w:jc w:val="center"/>
              <w:rPr>
                <w:rFonts w:eastAsia="DengXian"/>
                <w:b/>
                <w:bCs/>
                <w:sz w:val="21"/>
                <w:lang w:val="en-US"/>
              </w:rPr>
            </w:pPr>
          </w:p>
        </w:tc>
        <w:tc>
          <w:tcPr>
            <w:tcW w:w="1300" w:type="dxa"/>
          </w:tcPr>
          <w:p w14:paraId="5B2DDED9" w14:textId="77777777" w:rsidR="00F03E41" w:rsidRPr="00F03E41" w:rsidRDefault="00F03E41" w:rsidP="00F03E41">
            <w:pPr>
              <w:jc w:val="center"/>
              <w:rPr>
                <w:rFonts w:eastAsia="DengXian"/>
                <w:b/>
                <w:bCs/>
                <w:sz w:val="21"/>
                <w:lang w:val="en-US"/>
              </w:rPr>
            </w:pPr>
          </w:p>
        </w:tc>
      </w:tr>
      <w:tr w:rsidR="00F03E41" w:rsidRPr="00F03E41" w14:paraId="31813E99" w14:textId="77777777" w:rsidTr="00FA1C57">
        <w:tc>
          <w:tcPr>
            <w:tcW w:w="859" w:type="dxa"/>
            <w:shd w:val="clear" w:color="auto" w:fill="auto"/>
            <w:vAlign w:val="center"/>
          </w:tcPr>
          <w:p w14:paraId="4EF76FB4" w14:textId="77777777" w:rsidR="00F03E41" w:rsidRPr="00F03E41" w:rsidRDefault="00F03E41" w:rsidP="00F03E41">
            <w:pPr>
              <w:jc w:val="both"/>
              <w:rPr>
                <w:rFonts w:eastAsia="DengXian"/>
                <w:sz w:val="21"/>
                <w:lang w:val="en-US"/>
              </w:rPr>
            </w:pPr>
            <w:r w:rsidRPr="00F03E41">
              <w:rPr>
                <w:rFonts w:eastAsia="DengXian" w:hint="eastAsia"/>
                <w:sz w:val="21"/>
                <w:lang w:val="en-US"/>
              </w:rPr>
              <w:t>DO</w:t>
            </w:r>
            <w:r w:rsidRPr="00F03E41">
              <w:rPr>
                <w:rFonts w:eastAsia="DengXian"/>
                <w:sz w:val="21"/>
                <w:lang w:val="en-US"/>
              </w:rPr>
              <w:t>2</w:t>
            </w:r>
          </w:p>
        </w:tc>
        <w:tc>
          <w:tcPr>
            <w:tcW w:w="8067" w:type="dxa"/>
            <w:shd w:val="clear" w:color="auto" w:fill="auto"/>
          </w:tcPr>
          <w:p w14:paraId="058533DF" w14:textId="77777777" w:rsidR="00F03E41" w:rsidRPr="00F03E41" w:rsidRDefault="00F03E41" w:rsidP="00F03E41">
            <w:pPr>
              <w:jc w:val="both"/>
              <w:rPr>
                <w:rFonts w:eastAsia="DengXian"/>
                <w:sz w:val="21"/>
                <w:lang w:val="en-US"/>
              </w:rPr>
            </w:pPr>
            <w:r w:rsidRPr="00F03E41">
              <w:rPr>
                <w:rFonts w:eastAsia="DengXian"/>
                <w:sz w:val="21"/>
                <w:lang w:val="en-US"/>
              </w:rPr>
              <w:t>When talking with ChatGPT, I could choose freely what I wanted to ask and accept.</w:t>
            </w:r>
          </w:p>
        </w:tc>
        <w:tc>
          <w:tcPr>
            <w:tcW w:w="1534" w:type="dxa"/>
            <w:shd w:val="clear" w:color="auto" w:fill="auto"/>
          </w:tcPr>
          <w:p w14:paraId="62239F91" w14:textId="77777777" w:rsidR="00F03E41" w:rsidRPr="00F03E41" w:rsidRDefault="00F03E41" w:rsidP="00F03E41">
            <w:pPr>
              <w:jc w:val="both"/>
              <w:rPr>
                <w:rFonts w:eastAsia="DengXian"/>
                <w:sz w:val="21"/>
                <w:lang w:val="en-US"/>
              </w:rPr>
            </w:pPr>
            <w:r w:rsidRPr="00F03E41">
              <w:rPr>
                <w:rFonts w:eastAsia="DengXian" w:hint="eastAsia"/>
                <w:sz w:val="21"/>
                <w:lang w:val="en-US"/>
              </w:rPr>
              <w:t>0.683</w:t>
            </w:r>
          </w:p>
        </w:tc>
        <w:tc>
          <w:tcPr>
            <w:tcW w:w="979" w:type="dxa"/>
            <w:shd w:val="clear" w:color="auto" w:fill="auto"/>
            <w:vAlign w:val="center"/>
          </w:tcPr>
          <w:p w14:paraId="0BAD684D"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168717A9" w14:textId="77777777" w:rsidR="00F03E41" w:rsidRPr="00F03E41" w:rsidRDefault="00F03E41" w:rsidP="00F03E41">
            <w:pPr>
              <w:jc w:val="center"/>
              <w:rPr>
                <w:rFonts w:eastAsia="DengXian"/>
                <w:b/>
                <w:bCs/>
                <w:sz w:val="21"/>
                <w:lang w:val="en-US"/>
              </w:rPr>
            </w:pPr>
          </w:p>
        </w:tc>
        <w:tc>
          <w:tcPr>
            <w:tcW w:w="1300" w:type="dxa"/>
          </w:tcPr>
          <w:p w14:paraId="57A35F06" w14:textId="77777777" w:rsidR="00F03E41" w:rsidRPr="00F03E41" w:rsidRDefault="00F03E41" w:rsidP="00F03E41">
            <w:pPr>
              <w:jc w:val="center"/>
              <w:rPr>
                <w:rFonts w:eastAsia="DengXian"/>
                <w:b/>
                <w:bCs/>
                <w:sz w:val="21"/>
                <w:lang w:val="en-US"/>
              </w:rPr>
            </w:pPr>
          </w:p>
        </w:tc>
      </w:tr>
      <w:tr w:rsidR="00F03E41" w:rsidRPr="00F03E41" w14:paraId="51D42991" w14:textId="77777777" w:rsidTr="00FA1C57">
        <w:tc>
          <w:tcPr>
            <w:tcW w:w="859" w:type="dxa"/>
            <w:shd w:val="clear" w:color="auto" w:fill="auto"/>
            <w:vAlign w:val="center"/>
          </w:tcPr>
          <w:p w14:paraId="464B501E" w14:textId="77777777" w:rsidR="00F03E41" w:rsidRPr="00F03E41" w:rsidRDefault="00F03E41" w:rsidP="00F03E41">
            <w:pPr>
              <w:jc w:val="both"/>
              <w:rPr>
                <w:rFonts w:eastAsia="DengXian"/>
                <w:sz w:val="21"/>
                <w:lang w:val="en-US"/>
              </w:rPr>
            </w:pPr>
            <w:r w:rsidRPr="00F03E41">
              <w:rPr>
                <w:rFonts w:eastAsia="DengXian" w:hint="eastAsia"/>
                <w:sz w:val="21"/>
                <w:lang w:val="en-US"/>
              </w:rPr>
              <w:t>DO3</w:t>
            </w:r>
          </w:p>
        </w:tc>
        <w:tc>
          <w:tcPr>
            <w:tcW w:w="8067" w:type="dxa"/>
            <w:shd w:val="clear" w:color="auto" w:fill="auto"/>
          </w:tcPr>
          <w:p w14:paraId="524D7540" w14:textId="77777777" w:rsidR="00F03E41" w:rsidRPr="00F03E41" w:rsidRDefault="00F03E41" w:rsidP="00F03E41">
            <w:pPr>
              <w:jc w:val="both"/>
              <w:rPr>
                <w:rFonts w:eastAsia="DengXian"/>
                <w:sz w:val="21"/>
                <w:lang w:val="en-US"/>
              </w:rPr>
            </w:pPr>
            <w:r w:rsidRPr="00F03E41">
              <w:rPr>
                <w:rFonts w:eastAsia="DengXian"/>
                <w:sz w:val="21"/>
                <w:lang w:val="en-US"/>
              </w:rPr>
              <w:t xml:space="preserve">While chatting with ChatGPT, I </w:t>
            </w:r>
            <w:proofErr w:type="gramStart"/>
            <w:r w:rsidRPr="00F03E41">
              <w:rPr>
                <w:rFonts w:eastAsia="DengXian"/>
                <w:sz w:val="21"/>
                <w:lang w:val="en-US"/>
              </w:rPr>
              <w:t>controlled</w:t>
            </w:r>
            <w:proofErr w:type="gramEnd"/>
            <w:r w:rsidRPr="00F03E41">
              <w:rPr>
                <w:rFonts w:eastAsia="DengXian"/>
                <w:sz w:val="21"/>
                <w:lang w:val="en-US"/>
              </w:rPr>
              <w:t xml:space="preserve"> what happened in my online information searches.</w:t>
            </w:r>
          </w:p>
        </w:tc>
        <w:tc>
          <w:tcPr>
            <w:tcW w:w="1534" w:type="dxa"/>
            <w:shd w:val="clear" w:color="auto" w:fill="auto"/>
          </w:tcPr>
          <w:p w14:paraId="0097F6BD" w14:textId="77777777" w:rsidR="00F03E41" w:rsidRPr="00F03E41" w:rsidRDefault="00F03E41" w:rsidP="00F03E41">
            <w:pPr>
              <w:jc w:val="both"/>
              <w:rPr>
                <w:rFonts w:eastAsia="DengXian"/>
                <w:sz w:val="21"/>
                <w:lang w:val="en-US"/>
              </w:rPr>
            </w:pPr>
            <w:r w:rsidRPr="00F03E41">
              <w:rPr>
                <w:rFonts w:eastAsia="DengXian" w:hint="eastAsia"/>
                <w:sz w:val="21"/>
                <w:lang w:val="en-US"/>
              </w:rPr>
              <w:t>0.641</w:t>
            </w:r>
          </w:p>
        </w:tc>
        <w:tc>
          <w:tcPr>
            <w:tcW w:w="979" w:type="dxa"/>
            <w:shd w:val="clear" w:color="auto" w:fill="auto"/>
            <w:vAlign w:val="center"/>
          </w:tcPr>
          <w:p w14:paraId="60E16602"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42134128" w14:textId="77777777" w:rsidR="00F03E41" w:rsidRPr="00F03E41" w:rsidRDefault="00F03E41" w:rsidP="00F03E41">
            <w:pPr>
              <w:jc w:val="center"/>
              <w:rPr>
                <w:rFonts w:eastAsia="DengXian"/>
                <w:b/>
                <w:bCs/>
                <w:sz w:val="21"/>
                <w:lang w:val="en-US"/>
              </w:rPr>
            </w:pPr>
          </w:p>
        </w:tc>
        <w:tc>
          <w:tcPr>
            <w:tcW w:w="1300" w:type="dxa"/>
          </w:tcPr>
          <w:p w14:paraId="77B76615" w14:textId="77777777" w:rsidR="00F03E41" w:rsidRPr="00F03E41" w:rsidRDefault="00F03E41" w:rsidP="00F03E41">
            <w:pPr>
              <w:jc w:val="center"/>
              <w:rPr>
                <w:rFonts w:eastAsia="DengXian"/>
                <w:b/>
                <w:bCs/>
                <w:sz w:val="21"/>
                <w:lang w:val="en-US"/>
              </w:rPr>
            </w:pPr>
          </w:p>
        </w:tc>
      </w:tr>
      <w:tr w:rsidR="00F03E41" w:rsidRPr="00F03E41" w14:paraId="7003D8B2" w14:textId="77777777" w:rsidTr="00FA1C57">
        <w:tc>
          <w:tcPr>
            <w:tcW w:w="8926" w:type="dxa"/>
            <w:gridSpan w:val="2"/>
            <w:shd w:val="clear" w:color="auto" w:fill="auto"/>
            <w:vAlign w:val="center"/>
          </w:tcPr>
          <w:p w14:paraId="534B75EB" w14:textId="77777777" w:rsidR="00F03E41" w:rsidRPr="00F03E41" w:rsidRDefault="00F03E41" w:rsidP="00F03E41">
            <w:pPr>
              <w:jc w:val="both"/>
              <w:rPr>
                <w:rFonts w:eastAsia="DengXian"/>
                <w:b/>
                <w:bCs/>
                <w:sz w:val="21"/>
                <w:lang w:val="en-US"/>
              </w:rPr>
            </w:pPr>
            <w:r w:rsidRPr="00F03E41">
              <w:rPr>
                <w:rFonts w:eastAsia="DengXian"/>
                <w:b/>
                <w:bCs/>
                <w:sz w:val="21"/>
                <w:lang w:val="en-US"/>
              </w:rPr>
              <w:t>Pleasure</w:t>
            </w:r>
          </w:p>
        </w:tc>
        <w:tc>
          <w:tcPr>
            <w:tcW w:w="1534" w:type="dxa"/>
            <w:shd w:val="clear" w:color="auto" w:fill="auto"/>
          </w:tcPr>
          <w:p w14:paraId="10F794D6"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05158EC4"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0.563</w:t>
            </w:r>
          </w:p>
        </w:tc>
        <w:tc>
          <w:tcPr>
            <w:tcW w:w="1219" w:type="dxa"/>
            <w:shd w:val="clear" w:color="auto" w:fill="auto"/>
          </w:tcPr>
          <w:p w14:paraId="2712B173"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0.793</w:t>
            </w:r>
          </w:p>
        </w:tc>
        <w:tc>
          <w:tcPr>
            <w:tcW w:w="1300" w:type="dxa"/>
          </w:tcPr>
          <w:p w14:paraId="132E3DC1"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0.727</w:t>
            </w:r>
          </w:p>
        </w:tc>
      </w:tr>
      <w:tr w:rsidR="00F03E41" w:rsidRPr="00F03E41" w14:paraId="0236B82C" w14:textId="77777777" w:rsidTr="00FA1C57">
        <w:tc>
          <w:tcPr>
            <w:tcW w:w="859" w:type="dxa"/>
            <w:shd w:val="clear" w:color="auto" w:fill="auto"/>
            <w:vAlign w:val="center"/>
          </w:tcPr>
          <w:p w14:paraId="5E9D1EB9" w14:textId="77777777" w:rsidR="00F03E41" w:rsidRPr="00F03E41" w:rsidRDefault="00F03E41" w:rsidP="00F03E41">
            <w:pPr>
              <w:jc w:val="both"/>
              <w:rPr>
                <w:rFonts w:eastAsia="DengXian"/>
                <w:sz w:val="21"/>
                <w:lang w:val="en-US"/>
              </w:rPr>
            </w:pPr>
            <w:r w:rsidRPr="00F03E41">
              <w:rPr>
                <w:rFonts w:eastAsia="DengXian"/>
                <w:sz w:val="21"/>
                <w:lang w:val="en-US"/>
              </w:rPr>
              <w:t>P</w:t>
            </w:r>
            <w:r w:rsidRPr="00F03E41">
              <w:rPr>
                <w:rFonts w:eastAsia="DengXian" w:hint="eastAsia"/>
                <w:sz w:val="21"/>
                <w:lang w:val="en-US"/>
              </w:rPr>
              <w:t>L</w:t>
            </w:r>
            <w:r w:rsidRPr="00F03E41">
              <w:rPr>
                <w:rFonts w:eastAsia="DengXian"/>
                <w:sz w:val="21"/>
                <w:lang w:val="en-US"/>
              </w:rPr>
              <w:t>1</w:t>
            </w:r>
          </w:p>
        </w:tc>
        <w:tc>
          <w:tcPr>
            <w:tcW w:w="8067" w:type="dxa"/>
            <w:shd w:val="clear" w:color="auto" w:fill="auto"/>
            <w:vAlign w:val="center"/>
          </w:tcPr>
          <w:p w14:paraId="4CB07500" w14:textId="77777777" w:rsidR="00F03E41" w:rsidRPr="00F03E41" w:rsidRDefault="00F03E41" w:rsidP="00F03E41">
            <w:pPr>
              <w:jc w:val="both"/>
              <w:rPr>
                <w:rFonts w:eastAsia="DengXian"/>
                <w:sz w:val="21"/>
                <w:lang w:val="en-US"/>
              </w:rPr>
            </w:pPr>
            <w:r w:rsidRPr="00F03E41">
              <w:rPr>
                <w:rFonts w:eastAsia="DengXian"/>
                <w:sz w:val="21"/>
                <w:lang w:val="en-US"/>
              </w:rPr>
              <w:t>I felt happy during using ChatGPT.</w:t>
            </w:r>
          </w:p>
        </w:tc>
        <w:tc>
          <w:tcPr>
            <w:tcW w:w="1534" w:type="dxa"/>
            <w:shd w:val="clear" w:color="auto" w:fill="auto"/>
          </w:tcPr>
          <w:p w14:paraId="28855A04" w14:textId="77777777" w:rsidR="00F03E41" w:rsidRPr="00F03E41" w:rsidRDefault="00F03E41" w:rsidP="00F03E41">
            <w:pPr>
              <w:jc w:val="both"/>
              <w:rPr>
                <w:rFonts w:eastAsia="DengXian"/>
                <w:sz w:val="21"/>
                <w:lang w:val="en-US"/>
              </w:rPr>
            </w:pPr>
            <w:r w:rsidRPr="00F03E41">
              <w:rPr>
                <w:rFonts w:eastAsia="DengXian" w:hint="eastAsia"/>
                <w:sz w:val="21"/>
                <w:lang w:val="en-US"/>
              </w:rPr>
              <w:t>0.844</w:t>
            </w:r>
          </w:p>
        </w:tc>
        <w:tc>
          <w:tcPr>
            <w:tcW w:w="979" w:type="dxa"/>
            <w:shd w:val="clear" w:color="auto" w:fill="auto"/>
            <w:vAlign w:val="center"/>
          </w:tcPr>
          <w:p w14:paraId="1EDB1D34" w14:textId="77777777" w:rsidR="00F03E41" w:rsidRPr="00F03E41" w:rsidRDefault="00F03E41" w:rsidP="00F03E41">
            <w:pPr>
              <w:jc w:val="both"/>
              <w:rPr>
                <w:rFonts w:eastAsia="DengXian"/>
                <w:b/>
                <w:bCs/>
                <w:sz w:val="21"/>
                <w:lang w:val="en-US"/>
              </w:rPr>
            </w:pPr>
          </w:p>
        </w:tc>
        <w:tc>
          <w:tcPr>
            <w:tcW w:w="1219" w:type="dxa"/>
            <w:vMerge w:val="restart"/>
            <w:shd w:val="clear" w:color="auto" w:fill="auto"/>
          </w:tcPr>
          <w:p w14:paraId="56FC0DE2" w14:textId="77777777" w:rsidR="00F03E41" w:rsidRPr="00F03E41" w:rsidRDefault="00F03E41" w:rsidP="00F03E41">
            <w:pPr>
              <w:jc w:val="center"/>
              <w:rPr>
                <w:rFonts w:eastAsia="DengXian"/>
                <w:b/>
                <w:bCs/>
                <w:sz w:val="21"/>
                <w:lang w:val="en-US"/>
              </w:rPr>
            </w:pPr>
          </w:p>
        </w:tc>
        <w:tc>
          <w:tcPr>
            <w:tcW w:w="1300" w:type="dxa"/>
          </w:tcPr>
          <w:p w14:paraId="1EAD8792" w14:textId="77777777" w:rsidR="00F03E41" w:rsidRPr="00F03E41" w:rsidRDefault="00F03E41" w:rsidP="00F03E41">
            <w:pPr>
              <w:jc w:val="center"/>
              <w:rPr>
                <w:rFonts w:eastAsia="DengXian"/>
                <w:b/>
                <w:bCs/>
                <w:sz w:val="21"/>
                <w:lang w:val="en-US"/>
              </w:rPr>
            </w:pPr>
          </w:p>
        </w:tc>
      </w:tr>
      <w:tr w:rsidR="00F03E41" w:rsidRPr="00F03E41" w14:paraId="4FE2321C" w14:textId="77777777" w:rsidTr="00FA1C57">
        <w:tc>
          <w:tcPr>
            <w:tcW w:w="859" w:type="dxa"/>
            <w:shd w:val="clear" w:color="auto" w:fill="auto"/>
            <w:vAlign w:val="center"/>
          </w:tcPr>
          <w:p w14:paraId="08441215" w14:textId="77777777" w:rsidR="00F03E41" w:rsidRPr="00F03E41" w:rsidRDefault="00F03E41" w:rsidP="00F03E41">
            <w:pPr>
              <w:jc w:val="both"/>
              <w:rPr>
                <w:rFonts w:eastAsia="DengXian"/>
                <w:sz w:val="21"/>
                <w:lang w:val="en-US"/>
              </w:rPr>
            </w:pPr>
            <w:r w:rsidRPr="00F03E41">
              <w:rPr>
                <w:rFonts w:eastAsia="DengXian"/>
                <w:sz w:val="21"/>
                <w:lang w:val="en-US"/>
              </w:rPr>
              <w:lastRenderedPageBreak/>
              <w:t>P</w:t>
            </w:r>
            <w:r w:rsidRPr="00F03E41">
              <w:rPr>
                <w:rFonts w:eastAsia="DengXian" w:hint="eastAsia"/>
                <w:sz w:val="21"/>
                <w:lang w:val="en-US"/>
              </w:rPr>
              <w:t>L2</w:t>
            </w:r>
          </w:p>
        </w:tc>
        <w:tc>
          <w:tcPr>
            <w:tcW w:w="8067" w:type="dxa"/>
            <w:shd w:val="clear" w:color="auto" w:fill="auto"/>
            <w:vAlign w:val="center"/>
          </w:tcPr>
          <w:p w14:paraId="3676558C" w14:textId="77777777" w:rsidR="00F03E41" w:rsidRPr="00F03E41" w:rsidRDefault="00F03E41" w:rsidP="00F03E41">
            <w:pPr>
              <w:jc w:val="both"/>
              <w:rPr>
                <w:rFonts w:eastAsia="DengXian"/>
                <w:sz w:val="21"/>
                <w:lang w:val="en-US"/>
              </w:rPr>
            </w:pPr>
            <w:r w:rsidRPr="00F03E41">
              <w:rPr>
                <w:rFonts w:eastAsia="DengXian"/>
                <w:sz w:val="21"/>
                <w:lang w:val="en-US"/>
              </w:rPr>
              <w:t>I was satisfied with the ChatGPT. </w:t>
            </w:r>
          </w:p>
        </w:tc>
        <w:tc>
          <w:tcPr>
            <w:tcW w:w="1534" w:type="dxa"/>
            <w:shd w:val="clear" w:color="auto" w:fill="auto"/>
          </w:tcPr>
          <w:p w14:paraId="74BCA2E1" w14:textId="77777777" w:rsidR="00F03E41" w:rsidRPr="00F03E41" w:rsidRDefault="00F03E41" w:rsidP="00F03E41">
            <w:pPr>
              <w:jc w:val="both"/>
              <w:rPr>
                <w:rFonts w:eastAsia="DengXian"/>
                <w:sz w:val="21"/>
                <w:lang w:val="en-US"/>
              </w:rPr>
            </w:pPr>
            <w:r w:rsidRPr="00F03E41">
              <w:rPr>
                <w:rFonts w:eastAsia="DengXian" w:hint="eastAsia"/>
                <w:sz w:val="21"/>
                <w:lang w:val="en-US"/>
              </w:rPr>
              <w:t>0.698</w:t>
            </w:r>
          </w:p>
        </w:tc>
        <w:tc>
          <w:tcPr>
            <w:tcW w:w="979" w:type="dxa"/>
            <w:shd w:val="clear" w:color="auto" w:fill="auto"/>
            <w:vAlign w:val="center"/>
          </w:tcPr>
          <w:p w14:paraId="03C18A27"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32DDA9C0" w14:textId="77777777" w:rsidR="00F03E41" w:rsidRPr="00F03E41" w:rsidRDefault="00F03E41" w:rsidP="00F03E41">
            <w:pPr>
              <w:jc w:val="center"/>
              <w:rPr>
                <w:rFonts w:eastAsia="DengXian"/>
                <w:b/>
                <w:bCs/>
                <w:sz w:val="21"/>
                <w:lang w:val="en-US"/>
              </w:rPr>
            </w:pPr>
          </w:p>
        </w:tc>
        <w:tc>
          <w:tcPr>
            <w:tcW w:w="1300" w:type="dxa"/>
          </w:tcPr>
          <w:p w14:paraId="7CC5EB56" w14:textId="77777777" w:rsidR="00F03E41" w:rsidRPr="00F03E41" w:rsidRDefault="00F03E41" w:rsidP="00F03E41">
            <w:pPr>
              <w:jc w:val="center"/>
              <w:rPr>
                <w:rFonts w:eastAsia="DengXian"/>
                <w:b/>
                <w:bCs/>
                <w:sz w:val="21"/>
                <w:lang w:val="en-US"/>
              </w:rPr>
            </w:pPr>
          </w:p>
        </w:tc>
      </w:tr>
      <w:tr w:rsidR="00F03E41" w:rsidRPr="00F03E41" w14:paraId="480E5DB2" w14:textId="77777777" w:rsidTr="00FA1C57">
        <w:tc>
          <w:tcPr>
            <w:tcW w:w="859" w:type="dxa"/>
            <w:shd w:val="clear" w:color="auto" w:fill="auto"/>
            <w:vAlign w:val="center"/>
          </w:tcPr>
          <w:p w14:paraId="33A93D5B" w14:textId="77777777" w:rsidR="00F03E41" w:rsidRPr="00F03E41" w:rsidRDefault="00F03E41" w:rsidP="00F03E41">
            <w:pPr>
              <w:jc w:val="both"/>
              <w:rPr>
                <w:rFonts w:eastAsia="DengXian"/>
                <w:sz w:val="21"/>
                <w:lang w:val="en-US"/>
              </w:rPr>
            </w:pPr>
            <w:r w:rsidRPr="00F03E41">
              <w:rPr>
                <w:rFonts w:eastAsia="DengXian"/>
                <w:sz w:val="21"/>
                <w:lang w:val="en-US"/>
              </w:rPr>
              <w:t>P</w:t>
            </w:r>
            <w:r w:rsidRPr="00F03E41">
              <w:rPr>
                <w:rFonts w:eastAsia="DengXian" w:hint="eastAsia"/>
                <w:sz w:val="21"/>
                <w:lang w:val="en-US"/>
              </w:rPr>
              <w:t>L3</w:t>
            </w:r>
          </w:p>
        </w:tc>
        <w:tc>
          <w:tcPr>
            <w:tcW w:w="8067" w:type="dxa"/>
            <w:shd w:val="clear" w:color="auto" w:fill="auto"/>
            <w:vAlign w:val="center"/>
          </w:tcPr>
          <w:p w14:paraId="7EA39616" w14:textId="77777777" w:rsidR="00F03E41" w:rsidRPr="00F03E41" w:rsidRDefault="00F03E41" w:rsidP="00F03E41">
            <w:pPr>
              <w:jc w:val="both"/>
              <w:rPr>
                <w:rFonts w:eastAsia="DengXian"/>
                <w:sz w:val="21"/>
                <w:lang w:val="en-US"/>
              </w:rPr>
            </w:pPr>
            <w:r w:rsidRPr="00F03E41">
              <w:rPr>
                <w:rFonts w:eastAsia="DengXian"/>
                <w:sz w:val="21"/>
                <w:lang w:val="en-US"/>
              </w:rPr>
              <w:t>I felt hopeful during using ChatGPT.</w:t>
            </w:r>
          </w:p>
        </w:tc>
        <w:tc>
          <w:tcPr>
            <w:tcW w:w="1534" w:type="dxa"/>
            <w:shd w:val="clear" w:color="auto" w:fill="auto"/>
          </w:tcPr>
          <w:p w14:paraId="64C1B583" w14:textId="77777777" w:rsidR="00F03E41" w:rsidRPr="00F03E41" w:rsidRDefault="00F03E41" w:rsidP="00F03E41">
            <w:pPr>
              <w:jc w:val="both"/>
              <w:rPr>
                <w:rFonts w:eastAsia="DengXian"/>
                <w:sz w:val="21"/>
                <w:lang w:val="en-US"/>
              </w:rPr>
            </w:pPr>
            <w:r w:rsidRPr="00F03E41">
              <w:rPr>
                <w:rFonts w:eastAsia="DengXian" w:hint="eastAsia"/>
                <w:sz w:val="21"/>
                <w:lang w:val="en-US"/>
              </w:rPr>
              <w:t>0.700</w:t>
            </w:r>
          </w:p>
        </w:tc>
        <w:tc>
          <w:tcPr>
            <w:tcW w:w="979" w:type="dxa"/>
            <w:shd w:val="clear" w:color="auto" w:fill="auto"/>
            <w:vAlign w:val="center"/>
          </w:tcPr>
          <w:p w14:paraId="765D559A"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75A9EE2D" w14:textId="77777777" w:rsidR="00F03E41" w:rsidRPr="00F03E41" w:rsidRDefault="00F03E41" w:rsidP="00F03E41">
            <w:pPr>
              <w:jc w:val="center"/>
              <w:rPr>
                <w:rFonts w:eastAsia="DengXian"/>
                <w:b/>
                <w:bCs/>
                <w:sz w:val="21"/>
                <w:lang w:val="en-US"/>
              </w:rPr>
            </w:pPr>
          </w:p>
        </w:tc>
        <w:tc>
          <w:tcPr>
            <w:tcW w:w="1300" w:type="dxa"/>
          </w:tcPr>
          <w:p w14:paraId="132330A8" w14:textId="77777777" w:rsidR="00F03E41" w:rsidRPr="00F03E41" w:rsidRDefault="00F03E41" w:rsidP="00F03E41">
            <w:pPr>
              <w:jc w:val="center"/>
              <w:rPr>
                <w:rFonts w:eastAsia="DengXian"/>
                <w:b/>
                <w:bCs/>
                <w:sz w:val="21"/>
                <w:lang w:val="en-US"/>
              </w:rPr>
            </w:pPr>
          </w:p>
        </w:tc>
      </w:tr>
      <w:tr w:rsidR="00F03E41" w:rsidRPr="00F03E41" w14:paraId="6070A020" w14:textId="77777777" w:rsidTr="00FA1C57">
        <w:tc>
          <w:tcPr>
            <w:tcW w:w="8926" w:type="dxa"/>
            <w:gridSpan w:val="2"/>
            <w:shd w:val="clear" w:color="auto" w:fill="auto"/>
            <w:vAlign w:val="center"/>
          </w:tcPr>
          <w:p w14:paraId="6A2D4623" w14:textId="77777777" w:rsidR="00F03E41" w:rsidRPr="00F03E41" w:rsidRDefault="00F03E41" w:rsidP="00F03E41">
            <w:pPr>
              <w:jc w:val="both"/>
              <w:rPr>
                <w:rFonts w:eastAsia="DengXian"/>
                <w:b/>
                <w:bCs/>
                <w:sz w:val="21"/>
                <w:lang w:val="en-US"/>
              </w:rPr>
            </w:pPr>
            <w:r w:rsidRPr="00F03E41">
              <w:rPr>
                <w:rFonts w:eastAsia="DengXian"/>
                <w:b/>
                <w:bCs/>
                <w:sz w:val="21"/>
                <w:lang w:val="en-US"/>
              </w:rPr>
              <w:t>Arousal</w:t>
            </w:r>
          </w:p>
        </w:tc>
        <w:tc>
          <w:tcPr>
            <w:tcW w:w="1534" w:type="dxa"/>
            <w:shd w:val="clear" w:color="auto" w:fill="auto"/>
          </w:tcPr>
          <w:p w14:paraId="65E889B3"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24F781D4"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0.511</w:t>
            </w:r>
          </w:p>
        </w:tc>
        <w:tc>
          <w:tcPr>
            <w:tcW w:w="1219" w:type="dxa"/>
            <w:shd w:val="clear" w:color="auto" w:fill="auto"/>
          </w:tcPr>
          <w:p w14:paraId="463C67C6"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0.805</w:t>
            </w:r>
          </w:p>
        </w:tc>
        <w:tc>
          <w:tcPr>
            <w:tcW w:w="1300" w:type="dxa"/>
          </w:tcPr>
          <w:p w14:paraId="1665F4E5"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0.793</w:t>
            </w:r>
          </w:p>
        </w:tc>
      </w:tr>
      <w:tr w:rsidR="00F03E41" w:rsidRPr="00F03E41" w14:paraId="2249CB04" w14:textId="77777777" w:rsidTr="00FA1C57">
        <w:tc>
          <w:tcPr>
            <w:tcW w:w="859" w:type="dxa"/>
            <w:shd w:val="clear" w:color="auto" w:fill="auto"/>
            <w:vAlign w:val="center"/>
          </w:tcPr>
          <w:p w14:paraId="5BBBC889" w14:textId="77777777" w:rsidR="00F03E41" w:rsidRPr="00F03E41" w:rsidRDefault="00F03E41" w:rsidP="00F03E41">
            <w:pPr>
              <w:jc w:val="both"/>
              <w:rPr>
                <w:rFonts w:eastAsia="DengXian"/>
                <w:sz w:val="21"/>
                <w:lang w:val="en-US"/>
              </w:rPr>
            </w:pPr>
            <w:r w:rsidRPr="00F03E41">
              <w:rPr>
                <w:rFonts w:eastAsia="DengXian"/>
                <w:sz w:val="21"/>
                <w:lang w:val="en-US"/>
              </w:rPr>
              <w:t>A</w:t>
            </w:r>
            <w:r w:rsidRPr="00F03E41">
              <w:rPr>
                <w:rFonts w:eastAsia="DengXian" w:hint="eastAsia"/>
                <w:sz w:val="21"/>
                <w:lang w:val="en-US"/>
              </w:rPr>
              <w:t>R</w:t>
            </w:r>
            <w:r w:rsidRPr="00F03E41">
              <w:rPr>
                <w:rFonts w:eastAsia="DengXian"/>
                <w:sz w:val="21"/>
                <w:lang w:val="en-US"/>
              </w:rPr>
              <w:t>1</w:t>
            </w:r>
          </w:p>
        </w:tc>
        <w:tc>
          <w:tcPr>
            <w:tcW w:w="8067" w:type="dxa"/>
            <w:shd w:val="clear" w:color="auto" w:fill="auto"/>
            <w:vAlign w:val="center"/>
          </w:tcPr>
          <w:p w14:paraId="4E091299" w14:textId="77777777" w:rsidR="00F03E41" w:rsidRPr="00F03E41" w:rsidRDefault="00F03E41" w:rsidP="00F03E41">
            <w:pPr>
              <w:jc w:val="both"/>
              <w:rPr>
                <w:rFonts w:eastAsia="DengXian"/>
                <w:sz w:val="21"/>
                <w:lang w:val="en-US"/>
              </w:rPr>
            </w:pPr>
            <w:r w:rsidRPr="00F03E41">
              <w:rPr>
                <w:rFonts w:eastAsia="DengXian"/>
                <w:sz w:val="21"/>
                <w:lang w:val="en-US"/>
              </w:rPr>
              <w:t>When using ChatGPT, I feel excited.</w:t>
            </w:r>
          </w:p>
        </w:tc>
        <w:tc>
          <w:tcPr>
            <w:tcW w:w="1534" w:type="dxa"/>
            <w:shd w:val="clear" w:color="auto" w:fill="auto"/>
          </w:tcPr>
          <w:p w14:paraId="4D1B67D3" w14:textId="77777777" w:rsidR="00F03E41" w:rsidRPr="00F03E41" w:rsidRDefault="00F03E41" w:rsidP="00F03E41">
            <w:pPr>
              <w:jc w:val="both"/>
              <w:rPr>
                <w:rFonts w:eastAsia="DengXian"/>
                <w:sz w:val="21"/>
                <w:lang w:val="en-US"/>
              </w:rPr>
            </w:pPr>
            <w:r w:rsidRPr="00F03E41">
              <w:rPr>
                <w:rFonts w:eastAsia="DengXian" w:hint="eastAsia"/>
                <w:sz w:val="21"/>
                <w:lang w:val="en-US"/>
              </w:rPr>
              <w:t>0.804</w:t>
            </w:r>
          </w:p>
        </w:tc>
        <w:tc>
          <w:tcPr>
            <w:tcW w:w="979" w:type="dxa"/>
            <w:shd w:val="clear" w:color="auto" w:fill="auto"/>
            <w:vAlign w:val="center"/>
          </w:tcPr>
          <w:p w14:paraId="2F6AE73D" w14:textId="77777777" w:rsidR="00F03E41" w:rsidRPr="00F03E41" w:rsidRDefault="00F03E41" w:rsidP="00F03E41">
            <w:pPr>
              <w:jc w:val="both"/>
              <w:rPr>
                <w:rFonts w:eastAsia="DengXian"/>
                <w:b/>
                <w:bCs/>
                <w:sz w:val="21"/>
                <w:lang w:val="en-US"/>
              </w:rPr>
            </w:pPr>
          </w:p>
        </w:tc>
        <w:tc>
          <w:tcPr>
            <w:tcW w:w="1219" w:type="dxa"/>
            <w:vMerge w:val="restart"/>
            <w:shd w:val="clear" w:color="auto" w:fill="auto"/>
          </w:tcPr>
          <w:p w14:paraId="3335E3FB" w14:textId="77777777" w:rsidR="00F03E41" w:rsidRPr="00F03E41" w:rsidRDefault="00F03E41" w:rsidP="00F03E41">
            <w:pPr>
              <w:jc w:val="center"/>
              <w:rPr>
                <w:rFonts w:eastAsia="DengXian"/>
                <w:b/>
                <w:bCs/>
                <w:sz w:val="21"/>
                <w:lang w:val="en-US"/>
              </w:rPr>
            </w:pPr>
          </w:p>
          <w:p w14:paraId="3577DF56" w14:textId="77777777" w:rsidR="00F03E41" w:rsidRPr="00F03E41" w:rsidRDefault="00F03E41" w:rsidP="00F03E41">
            <w:pPr>
              <w:jc w:val="center"/>
              <w:rPr>
                <w:rFonts w:eastAsia="DengXian"/>
                <w:b/>
                <w:bCs/>
                <w:sz w:val="21"/>
                <w:lang w:val="en-US"/>
              </w:rPr>
            </w:pPr>
          </w:p>
        </w:tc>
        <w:tc>
          <w:tcPr>
            <w:tcW w:w="1300" w:type="dxa"/>
          </w:tcPr>
          <w:p w14:paraId="52BFC733" w14:textId="77777777" w:rsidR="00F03E41" w:rsidRPr="00F03E41" w:rsidRDefault="00F03E41" w:rsidP="00F03E41">
            <w:pPr>
              <w:jc w:val="center"/>
              <w:rPr>
                <w:rFonts w:eastAsia="DengXian"/>
                <w:b/>
                <w:bCs/>
                <w:sz w:val="21"/>
                <w:lang w:val="en-US"/>
              </w:rPr>
            </w:pPr>
          </w:p>
        </w:tc>
      </w:tr>
      <w:tr w:rsidR="00F03E41" w:rsidRPr="00F03E41" w14:paraId="1F7A906D" w14:textId="77777777" w:rsidTr="00FA1C57">
        <w:tc>
          <w:tcPr>
            <w:tcW w:w="859" w:type="dxa"/>
            <w:shd w:val="clear" w:color="auto" w:fill="auto"/>
            <w:vAlign w:val="center"/>
          </w:tcPr>
          <w:p w14:paraId="03FE29FB" w14:textId="77777777" w:rsidR="00F03E41" w:rsidRPr="00F03E41" w:rsidRDefault="00F03E41" w:rsidP="00F03E41">
            <w:pPr>
              <w:jc w:val="both"/>
              <w:rPr>
                <w:rFonts w:eastAsia="DengXian"/>
                <w:sz w:val="21"/>
                <w:lang w:val="en-US"/>
              </w:rPr>
            </w:pPr>
            <w:r w:rsidRPr="00F03E41">
              <w:rPr>
                <w:rFonts w:eastAsia="DengXian"/>
                <w:sz w:val="21"/>
                <w:lang w:val="en-US"/>
              </w:rPr>
              <w:t>A</w:t>
            </w:r>
            <w:r w:rsidRPr="00F03E41">
              <w:rPr>
                <w:rFonts w:eastAsia="DengXian" w:hint="eastAsia"/>
                <w:sz w:val="21"/>
                <w:lang w:val="en-US"/>
              </w:rPr>
              <w:t>R</w:t>
            </w:r>
            <w:r w:rsidRPr="00F03E41">
              <w:rPr>
                <w:rFonts w:eastAsia="DengXian"/>
                <w:sz w:val="21"/>
                <w:lang w:val="en-US"/>
              </w:rPr>
              <w:t>2</w:t>
            </w:r>
          </w:p>
        </w:tc>
        <w:tc>
          <w:tcPr>
            <w:tcW w:w="8067" w:type="dxa"/>
            <w:shd w:val="clear" w:color="auto" w:fill="auto"/>
            <w:vAlign w:val="center"/>
          </w:tcPr>
          <w:p w14:paraId="489D2746" w14:textId="77777777" w:rsidR="00F03E41" w:rsidRPr="00F03E41" w:rsidRDefault="00F03E41" w:rsidP="00F03E41">
            <w:pPr>
              <w:jc w:val="both"/>
              <w:rPr>
                <w:rFonts w:eastAsia="DengXian"/>
                <w:sz w:val="21"/>
                <w:lang w:val="en-US"/>
              </w:rPr>
            </w:pPr>
            <w:r w:rsidRPr="00F03E41">
              <w:rPr>
                <w:rFonts w:eastAsia="DengXian"/>
                <w:sz w:val="21"/>
                <w:lang w:val="en-US"/>
              </w:rPr>
              <w:t>When using ChatGPT, I feel enthusiastic.</w:t>
            </w:r>
          </w:p>
        </w:tc>
        <w:tc>
          <w:tcPr>
            <w:tcW w:w="1534" w:type="dxa"/>
            <w:shd w:val="clear" w:color="auto" w:fill="auto"/>
          </w:tcPr>
          <w:p w14:paraId="4FF87EE5" w14:textId="77777777" w:rsidR="00F03E41" w:rsidRPr="00F03E41" w:rsidRDefault="00F03E41" w:rsidP="00F03E41">
            <w:pPr>
              <w:jc w:val="both"/>
              <w:rPr>
                <w:rFonts w:eastAsia="DengXian"/>
                <w:sz w:val="21"/>
                <w:lang w:val="en-US"/>
              </w:rPr>
            </w:pPr>
            <w:r w:rsidRPr="00F03E41">
              <w:rPr>
                <w:rFonts w:eastAsia="DengXian" w:hint="eastAsia"/>
                <w:sz w:val="21"/>
                <w:lang w:val="en-US"/>
              </w:rPr>
              <w:t>0.731</w:t>
            </w:r>
          </w:p>
        </w:tc>
        <w:tc>
          <w:tcPr>
            <w:tcW w:w="979" w:type="dxa"/>
            <w:shd w:val="clear" w:color="auto" w:fill="auto"/>
            <w:vAlign w:val="center"/>
          </w:tcPr>
          <w:p w14:paraId="0B290890"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403A28F8" w14:textId="77777777" w:rsidR="00F03E41" w:rsidRPr="00F03E41" w:rsidRDefault="00F03E41" w:rsidP="00F03E41">
            <w:pPr>
              <w:jc w:val="center"/>
              <w:rPr>
                <w:rFonts w:eastAsia="DengXian"/>
                <w:b/>
                <w:bCs/>
                <w:sz w:val="21"/>
                <w:lang w:val="en-US"/>
              </w:rPr>
            </w:pPr>
          </w:p>
        </w:tc>
        <w:tc>
          <w:tcPr>
            <w:tcW w:w="1300" w:type="dxa"/>
          </w:tcPr>
          <w:p w14:paraId="124295D4" w14:textId="77777777" w:rsidR="00F03E41" w:rsidRPr="00F03E41" w:rsidRDefault="00F03E41" w:rsidP="00F03E41">
            <w:pPr>
              <w:jc w:val="center"/>
              <w:rPr>
                <w:rFonts w:eastAsia="DengXian"/>
                <w:b/>
                <w:bCs/>
                <w:sz w:val="21"/>
                <w:lang w:val="en-US"/>
              </w:rPr>
            </w:pPr>
          </w:p>
        </w:tc>
      </w:tr>
      <w:tr w:rsidR="00F03E41" w:rsidRPr="00F03E41" w14:paraId="3A403B40" w14:textId="77777777" w:rsidTr="00FA1C57">
        <w:tc>
          <w:tcPr>
            <w:tcW w:w="859" w:type="dxa"/>
            <w:shd w:val="clear" w:color="auto" w:fill="auto"/>
            <w:vAlign w:val="center"/>
          </w:tcPr>
          <w:p w14:paraId="3C037818" w14:textId="77777777" w:rsidR="00F03E41" w:rsidRPr="00F03E41" w:rsidRDefault="00F03E41" w:rsidP="00F03E41">
            <w:pPr>
              <w:jc w:val="both"/>
              <w:rPr>
                <w:rFonts w:eastAsia="DengXian"/>
                <w:sz w:val="21"/>
                <w:lang w:val="en-US"/>
              </w:rPr>
            </w:pPr>
            <w:r w:rsidRPr="00F03E41">
              <w:rPr>
                <w:rFonts w:eastAsia="DengXian"/>
                <w:sz w:val="21"/>
                <w:lang w:val="en-US"/>
              </w:rPr>
              <w:t>A</w:t>
            </w:r>
            <w:r w:rsidRPr="00F03E41">
              <w:rPr>
                <w:rFonts w:eastAsia="DengXian" w:hint="eastAsia"/>
                <w:sz w:val="21"/>
                <w:lang w:val="en-US"/>
              </w:rPr>
              <w:t>R</w:t>
            </w:r>
            <w:r w:rsidRPr="00F03E41">
              <w:rPr>
                <w:rFonts w:eastAsia="DengXian"/>
                <w:sz w:val="21"/>
                <w:lang w:val="en-US"/>
              </w:rPr>
              <w:t>3</w:t>
            </w:r>
          </w:p>
        </w:tc>
        <w:tc>
          <w:tcPr>
            <w:tcW w:w="8067" w:type="dxa"/>
            <w:shd w:val="clear" w:color="auto" w:fill="auto"/>
            <w:vAlign w:val="center"/>
          </w:tcPr>
          <w:p w14:paraId="6C230A08" w14:textId="77777777" w:rsidR="00F03E41" w:rsidRPr="00F03E41" w:rsidRDefault="00F03E41" w:rsidP="00F03E41">
            <w:pPr>
              <w:jc w:val="both"/>
              <w:rPr>
                <w:rFonts w:eastAsia="DengXian"/>
                <w:sz w:val="21"/>
                <w:lang w:val="en-US"/>
              </w:rPr>
            </w:pPr>
            <w:r w:rsidRPr="00F03E41">
              <w:rPr>
                <w:rFonts w:eastAsia="DengXian"/>
                <w:sz w:val="21"/>
                <w:lang w:val="en-US"/>
              </w:rPr>
              <w:t>When using ChatGPT, I feel active.</w:t>
            </w:r>
          </w:p>
        </w:tc>
        <w:tc>
          <w:tcPr>
            <w:tcW w:w="1534" w:type="dxa"/>
            <w:shd w:val="clear" w:color="auto" w:fill="auto"/>
          </w:tcPr>
          <w:p w14:paraId="1744C287" w14:textId="77777777" w:rsidR="00F03E41" w:rsidRPr="00F03E41" w:rsidRDefault="00F03E41" w:rsidP="00F03E41">
            <w:pPr>
              <w:jc w:val="both"/>
              <w:rPr>
                <w:rFonts w:eastAsia="DengXian"/>
                <w:sz w:val="21"/>
                <w:lang w:val="en-US"/>
              </w:rPr>
            </w:pPr>
            <w:r w:rsidRPr="00F03E41">
              <w:rPr>
                <w:rFonts w:eastAsia="DengXian" w:hint="eastAsia"/>
                <w:sz w:val="21"/>
                <w:lang w:val="en-US"/>
              </w:rPr>
              <w:t>0.568</w:t>
            </w:r>
          </w:p>
        </w:tc>
        <w:tc>
          <w:tcPr>
            <w:tcW w:w="979" w:type="dxa"/>
            <w:shd w:val="clear" w:color="auto" w:fill="auto"/>
            <w:vAlign w:val="center"/>
          </w:tcPr>
          <w:p w14:paraId="43E784FE"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23E5D6D9" w14:textId="77777777" w:rsidR="00F03E41" w:rsidRPr="00F03E41" w:rsidRDefault="00F03E41" w:rsidP="00F03E41">
            <w:pPr>
              <w:jc w:val="center"/>
              <w:rPr>
                <w:rFonts w:eastAsia="DengXian"/>
                <w:b/>
                <w:bCs/>
                <w:sz w:val="21"/>
                <w:lang w:val="en-US"/>
              </w:rPr>
            </w:pPr>
          </w:p>
        </w:tc>
        <w:tc>
          <w:tcPr>
            <w:tcW w:w="1300" w:type="dxa"/>
          </w:tcPr>
          <w:p w14:paraId="436FFCC0" w14:textId="77777777" w:rsidR="00F03E41" w:rsidRPr="00F03E41" w:rsidRDefault="00F03E41" w:rsidP="00F03E41">
            <w:pPr>
              <w:jc w:val="center"/>
              <w:rPr>
                <w:rFonts w:eastAsia="DengXian"/>
                <w:b/>
                <w:bCs/>
                <w:sz w:val="21"/>
                <w:lang w:val="en-US"/>
              </w:rPr>
            </w:pPr>
          </w:p>
        </w:tc>
      </w:tr>
      <w:tr w:rsidR="00F03E41" w:rsidRPr="00F03E41" w14:paraId="343FD700" w14:textId="77777777" w:rsidTr="00FA1C57">
        <w:tc>
          <w:tcPr>
            <w:tcW w:w="859" w:type="dxa"/>
            <w:shd w:val="clear" w:color="auto" w:fill="auto"/>
            <w:vAlign w:val="center"/>
          </w:tcPr>
          <w:p w14:paraId="4D2DD67F" w14:textId="77777777" w:rsidR="00F03E41" w:rsidRPr="00F03E41" w:rsidRDefault="00F03E41" w:rsidP="00F03E41">
            <w:pPr>
              <w:jc w:val="both"/>
              <w:rPr>
                <w:rFonts w:eastAsia="DengXian"/>
                <w:sz w:val="21"/>
                <w:lang w:val="en-US"/>
              </w:rPr>
            </w:pPr>
            <w:r w:rsidRPr="00F03E41">
              <w:rPr>
                <w:rFonts w:eastAsia="DengXian"/>
                <w:sz w:val="21"/>
                <w:lang w:val="en-US"/>
              </w:rPr>
              <w:t>A</w:t>
            </w:r>
            <w:r w:rsidRPr="00F03E41">
              <w:rPr>
                <w:rFonts w:eastAsia="DengXian" w:hint="eastAsia"/>
                <w:sz w:val="21"/>
                <w:lang w:val="en-US"/>
              </w:rPr>
              <w:t>R</w:t>
            </w:r>
            <w:r w:rsidRPr="00F03E41">
              <w:rPr>
                <w:rFonts w:eastAsia="DengXian"/>
                <w:sz w:val="21"/>
                <w:lang w:val="en-US"/>
              </w:rPr>
              <w:t>4</w:t>
            </w:r>
          </w:p>
        </w:tc>
        <w:tc>
          <w:tcPr>
            <w:tcW w:w="8067" w:type="dxa"/>
            <w:shd w:val="clear" w:color="auto" w:fill="auto"/>
            <w:vAlign w:val="center"/>
          </w:tcPr>
          <w:p w14:paraId="728AB494" w14:textId="77777777" w:rsidR="00F03E41" w:rsidRPr="00F03E41" w:rsidRDefault="00F03E41" w:rsidP="00F03E41">
            <w:pPr>
              <w:jc w:val="both"/>
              <w:rPr>
                <w:rFonts w:eastAsia="DengXian"/>
                <w:sz w:val="21"/>
                <w:lang w:val="en-US"/>
              </w:rPr>
            </w:pPr>
            <w:r w:rsidRPr="00F03E41">
              <w:rPr>
                <w:rFonts w:eastAsia="DengXian"/>
                <w:sz w:val="21"/>
                <w:lang w:val="en-US"/>
              </w:rPr>
              <w:t>When using ChatGPT, I feel warmth.</w:t>
            </w:r>
          </w:p>
        </w:tc>
        <w:tc>
          <w:tcPr>
            <w:tcW w:w="1534" w:type="dxa"/>
            <w:shd w:val="clear" w:color="auto" w:fill="auto"/>
          </w:tcPr>
          <w:p w14:paraId="4E3E87ED" w14:textId="77777777" w:rsidR="00F03E41" w:rsidRPr="00F03E41" w:rsidRDefault="00F03E41" w:rsidP="00F03E41">
            <w:pPr>
              <w:jc w:val="both"/>
              <w:rPr>
                <w:rFonts w:eastAsia="DengXian"/>
                <w:sz w:val="21"/>
                <w:lang w:val="en-US"/>
              </w:rPr>
            </w:pPr>
            <w:r w:rsidRPr="00F03E41">
              <w:rPr>
                <w:rFonts w:eastAsia="DengXian" w:hint="eastAsia"/>
                <w:sz w:val="21"/>
                <w:lang w:val="en-US"/>
              </w:rPr>
              <w:t>0.735</w:t>
            </w:r>
          </w:p>
        </w:tc>
        <w:tc>
          <w:tcPr>
            <w:tcW w:w="979" w:type="dxa"/>
            <w:shd w:val="clear" w:color="auto" w:fill="auto"/>
            <w:vAlign w:val="center"/>
          </w:tcPr>
          <w:p w14:paraId="4FF17A2B" w14:textId="77777777" w:rsidR="00F03E41" w:rsidRPr="00F03E41" w:rsidRDefault="00F03E41" w:rsidP="00F03E41">
            <w:pPr>
              <w:jc w:val="both"/>
              <w:rPr>
                <w:rFonts w:eastAsia="DengXian"/>
                <w:b/>
                <w:bCs/>
                <w:sz w:val="21"/>
                <w:lang w:val="en-US"/>
              </w:rPr>
            </w:pPr>
          </w:p>
        </w:tc>
        <w:tc>
          <w:tcPr>
            <w:tcW w:w="1219" w:type="dxa"/>
            <w:vMerge/>
            <w:shd w:val="clear" w:color="auto" w:fill="auto"/>
          </w:tcPr>
          <w:p w14:paraId="7DE8B31C" w14:textId="77777777" w:rsidR="00F03E41" w:rsidRPr="00F03E41" w:rsidRDefault="00F03E41" w:rsidP="00F03E41">
            <w:pPr>
              <w:jc w:val="center"/>
              <w:rPr>
                <w:rFonts w:eastAsia="DengXian"/>
                <w:b/>
                <w:bCs/>
                <w:sz w:val="21"/>
                <w:lang w:val="en-US"/>
              </w:rPr>
            </w:pPr>
          </w:p>
        </w:tc>
        <w:tc>
          <w:tcPr>
            <w:tcW w:w="1300" w:type="dxa"/>
          </w:tcPr>
          <w:p w14:paraId="632C4429" w14:textId="77777777" w:rsidR="00F03E41" w:rsidRPr="00F03E41" w:rsidRDefault="00F03E41" w:rsidP="00F03E41">
            <w:pPr>
              <w:jc w:val="center"/>
              <w:rPr>
                <w:rFonts w:eastAsia="DengXian"/>
                <w:b/>
                <w:bCs/>
                <w:sz w:val="21"/>
                <w:lang w:val="en-US"/>
              </w:rPr>
            </w:pPr>
          </w:p>
        </w:tc>
      </w:tr>
      <w:tr w:rsidR="00F03E41" w:rsidRPr="00F03E41" w14:paraId="662E673B" w14:textId="77777777" w:rsidTr="00FA1C57">
        <w:tc>
          <w:tcPr>
            <w:tcW w:w="8926" w:type="dxa"/>
            <w:gridSpan w:val="2"/>
            <w:shd w:val="clear" w:color="auto" w:fill="auto"/>
            <w:vAlign w:val="center"/>
          </w:tcPr>
          <w:p w14:paraId="1027E961" w14:textId="77777777" w:rsidR="00F03E41" w:rsidRPr="00F03E41" w:rsidRDefault="00F03E41" w:rsidP="00F03E41">
            <w:pPr>
              <w:jc w:val="both"/>
              <w:rPr>
                <w:rFonts w:eastAsia="DengXian"/>
                <w:b/>
                <w:bCs/>
                <w:sz w:val="21"/>
                <w:lang w:val="en-US"/>
              </w:rPr>
            </w:pPr>
            <w:r w:rsidRPr="00F03E41">
              <w:rPr>
                <w:rFonts w:eastAsia="DengXian"/>
                <w:b/>
                <w:bCs/>
                <w:sz w:val="21"/>
                <w:lang w:val="en-US"/>
              </w:rPr>
              <w:t>Continuous usage intention</w:t>
            </w:r>
          </w:p>
        </w:tc>
        <w:tc>
          <w:tcPr>
            <w:tcW w:w="1534" w:type="dxa"/>
            <w:shd w:val="clear" w:color="auto" w:fill="auto"/>
          </w:tcPr>
          <w:p w14:paraId="6630E190"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7C4A3B68"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0.590</w:t>
            </w:r>
          </w:p>
        </w:tc>
        <w:tc>
          <w:tcPr>
            <w:tcW w:w="1219" w:type="dxa"/>
            <w:shd w:val="clear" w:color="auto" w:fill="auto"/>
          </w:tcPr>
          <w:p w14:paraId="46D60CC7"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0.812</w:t>
            </w:r>
          </w:p>
        </w:tc>
        <w:tc>
          <w:tcPr>
            <w:tcW w:w="1300" w:type="dxa"/>
          </w:tcPr>
          <w:p w14:paraId="1CB4FBD9"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0.756</w:t>
            </w:r>
          </w:p>
        </w:tc>
      </w:tr>
      <w:tr w:rsidR="00F03E41" w:rsidRPr="00F03E41" w14:paraId="3DC7C14A" w14:textId="77777777" w:rsidTr="00FA1C57">
        <w:tc>
          <w:tcPr>
            <w:tcW w:w="859" w:type="dxa"/>
            <w:shd w:val="clear" w:color="auto" w:fill="auto"/>
            <w:vAlign w:val="center"/>
          </w:tcPr>
          <w:p w14:paraId="1D3B3381" w14:textId="77777777" w:rsidR="00F03E41" w:rsidRPr="00F03E41" w:rsidRDefault="00F03E41" w:rsidP="00F03E41">
            <w:pPr>
              <w:jc w:val="both"/>
              <w:rPr>
                <w:rFonts w:eastAsia="DengXian"/>
                <w:sz w:val="21"/>
                <w:lang w:val="en-US"/>
              </w:rPr>
            </w:pPr>
            <w:r w:rsidRPr="00F03E41">
              <w:rPr>
                <w:rFonts w:eastAsia="DengXian" w:hint="eastAsia"/>
                <w:sz w:val="21"/>
                <w:lang w:val="en-US"/>
              </w:rPr>
              <w:t>CUI1</w:t>
            </w:r>
          </w:p>
        </w:tc>
        <w:tc>
          <w:tcPr>
            <w:tcW w:w="8067" w:type="dxa"/>
            <w:shd w:val="clear" w:color="auto" w:fill="auto"/>
            <w:vAlign w:val="center"/>
          </w:tcPr>
          <w:p w14:paraId="03339304" w14:textId="77777777" w:rsidR="00F03E41" w:rsidRPr="00F03E41" w:rsidRDefault="00F03E41" w:rsidP="00F03E41">
            <w:pPr>
              <w:jc w:val="both"/>
              <w:rPr>
                <w:rFonts w:eastAsia="DengXian"/>
                <w:sz w:val="21"/>
                <w:lang w:val="en-US"/>
              </w:rPr>
            </w:pPr>
            <w:r w:rsidRPr="00F03E41">
              <w:rPr>
                <w:rFonts w:eastAsia="DengXian"/>
                <w:sz w:val="21"/>
                <w:lang w:val="en-US"/>
              </w:rPr>
              <w:t>I intend to</w:t>
            </w:r>
            <w:r w:rsidRPr="00F03E41">
              <w:rPr>
                <w:rFonts w:eastAsia="DengXian" w:hint="eastAsia"/>
                <w:sz w:val="21"/>
                <w:lang w:val="en-US"/>
              </w:rPr>
              <w:t xml:space="preserve"> continue</w:t>
            </w:r>
            <w:r w:rsidRPr="00F03E41">
              <w:rPr>
                <w:rFonts w:eastAsia="DengXian"/>
                <w:sz w:val="21"/>
                <w:lang w:val="en-US"/>
              </w:rPr>
              <w:t xml:space="preserve"> us</w:t>
            </w:r>
            <w:r w:rsidRPr="00F03E41">
              <w:rPr>
                <w:rFonts w:eastAsia="DengXian" w:hint="eastAsia"/>
                <w:sz w:val="21"/>
                <w:lang w:val="en-US"/>
              </w:rPr>
              <w:t>ing</w:t>
            </w:r>
            <w:r w:rsidRPr="00F03E41">
              <w:rPr>
                <w:rFonts w:eastAsia="DengXian"/>
                <w:sz w:val="21"/>
                <w:lang w:val="en-US"/>
              </w:rPr>
              <w:t xml:space="preserve"> ChatGPT for travel purposes.</w:t>
            </w:r>
          </w:p>
        </w:tc>
        <w:tc>
          <w:tcPr>
            <w:tcW w:w="1534" w:type="dxa"/>
            <w:shd w:val="clear" w:color="auto" w:fill="auto"/>
          </w:tcPr>
          <w:p w14:paraId="6C9BA7F0" w14:textId="77777777" w:rsidR="00F03E41" w:rsidRPr="00F03E41" w:rsidRDefault="00F03E41" w:rsidP="00F03E41">
            <w:pPr>
              <w:jc w:val="both"/>
              <w:rPr>
                <w:rFonts w:eastAsia="DengXian"/>
                <w:sz w:val="21"/>
                <w:lang w:val="en-US"/>
              </w:rPr>
            </w:pPr>
            <w:r w:rsidRPr="00F03E41">
              <w:rPr>
                <w:rFonts w:eastAsia="DengXian" w:hint="eastAsia"/>
                <w:sz w:val="21"/>
                <w:lang w:val="en-US"/>
              </w:rPr>
              <w:t>0.801</w:t>
            </w:r>
          </w:p>
        </w:tc>
        <w:tc>
          <w:tcPr>
            <w:tcW w:w="979" w:type="dxa"/>
            <w:shd w:val="clear" w:color="auto" w:fill="auto"/>
            <w:vAlign w:val="center"/>
          </w:tcPr>
          <w:p w14:paraId="2A8697D4" w14:textId="77777777" w:rsidR="00F03E41" w:rsidRPr="00F03E41" w:rsidRDefault="00F03E41" w:rsidP="00F03E41">
            <w:pPr>
              <w:jc w:val="both"/>
              <w:rPr>
                <w:rFonts w:eastAsia="DengXian"/>
                <w:b/>
                <w:bCs/>
                <w:sz w:val="21"/>
                <w:lang w:val="en-US"/>
              </w:rPr>
            </w:pPr>
          </w:p>
        </w:tc>
        <w:tc>
          <w:tcPr>
            <w:tcW w:w="1219" w:type="dxa"/>
            <w:shd w:val="clear" w:color="auto" w:fill="auto"/>
          </w:tcPr>
          <w:p w14:paraId="087B7151" w14:textId="77777777" w:rsidR="00F03E41" w:rsidRPr="00F03E41" w:rsidRDefault="00F03E41" w:rsidP="00F03E41">
            <w:pPr>
              <w:jc w:val="center"/>
              <w:rPr>
                <w:rFonts w:eastAsia="DengXian"/>
                <w:b/>
                <w:bCs/>
                <w:sz w:val="21"/>
                <w:lang w:val="en-US"/>
              </w:rPr>
            </w:pPr>
          </w:p>
        </w:tc>
        <w:tc>
          <w:tcPr>
            <w:tcW w:w="1300" w:type="dxa"/>
          </w:tcPr>
          <w:p w14:paraId="02B6E6FA" w14:textId="77777777" w:rsidR="00F03E41" w:rsidRPr="00F03E41" w:rsidRDefault="00F03E41" w:rsidP="00F03E41">
            <w:pPr>
              <w:jc w:val="center"/>
              <w:rPr>
                <w:rFonts w:eastAsia="DengXian"/>
                <w:b/>
                <w:bCs/>
                <w:sz w:val="21"/>
                <w:lang w:val="en-US"/>
              </w:rPr>
            </w:pPr>
          </w:p>
        </w:tc>
      </w:tr>
      <w:tr w:rsidR="00F03E41" w:rsidRPr="00F03E41" w14:paraId="64795AE4" w14:textId="77777777" w:rsidTr="00FA1C57">
        <w:tc>
          <w:tcPr>
            <w:tcW w:w="859" w:type="dxa"/>
            <w:shd w:val="clear" w:color="auto" w:fill="auto"/>
            <w:vAlign w:val="center"/>
          </w:tcPr>
          <w:p w14:paraId="334EFDC4" w14:textId="77777777" w:rsidR="00F03E41" w:rsidRPr="00F03E41" w:rsidRDefault="00F03E41" w:rsidP="00F03E41">
            <w:pPr>
              <w:jc w:val="both"/>
              <w:rPr>
                <w:rFonts w:eastAsia="DengXian"/>
                <w:sz w:val="21"/>
                <w:lang w:val="en-US"/>
              </w:rPr>
            </w:pPr>
            <w:r w:rsidRPr="00F03E41">
              <w:rPr>
                <w:rFonts w:eastAsia="DengXian" w:hint="eastAsia"/>
                <w:sz w:val="21"/>
                <w:lang w:val="en-US"/>
              </w:rPr>
              <w:t>CUI2</w:t>
            </w:r>
          </w:p>
        </w:tc>
        <w:tc>
          <w:tcPr>
            <w:tcW w:w="8067" w:type="dxa"/>
            <w:shd w:val="clear" w:color="auto" w:fill="auto"/>
            <w:vAlign w:val="center"/>
          </w:tcPr>
          <w:p w14:paraId="786A166D" w14:textId="77777777" w:rsidR="00F03E41" w:rsidRPr="00F03E41" w:rsidRDefault="00F03E41" w:rsidP="00F03E41">
            <w:pPr>
              <w:jc w:val="both"/>
              <w:rPr>
                <w:rFonts w:eastAsia="DengXian"/>
                <w:sz w:val="21"/>
                <w:lang w:val="en-US"/>
              </w:rPr>
            </w:pPr>
            <w:r w:rsidRPr="00F03E41">
              <w:rPr>
                <w:rFonts w:eastAsia="DengXian"/>
                <w:sz w:val="21"/>
                <w:lang w:val="en-US"/>
              </w:rPr>
              <w:t xml:space="preserve">I intend to continue using ChatGPT </w:t>
            </w:r>
            <w:r w:rsidRPr="00F03E41">
              <w:rPr>
                <w:rFonts w:eastAsia="DengXian" w:hint="eastAsia"/>
                <w:sz w:val="21"/>
                <w:lang w:val="en-US"/>
              </w:rPr>
              <w:t xml:space="preserve">more </w:t>
            </w:r>
            <w:r w:rsidRPr="00F03E41">
              <w:rPr>
                <w:rFonts w:eastAsia="DengXian"/>
                <w:sz w:val="21"/>
                <w:lang w:val="en-US"/>
              </w:rPr>
              <w:t>for travel-related service.</w:t>
            </w:r>
          </w:p>
        </w:tc>
        <w:tc>
          <w:tcPr>
            <w:tcW w:w="1534" w:type="dxa"/>
            <w:shd w:val="clear" w:color="auto" w:fill="auto"/>
          </w:tcPr>
          <w:p w14:paraId="18EB45B7" w14:textId="77777777" w:rsidR="00F03E41" w:rsidRPr="00F03E41" w:rsidRDefault="00F03E41" w:rsidP="00F03E41">
            <w:pPr>
              <w:jc w:val="both"/>
              <w:rPr>
                <w:rFonts w:eastAsia="DengXian"/>
                <w:sz w:val="21"/>
                <w:lang w:val="en-US"/>
              </w:rPr>
            </w:pPr>
            <w:r w:rsidRPr="00F03E41">
              <w:rPr>
                <w:rFonts w:eastAsia="DengXian" w:hint="eastAsia"/>
                <w:sz w:val="21"/>
                <w:lang w:val="en-US"/>
              </w:rPr>
              <w:t>0.700</w:t>
            </w:r>
          </w:p>
        </w:tc>
        <w:tc>
          <w:tcPr>
            <w:tcW w:w="979" w:type="dxa"/>
            <w:shd w:val="clear" w:color="auto" w:fill="auto"/>
            <w:vAlign w:val="center"/>
          </w:tcPr>
          <w:p w14:paraId="14DE4989" w14:textId="77777777" w:rsidR="00F03E41" w:rsidRPr="00F03E41" w:rsidRDefault="00F03E41" w:rsidP="00F03E41">
            <w:pPr>
              <w:jc w:val="both"/>
              <w:rPr>
                <w:rFonts w:eastAsia="DengXian"/>
                <w:b/>
                <w:bCs/>
                <w:sz w:val="21"/>
                <w:lang w:val="en-US"/>
              </w:rPr>
            </w:pPr>
          </w:p>
        </w:tc>
        <w:tc>
          <w:tcPr>
            <w:tcW w:w="1219" w:type="dxa"/>
            <w:shd w:val="clear" w:color="auto" w:fill="auto"/>
          </w:tcPr>
          <w:p w14:paraId="2EB7CE42" w14:textId="77777777" w:rsidR="00F03E41" w:rsidRPr="00F03E41" w:rsidRDefault="00F03E41" w:rsidP="00F03E41">
            <w:pPr>
              <w:jc w:val="center"/>
              <w:rPr>
                <w:rFonts w:eastAsia="DengXian"/>
                <w:b/>
                <w:bCs/>
                <w:sz w:val="21"/>
                <w:lang w:val="en-US"/>
              </w:rPr>
            </w:pPr>
          </w:p>
        </w:tc>
        <w:tc>
          <w:tcPr>
            <w:tcW w:w="1300" w:type="dxa"/>
          </w:tcPr>
          <w:p w14:paraId="5C708A60" w14:textId="77777777" w:rsidR="00F03E41" w:rsidRPr="00F03E41" w:rsidRDefault="00F03E41" w:rsidP="00F03E41">
            <w:pPr>
              <w:jc w:val="center"/>
              <w:rPr>
                <w:rFonts w:eastAsia="DengXian"/>
                <w:b/>
                <w:bCs/>
                <w:sz w:val="21"/>
                <w:lang w:val="en-US"/>
              </w:rPr>
            </w:pPr>
          </w:p>
        </w:tc>
      </w:tr>
      <w:tr w:rsidR="00F03E41" w:rsidRPr="00F03E41" w14:paraId="427FF87D" w14:textId="77777777" w:rsidTr="00FA1C57">
        <w:tc>
          <w:tcPr>
            <w:tcW w:w="859" w:type="dxa"/>
            <w:shd w:val="clear" w:color="auto" w:fill="auto"/>
            <w:vAlign w:val="center"/>
          </w:tcPr>
          <w:p w14:paraId="1EA0CAC0" w14:textId="77777777" w:rsidR="00F03E41" w:rsidRPr="00F03E41" w:rsidRDefault="00F03E41" w:rsidP="00F03E41">
            <w:pPr>
              <w:jc w:val="both"/>
              <w:rPr>
                <w:rFonts w:eastAsia="DengXian"/>
                <w:sz w:val="21"/>
                <w:lang w:val="en-US"/>
              </w:rPr>
            </w:pPr>
            <w:r w:rsidRPr="00F03E41">
              <w:rPr>
                <w:rFonts w:eastAsia="DengXian" w:hint="eastAsia"/>
                <w:sz w:val="21"/>
                <w:lang w:val="en-US"/>
              </w:rPr>
              <w:t>CUI3</w:t>
            </w:r>
          </w:p>
        </w:tc>
        <w:tc>
          <w:tcPr>
            <w:tcW w:w="8067" w:type="dxa"/>
            <w:shd w:val="clear" w:color="auto" w:fill="auto"/>
            <w:vAlign w:val="center"/>
          </w:tcPr>
          <w:p w14:paraId="198EED23" w14:textId="77777777" w:rsidR="00F03E41" w:rsidRPr="00F03E41" w:rsidRDefault="00F03E41" w:rsidP="00F03E41">
            <w:pPr>
              <w:jc w:val="both"/>
              <w:rPr>
                <w:rFonts w:eastAsia="DengXian"/>
                <w:sz w:val="21"/>
                <w:lang w:val="en-US"/>
              </w:rPr>
            </w:pPr>
            <w:r w:rsidRPr="00F03E41">
              <w:rPr>
                <w:rFonts w:eastAsia="DengXian"/>
                <w:sz w:val="21"/>
                <w:lang w:val="en-US"/>
              </w:rPr>
              <w:t xml:space="preserve">I think that more and more people will </w:t>
            </w:r>
            <w:r w:rsidRPr="00F03E41">
              <w:rPr>
                <w:rFonts w:eastAsia="DengXian" w:hint="eastAsia"/>
                <w:sz w:val="21"/>
                <w:lang w:val="en-US"/>
              </w:rPr>
              <w:t xml:space="preserve">continuously </w:t>
            </w:r>
            <w:r w:rsidRPr="00F03E41">
              <w:rPr>
                <w:rFonts w:eastAsia="DengXian"/>
                <w:sz w:val="21"/>
                <w:lang w:val="en-US"/>
              </w:rPr>
              <w:t xml:space="preserve">use </w:t>
            </w:r>
            <w:proofErr w:type="gramStart"/>
            <w:r w:rsidRPr="00F03E41">
              <w:rPr>
                <w:rFonts w:eastAsia="DengXian"/>
                <w:sz w:val="21"/>
                <w:lang w:val="en-US"/>
              </w:rPr>
              <w:t>ChatGPT</w:t>
            </w:r>
            <w:proofErr w:type="gramEnd"/>
            <w:r w:rsidRPr="00F03E41">
              <w:rPr>
                <w:rFonts w:eastAsia="DengXian"/>
                <w:sz w:val="21"/>
                <w:lang w:val="en-US"/>
              </w:rPr>
              <w:t xml:space="preserve"> travel purposes.</w:t>
            </w:r>
          </w:p>
        </w:tc>
        <w:tc>
          <w:tcPr>
            <w:tcW w:w="1534" w:type="dxa"/>
            <w:shd w:val="clear" w:color="auto" w:fill="auto"/>
          </w:tcPr>
          <w:p w14:paraId="1B2C12D6" w14:textId="77777777" w:rsidR="00F03E41" w:rsidRPr="00F03E41" w:rsidRDefault="00F03E41" w:rsidP="00F03E41">
            <w:pPr>
              <w:jc w:val="both"/>
              <w:rPr>
                <w:rFonts w:eastAsia="DengXian"/>
                <w:sz w:val="21"/>
                <w:lang w:val="en-US"/>
              </w:rPr>
            </w:pPr>
            <w:r w:rsidRPr="00F03E41">
              <w:rPr>
                <w:rFonts w:eastAsia="DengXian" w:hint="eastAsia"/>
                <w:sz w:val="21"/>
                <w:lang w:val="en-US"/>
              </w:rPr>
              <w:t>0.800</w:t>
            </w:r>
          </w:p>
        </w:tc>
        <w:tc>
          <w:tcPr>
            <w:tcW w:w="979" w:type="dxa"/>
            <w:shd w:val="clear" w:color="auto" w:fill="auto"/>
            <w:vAlign w:val="center"/>
          </w:tcPr>
          <w:p w14:paraId="04DB5B49" w14:textId="77777777" w:rsidR="00F03E41" w:rsidRPr="00F03E41" w:rsidRDefault="00F03E41" w:rsidP="00F03E41">
            <w:pPr>
              <w:jc w:val="both"/>
              <w:rPr>
                <w:rFonts w:eastAsia="DengXian"/>
                <w:b/>
                <w:bCs/>
                <w:sz w:val="21"/>
                <w:lang w:val="en-US"/>
              </w:rPr>
            </w:pPr>
          </w:p>
        </w:tc>
        <w:tc>
          <w:tcPr>
            <w:tcW w:w="1219" w:type="dxa"/>
            <w:shd w:val="clear" w:color="auto" w:fill="auto"/>
          </w:tcPr>
          <w:p w14:paraId="6E49B431" w14:textId="77777777" w:rsidR="00F03E41" w:rsidRPr="00F03E41" w:rsidRDefault="00F03E41" w:rsidP="00F03E41">
            <w:pPr>
              <w:jc w:val="center"/>
              <w:rPr>
                <w:rFonts w:eastAsia="DengXian"/>
                <w:b/>
                <w:bCs/>
                <w:sz w:val="21"/>
                <w:lang w:val="en-US"/>
              </w:rPr>
            </w:pPr>
          </w:p>
        </w:tc>
        <w:tc>
          <w:tcPr>
            <w:tcW w:w="1300" w:type="dxa"/>
          </w:tcPr>
          <w:p w14:paraId="1C92B03E" w14:textId="77777777" w:rsidR="00F03E41" w:rsidRPr="00F03E41" w:rsidRDefault="00F03E41" w:rsidP="00F03E41">
            <w:pPr>
              <w:jc w:val="center"/>
              <w:rPr>
                <w:rFonts w:eastAsia="DengXian"/>
                <w:b/>
                <w:bCs/>
                <w:sz w:val="21"/>
                <w:lang w:val="en-US"/>
              </w:rPr>
            </w:pPr>
          </w:p>
        </w:tc>
      </w:tr>
      <w:tr w:rsidR="00F03E41" w:rsidRPr="00F03E41" w14:paraId="110A5BDF" w14:textId="77777777" w:rsidTr="00FA1C57">
        <w:tc>
          <w:tcPr>
            <w:tcW w:w="8926" w:type="dxa"/>
            <w:gridSpan w:val="2"/>
            <w:shd w:val="clear" w:color="auto" w:fill="auto"/>
            <w:vAlign w:val="center"/>
          </w:tcPr>
          <w:p w14:paraId="426CB591" w14:textId="77777777" w:rsidR="00F03E41" w:rsidRPr="00F03E41" w:rsidRDefault="00F03E41" w:rsidP="00F03E41">
            <w:pPr>
              <w:jc w:val="both"/>
              <w:rPr>
                <w:rFonts w:eastAsia="DengXian"/>
                <w:sz w:val="21"/>
                <w:lang w:val="en-US"/>
              </w:rPr>
            </w:pPr>
            <w:r w:rsidRPr="00F03E41">
              <w:rPr>
                <w:rFonts w:eastAsia="DengXian"/>
                <w:b/>
                <w:bCs/>
                <w:sz w:val="21"/>
                <w:lang w:val="en-US"/>
              </w:rPr>
              <w:t>Word of mouth</w:t>
            </w:r>
          </w:p>
        </w:tc>
        <w:tc>
          <w:tcPr>
            <w:tcW w:w="1534" w:type="dxa"/>
            <w:shd w:val="clear" w:color="auto" w:fill="auto"/>
          </w:tcPr>
          <w:p w14:paraId="5F7E5391" w14:textId="77777777" w:rsidR="00F03E41" w:rsidRPr="00F03E41" w:rsidRDefault="00F03E41" w:rsidP="00F03E41">
            <w:pPr>
              <w:jc w:val="both"/>
              <w:rPr>
                <w:rFonts w:eastAsia="DengXian"/>
                <w:sz w:val="21"/>
                <w:lang w:val="en-US"/>
              </w:rPr>
            </w:pPr>
          </w:p>
        </w:tc>
        <w:tc>
          <w:tcPr>
            <w:tcW w:w="979" w:type="dxa"/>
            <w:shd w:val="clear" w:color="auto" w:fill="auto"/>
            <w:vAlign w:val="center"/>
          </w:tcPr>
          <w:p w14:paraId="0C58BDFE" w14:textId="77777777" w:rsidR="00F03E41" w:rsidRPr="00F03E41" w:rsidRDefault="00F03E41" w:rsidP="00F03E41">
            <w:pPr>
              <w:jc w:val="both"/>
              <w:rPr>
                <w:rFonts w:eastAsia="DengXian"/>
                <w:b/>
                <w:bCs/>
                <w:sz w:val="21"/>
                <w:lang w:val="en-US"/>
              </w:rPr>
            </w:pPr>
            <w:r w:rsidRPr="00F03E41">
              <w:rPr>
                <w:rFonts w:eastAsia="DengXian" w:hint="eastAsia"/>
                <w:b/>
                <w:bCs/>
                <w:sz w:val="21"/>
                <w:lang w:val="en-US"/>
              </w:rPr>
              <w:t>0.463</w:t>
            </w:r>
          </w:p>
        </w:tc>
        <w:tc>
          <w:tcPr>
            <w:tcW w:w="1219" w:type="dxa"/>
            <w:shd w:val="clear" w:color="auto" w:fill="auto"/>
          </w:tcPr>
          <w:p w14:paraId="437D645B"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0.719</w:t>
            </w:r>
          </w:p>
        </w:tc>
        <w:tc>
          <w:tcPr>
            <w:tcW w:w="1300" w:type="dxa"/>
          </w:tcPr>
          <w:p w14:paraId="3C7FE1E8" w14:textId="77777777" w:rsidR="00F03E41" w:rsidRPr="00F03E41" w:rsidRDefault="00F03E41" w:rsidP="00F03E41">
            <w:pPr>
              <w:jc w:val="center"/>
              <w:rPr>
                <w:rFonts w:eastAsia="DengXian"/>
                <w:b/>
                <w:bCs/>
                <w:sz w:val="21"/>
                <w:lang w:val="en-US"/>
              </w:rPr>
            </w:pPr>
            <w:r w:rsidRPr="00F03E41">
              <w:rPr>
                <w:rFonts w:eastAsia="DengXian" w:hint="eastAsia"/>
                <w:b/>
                <w:bCs/>
                <w:sz w:val="21"/>
                <w:lang w:val="en-US"/>
              </w:rPr>
              <w:t>0.701</w:t>
            </w:r>
          </w:p>
        </w:tc>
      </w:tr>
      <w:tr w:rsidR="00F03E41" w:rsidRPr="00F03E41" w14:paraId="554B6312" w14:textId="77777777" w:rsidTr="00FA1C57">
        <w:tc>
          <w:tcPr>
            <w:tcW w:w="859" w:type="dxa"/>
            <w:shd w:val="clear" w:color="auto" w:fill="auto"/>
            <w:vAlign w:val="center"/>
          </w:tcPr>
          <w:p w14:paraId="557344A4" w14:textId="77777777" w:rsidR="00F03E41" w:rsidRPr="00F03E41" w:rsidRDefault="00F03E41" w:rsidP="00F03E41">
            <w:pPr>
              <w:jc w:val="both"/>
              <w:rPr>
                <w:rFonts w:eastAsia="DengXian"/>
                <w:sz w:val="21"/>
                <w:lang w:val="en-US"/>
              </w:rPr>
            </w:pPr>
            <w:r w:rsidRPr="00F03E41">
              <w:rPr>
                <w:rFonts w:eastAsia="DengXian" w:hint="eastAsia"/>
                <w:sz w:val="21"/>
                <w:lang w:val="en-US"/>
              </w:rPr>
              <w:t>WOM1</w:t>
            </w:r>
          </w:p>
        </w:tc>
        <w:tc>
          <w:tcPr>
            <w:tcW w:w="8067" w:type="dxa"/>
            <w:shd w:val="clear" w:color="auto" w:fill="auto"/>
            <w:vAlign w:val="center"/>
          </w:tcPr>
          <w:p w14:paraId="421D1E1F" w14:textId="77777777" w:rsidR="00F03E41" w:rsidRPr="00F03E41" w:rsidRDefault="00F03E41" w:rsidP="00F03E41">
            <w:pPr>
              <w:jc w:val="both"/>
              <w:rPr>
                <w:rFonts w:eastAsia="DengXian"/>
                <w:sz w:val="21"/>
                <w:lang w:val="en-US"/>
              </w:rPr>
            </w:pPr>
            <w:r w:rsidRPr="00F03E41">
              <w:rPr>
                <w:rFonts w:eastAsia="DengXian"/>
                <w:sz w:val="21"/>
                <w:lang w:val="en-US"/>
              </w:rPr>
              <w:t>I would recommend ChatGPT to others.</w:t>
            </w:r>
          </w:p>
        </w:tc>
        <w:tc>
          <w:tcPr>
            <w:tcW w:w="1534" w:type="dxa"/>
            <w:shd w:val="clear" w:color="auto" w:fill="auto"/>
          </w:tcPr>
          <w:p w14:paraId="72195D3B" w14:textId="77777777" w:rsidR="00F03E41" w:rsidRPr="00F03E41" w:rsidRDefault="00F03E41" w:rsidP="00F03E41">
            <w:pPr>
              <w:jc w:val="both"/>
              <w:rPr>
                <w:rFonts w:eastAsia="DengXian"/>
                <w:sz w:val="21"/>
                <w:lang w:val="en-US"/>
              </w:rPr>
            </w:pPr>
            <w:r w:rsidRPr="00F03E41">
              <w:rPr>
                <w:rFonts w:eastAsia="DengXian" w:hint="eastAsia"/>
                <w:sz w:val="21"/>
                <w:lang w:val="en-US"/>
              </w:rPr>
              <w:t>0.580</w:t>
            </w:r>
          </w:p>
        </w:tc>
        <w:tc>
          <w:tcPr>
            <w:tcW w:w="979" w:type="dxa"/>
            <w:shd w:val="clear" w:color="auto" w:fill="auto"/>
            <w:vAlign w:val="center"/>
          </w:tcPr>
          <w:p w14:paraId="521A95B2" w14:textId="77777777" w:rsidR="00F03E41" w:rsidRPr="00F03E41" w:rsidRDefault="00F03E41" w:rsidP="00F03E41">
            <w:pPr>
              <w:jc w:val="both"/>
              <w:rPr>
                <w:rFonts w:eastAsia="DengXian"/>
                <w:b/>
                <w:bCs/>
                <w:sz w:val="21"/>
                <w:lang w:val="en-US"/>
              </w:rPr>
            </w:pPr>
          </w:p>
        </w:tc>
        <w:tc>
          <w:tcPr>
            <w:tcW w:w="1219" w:type="dxa"/>
            <w:shd w:val="clear" w:color="auto" w:fill="auto"/>
          </w:tcPr>
          <w:p w14:paraId="60EDB1D7" w14:textId="77777777" w:rsidR="00F03E41" w:rsidRPr="00F03E41" w:rsidRDefault="00F03E41" w:rsidP="00F03E41">
            <w:pPr>
              <w:jc w:val="center"/>
              <w:rPr>
                <w:rFonts w:eastAsia="DengXian"/>
                <w:b/>
                <w:bCs/>
                <w:sz w:val="21"/>
                <w:lang w:val="en-US"/>
              </w:rPr>
            </w:pPr>
          </w:p>
        </w:tc>
        <w:tc>
          <w:tcPr>
            <w:tcW w:w="1300" w:type="dxa"/>
          </w:tcPr>
          <w:p w14:paraId="19CC7FB1" w14:textId="77777777" w:rsidR="00F03E41" w:rsidRPr="00F03E41" w:rsidRDefault="00F03E41" w:rsidP="00F03E41">
            <w:pPr>
              <w:jc w:val="center"/>
              <w:rPr>
                <w:rFonts w:eastAsia="DengXian"/>
                <w:b/>
                <w:bCs/>
                <w:sz w:val="21"/>
                <w:lang w:val="en-US"/>
              </w:rPr>
            </w:pPr>
          </w:p>
        </w:tc>
      </w:tr>
      <w:tr w:rsidR="00F03E41" w:rsidRPr="00F03E41" w14:paraId="7E64F044" w14:textId="77777777" w:rsidTr="00FA1C57">
        <w:tc>
          <w:tcPr>
            <w:tcW w:w="859" w:type="dxa"/>
            <w:shd w:val="clear" w:color="auto" w:fill="auto"/>
            <w:vAlign w:val="center"/>
          </w:tcPr>
          <w:p w14:paraId="4824851A" w14:textId="77777777" w:rsidR="00F03E41" w:rsidRPr="00F03E41" w:rsidRDefault="00F03E41" w:rsidP="00F03E41">
            <w:pPr>
              <w:jc w:val="both"/>
              <w:rPr>
                <w:rFonts w:eastAsia="DengXian"/>
                <w:sz w:val="21"/>
                <w:lang w:val="en-US"/>
              </w:rPr>
            </w:pPr>
            <w:r w:rsidRPr="00F03E41">
              <w:rPr>
                <w:rFonts w:eastAsia="DengXian" w:hint="eastAsia"/>
                <w:sz w:val="21"/>
                <w:lang w:val="en-US"/>
              </w:rPr>
              <w:t>WOM2</w:t>
            </w:r>
          </w:p>
        </w:tc>
        <w:tc>
          <w:tcPr>
            <w:tcW w:w="8067" w:type="dxa"/>
            <w:shd w:val="clear" w:color="auto" w:fill="auto"/>
            <w:vAlign w:val="center"/>
          </w:tcPr>
          <w:p w14:paraId="3C130EF0" w14:textId="77777777" w:rsidR="00F03E41" w:rsidRPr="00F03E41" w:rsidRDefault="00F03E41" w:rsidP="00F03E41">
            <w:pPr>
              <w:jc w:val="both"/>
              <w:rPr>
                <w:rFonts w:eastAsia="DengXian"/>
                <w:sz w:val="21"/>
                <w:lang w:val="en-US"/>
              </w:rPr>
            </w:pPr>
            <w:r w:rsidRPr="00F03E41">
              <w:rPr>
                <w:rFonts w:eastAsia="DengXian"/>
                <w:sz w:val="21"/>
                <w:lang w:val="en-US"/>
              </w:rPr>
              <w:t>I usually say positive things about ChatGPT to others.</w:t>
            </w:r>
          </w:p>
        </w:tc>
        <w:tc>
          <w:tcPr>
            <w:tcW w:w="1534" w:type="dxa"/>
            <w:shd w:val="clear" w:color="auto" w:fill="auto"/>
          </w:tcPr>
          <w:p w14:paraId="4230D485" w14:textId="77777777" w:rsidR="00F03E41" w:rsidRPr="00F03E41" w:rsidRDefault="00F03E41" w:rsidP="00F03E41">
            <w:pPr>
              <w:jc w:val="both"/>
              <w:rPr>
                <w:rFonts w:eastAsia="DengXian"/>
                <w:sz w:val="21"/>
                <w:lang w:val="en-US"/>
              </w:rPr>
            </w:pPr>
            <w:r w:rsidRPr="00F03E41">
              <w:rPr>
                <w:rFonts w:eastAsia="DengXian" w:hint="eastAsia"/>
                <w:sz w:val="21"/>
                <w:lang w:val="en-US"/>
              </w:rPr>
              <w:t>0.678</w:t>
            </w:r>
          </w:p>
        </w:tc>
        <w:tc>
          <w:tcPr>
            <w:tcW w:w="979" w:type="dxa"/>
            <w:shd w:val="clear" w:color="auto" w:fill="auto"/>
            <w:vAlign w:val="center"/>
          </w:tcPr>
          <w:p w14:paraId="6655C928" w14:textId="77777777" w:rsidR="00F03E41" w:rsidRPr="00F03E41" w:rsidRDefault="00F03E41" w:rsidP="00F03E41">
            <w:pPr>
              <w:jc w:val="both"/>
              <w:rPr>
                <w:rFonts w:eastAsia="DengXian"/>
                <w:b/>
                <w:bCs/>
                <w:sz w:val="21"/>
                <w:lang w:val="en-US"/>
              </w:rPr>
            </w:pPr>
          </w:p>
        </w:tc>
        <w:tc>
          <w:tcPr>
            <w:tcW w:w="1219" w:type="dxa"/>
            <w:shd w:val="clear" w:color="auto" w:fill="auto"/>
          </w:tcPr>
          <w:p w14:paraId="0412F161" w14:textId="77777777" w:rsidR="00F03E41" w:rsidRPr="00F03E41" w:rsidRDefault="00F03E41" w:rsidP="00F03E41">
            <w:pPr>
              <w:jc w:val="center"/>
              <w:rPr>
                <w:rFonts w:eastAsia="DengXian"/>
                <w:b/>
                <w:bCs/>
                <w:sz w:val="21"/>
                <w:lang w:val="en-US"/>
              </w:rPr>
            </w:pPr>
          </w:p>
        </w:tc>
        <w:tc>
          <w:tcPr>
            <w:tcW w:w="1300" w:type="dxa"/>
          </w:tcPr>
          <w:p w14:paraId="65C2D4A7" w14:textId="77777777" w:rsidR="00F03E41" w:rsidRPr="00F03E41" w:rsidRDefault="00F03E41" w:rsidP="00F03E41">
            <w:pPr>
              <w:jc w:val="center"/>
              <w:rPr>
                <w:rFonts w:eastAsia="DengXian"/>
                <w:b/>
                <w:bCs/>
                <w:sz w:val="21"/>
                <w:lang w:val="en-US"/>
              </w:rPr>
            </w:pPr>
          </w:p>
        </w:tc>
      </w:tr>
      <w:tr w:rsidR="00F03E41" w:rsidRPr="00F03E41" w14:paraId="375A48ED" w14:textId="77777777" w:rsidTr="00FA1C57">
        <w:tc>
          <w:tcPr>
            <w:tcW w:w="859" w:type="dxa"/>
            <w:tcBorders>
              <w:bottom w:val="single" w:sz="4" w:space="0" w:color="auto"/>
            </w:tcBorders>
            <w:shd w:val="clear" w:color="auto" w:fill="auto"/>
            <w:vAlign w:val="center"/>
          </w:tcPr>
          <w:p w14:paraId="01626C99" w14:textId="77777777" w:rsidR="00F03E41" w:rsidRPr="00F03E41" w:rsidRDefault="00F03E41" w:rsidP="00F03E41">
            <w:pPr>
              <w:jc w:val="both"/>
              <w:rPr>
                <w:rFonts w:eastAsia="DengXian"/>
                <w:sz w:val="21"/>
                <w:lang w:val="en-US"/>
              </w:rPr>
            </w:pPr>
            <w:r w:rsidRPr="00F03E41">
              <w:rPr>
                <w:rFonts w:eastAsia="DengXian" w:hint="eastAsia"/>
                <w:sz w:val="21"/>
                <w:lang w:val="en-US"/>
              </w:rPr>
              <w:t>WOM3</w:t>
            </w:r>
          </w:p>
        </w:tc>
        <w:tc>
          <w:tcPr>
            <w:tcW w:w="8067" w:type="dxa"/>
            <w:tcBorders>
              <w:bottom w:val="single" w:sz="4" w:space="0" w:color="auto"/>
            </w:tcBorders>
            <w:shd w:val="clear" w:color="auto" w:fill="auto"/>
            <w:vAlign w:val="center"/>
          </w:tcPr>
          <w:p w14:paraId="37ECE1DB" w14:textId="77777777" w:rsidR="00F03E41" w:rsidRPr="00F03E41" w:rsidRDefault="00F03E41" w:rsidP="00F03E41">
            <w:pPr>
              <w:jc w:val="both"/>
              <w:rPr>
                <w:rFonts w:eastAsia="DengXian"/>
                <w:sz w:val="21"/>
                <w:lang w:val="en-US"/>
              </w:rPr>
            </w:pPr>
            <w:r w:rsidRPr="00F03E41">
              <w:rPr>
                <w:rFonts w:eastAsia="DengXian"/>
                <w:sz w:val="21"/>
                <w:lang w:val="en-US"/>
              </w:rPr>
              <w:t xml:space="preserve">I </w:t>
            </w:r>
            <w:r w:rsidRPr="00F03E41">
              <w:rPr>
                <w:rFonts w:eastAsia="DengXian" w:hint="eastAsia"/>
                <w:sz w:val="21"/>
                <w:lang w:val="en-US"/>
              </w:rPr>
              <w:t xml:space="preserve">will </w:t>
            </w:r>
            <w:r w:rsidRPr="00F03E41">
              <w:rPr>
                <w:rFonts w:eastAsia="DengXian"/>
                <w:sz w:val="21"/>
                <w:lang w:val="en-US"/>
              </w:rPr>
              <w:t>tell my friends and relatives to try ChatGPT.</w:t>
            </w:r>
          </w:p>
        </w:tc>
        <w:tc>
          <w:tcPr>
            <w:tcW w:w="1534" w:type="dxa"/>
            <w:tcBorders>
              <w:bottom w:val="single" w:sz="4" w:space="0" w:color="auto"/>
            </w:tcBorders>
            <w:shd w:val="clear" w:color="auto" w:fill="auto"/>
          </w:tcPr>
          <w:p w14:paraId="15A151D9" w14:textId="77777777" w:rsidR="00F03E41" w:rsidRPr="00F03E41" w:rsidRDefault="00F03E41" w:rsidP="00F03E41">
            <w:pPr>
              <w:jc w:val="both"/>
              <w:rPr>
                <w:rFonts w:eastAsia="DengXian"/>
                <w:sz w:val="21"/>
                <w:lang w:val="en-US"/>
              </w:rPr>
            </w:pPr>
            <w:r w:rsidRPr="00F03E41">
              <w:rPr>
                <w:rFonts w:eastAsia="DengXian" w:hint="eastAsia"/>
                <w:sz w:val="21"/>
                <w:lang w:val="en-US"/>
              </w:rPr>
              <w:t>0.770</w:t>
            </w:r>
          </w:p>
        </w:tc>
        <w:tc>
          <w:tcPr>
            <w:tcW w:w="979" w:type="dxa"/>
            <w:tcBorders>
              <w:bottom w:val="single" w:sz="4" w:space="0" w:color="auto"/>
            </w:tcBorders>
            <w:shd w:val="clear" w:color="auto" w:fill="auto"/>
            <w:vAlign w:val="center"/>
          </w:tcPr>
          <w:p w14:paraId="68CDB51E" w14:textId="77777777" w:rsidR="00F03E41" w:rsidRPr="00F03E41" w:rsidRDefault="00F03E41" w:rsidP="00F03E41">
            <w:pPr>
              <w:jc w:val="both"/>
              <w:rPr>
                <w:rFonts w:eastAsia="DengXian"/>
                <w:b/>
                <w:bCs/>
                <w:sz w:val="21"/>
                <w:lang w:val="en-US"/>
              </w:rPr>
            </w:pPr>
          </w:p>
        </w:tc>
        <w:tc>
          <w:tcPr>
            <w:tcW w:w="1219" w:type="dxa"/>
            <w:tcBorders>
              <w:bottom w:val="single" w:sz="4" w:space="0" w:color="auto"/>
            </w:tcBorders>
            <w:shd w:val="clear" w:color="auto" w:fill="auto"/>
          </w:tcPr>
          <w:p w14:paraId="36AA1E16" w14:textId="77777777" w:rsidR="00F03E41" w:rsidRPr="00F03E41" w:rsidRDefault="00F03E41" w:rsidP="00F03E41">
            <w:pPr>
              <w:jc w:val="center"/>
              <w:rPr>
                <w:rFonts w:eastAsia="DengXian"/>
                <w:b/>
                <w:bCs/>
                <w:sz w:val="21"/>
                <w:lang w:val="en-US"/>
              </w:rPr>
            </w:pPr>
          </w:p>
        </w:tc>
        <w:tc>
          <w:tcPr>
            <w:tcW w:w="1300" w:type="dxa"/>
            <w:tcBorders>
              <w:bottom w:val="single" w:sz="4" w:space="0" w:color="auto"/>
            </w:tcBorders>
          </w:tcPr>
          <w:p w14:paraId="3750F1D5" w14:textId="77777777" w:rsidR="00F03E41" w:rsidRPr="00F03E41" w:rsidRDefault="00F03E41" w:rsidP="00F03E41">
            <w:pPr>
              <w:jc w:val="center"/>
              <w:rPr>
                <w:rFonts w:eastAsia="DengXian"/>
                <w:b/>
                <w:bCs/>
                <w:sz w:val="21"/>
                <w:lang w:val="en-US"/>
              </w:rPr>
            </w:pPr>
          </w:p>
        </w:tc>
      </w:tr>
    </w:tbl>
    <w:p w14:paraId="1DAC900E" w14:textId="77777777" w:rsidR="00F03E41" w:rsidRDefault="00F03E41" w:rsidP="00F03E41">
      <w:pPr>
        <w:spacing w:after="0" w:line="240" w:lineRule="auto"/>
        <w:jc w:val="both"/>
        <w:rPr>
          <w:rFonts w:eastAsia="DengXian"/>
          <w:b/>
          <w:sz w:val="21"/>
          <w:szCs w:val="22"/>
          <w:lang w:val="en-US"/>
          <w14:ligatures w14:val="none"/>
        </w:rPr>
      </w:pPr>
      <w:r w:rsidRPr="00F03E41">
        <w:rPr>
          <w:rFonts w:eastAsia="DengXian"/>
          <w:b/>
          <w:sz w:val="21"/>
          <w:szCs w:val="22"/>
          <w:lang w:val="en-US"/>
          <w14:ligatures w14:val="none"/>
        </w:rPr>
        <w:br w:type="page"/>
      </w:r>
    </w:p>
    <w:p w14:paraId="0B21FF0E" w14:textId="77777777" w:rsidR="00F03E41" w:rsidRDefault="00F03E41" w:rsidP="00857A22">
      <w:pPr>
        <w:jc w:val="both"/>
        <w:rPr>
          <w:rFonts w:eastAsiaTheme="minorEastAsia"/>
        </w:rPr>
        <w:sectPr w:rsidR="00F03E41" w:rsidSect="00F03E41">
          <w:pgSz w:w="16838" w:h="11906" w:orient="landscape"/>
          <w:pgMar w:top="1800" w:right="1440" w:bottom="1800" w:left="1440" w:header="851" w:footer="992" w:gutter="0"/>
          <w:cols w:space="425"/>
          <w:docGrid w:type="lines" w:linePitch="326"/>
        </w:sectPr>
      </w:pPr>
    </w:p>
    <w:p w14:paraId="4459C684" w14:textId="77777777" w:rsidR="00F03E41" w:rsidRPr="00F03E41" w:rsidRDefault="00F03E41" w:rsidP="00F03E41">
      <w:pPr>
        <w:spacing w:after="0" w:line="240" w:lineRule="auto"/>
        <w:jc w:val="both"/>
        <w:rPr>
          <w:rFonts w:eastAsia="DengXian"/>
          <w:b/>
          <w:sz w:val="20"/>
          <w:szCs w:val="20"/>
          <w:lang w:val="en-US"/>
          <w14:ligatures w14:val="none"/>
        </w:rPr>
      </w:pPr>
      <w:r w:rsidRPr="00F03E41">
        <w:rPr>
          <w:rFonts w:eastAsia="DengXian"/>
          <w:b/>
          <w:sz w:val="20"/>
          <w:szCs w:val="20"/>
          <w:lang w:val="en-US"/>
          <w14:ligatures w14:val="none"/>
        </w:rPr>
        <w:lastRenderedPageBreak/>
        <w:t xml:space="preserve">Table </w:t>
      </w:r>
      <w:r w:rsidRPr="00F03E41">
        <w:rPr>
          <w:rFonts w:eastAsia="DengXian" w:hint="eastAsia"/>
          <w:b/>
          <w:sz w:val="20"/>
          <w:szCs w:val="20"/>
          <w:lang w:val="en-US"/>
          <w14:ligatures w14:val="none"/>
        </w:rPr>
        <w:t>3</w:t>
      </w:r>
      <w:r w:rsidRPr="00F03E41">
        <w:rPr>
          <w:rFonts w:eastAsia="DengXian"/>
          <w:b/>
          <w:sz w:val="20"/>
          <w:szCs w:val="20"/>
          <w:lang w:val="en-US"/>
          <w14:ligatures w14:val="none"/>
        </w:rPr>
        <w:t xml:space="preserve">. </w:t>
      </w:r>
      <w:proofErr w:type="gramStart"/>
      <w:r w:rsidRPr="00F03E41">
        <w:rPr>
          <w:rFonts w:eastAsia="DengXian"/>
          <w:b/>
          <w:sz w:val="20"/>
          <w:szCs w:val="20"/>
          <w:lang w:val="en-US"/>
          <w14:ligatures w14:val="none"/>
        </w:rPr>
        <w:t>Discriminant</w:t>
      </w:r>
      <w:proofErr w:type="gramEnd"/>
      <w:r w:rsidRPr="00F03E41">
        <w:rPr>
          <w:rFonts w:eastAsia="DengXian"/>
          <w:b/>
          <w:sz w:val="20"/>
          <w:szCs w:val="20"/>
          <w:lang w:val="en-US"/>
          <w14:ligatures w14:val="none"/>
        </w:rPr>
        <w:t xml:space="preserve"> validity.</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887"/>
        <w:gridCol w:w="686"/>
        <w:gridCol w:w="752"/>
        <w:gridCol w:w="686"/>
        <w:gridCol w:w="686"/>
        <w:gridCol w:w="666"/>
        <w:gridCol w:w="668"/>
        <w:gridCol w:w="857"/>
      </w:tblGrid>
      <w:tr w:rsidR="00F03E41" w:rsidRPr="00F03E41" w14:paraId="52A3097F" w14:textId="77777777" w:rsidTr="00FA1C57">
        <w:trPr>
          <w:trHeight w:val="286"/>
        </w:trPr>
        <w:tc>
          <w:tcPr>
            <w:tcW w:w="3101" w:type="dxa"/>
            <w:tcBorders>
              <w:top w:val="single" w:sz="4" w:space="0" w:color="auto"/>
              <w:bottom w:val="single" w:sz="4" w:space="0" w:color="auto"/>
            </w:tcBorders>
          </w:tcPr>
          <w:p w14:paraId="43219BC8" w14:textId="77777777" w:rsidR="00F03E41" w:rsidRPr="00F03E41" w:rsidRDefault="00F03E41" w:rsidP="00F03E41">
            <w:pPr>
              <w:jc w:val="both"/>
              <w:rPr>
                <w:rFonts w:eastAsia="DengXian"/>
                <w:b/>
                <w:bCs/>
                <w:sz w:val="20"/>
                <w:szCs w:val="20"/>
                <w:lang w:val="en-US"/>
              </w:rPr>
            </w:pPr>
          </w:p>
        </w:tc>
        <w:tc>
          <w:tcPr>
            <w:tcW w:w="1128" w:type="dxa"/>
            <w:tcBorders>
              <w:top w:val="single" w:sz="4" w:space="0" w:color="auto"/>
              <w:bottom w:val="single" w:sz="4" w:space="0" w:color="auto"/>
            </w:tcBorders>
          </w:tcPr>
          <w:p w14:paraId="7B621BB9" w14:textId="77777777" w:rsidR="00F03E41" w:rsidRPr="00F03E41" w:rsidRDefault="00F03E41" w:rsidP="00F03E41">
            <w:pPr>
              <w:jc w:val="center"/>
              <w:rPr>
                <w:rFonts w:eastAsia="DengXian"/>
                <w:b/>
                <w:bCs/>
                <w:sz w:val="20"/>
                <w:szCs w:val="20"/>
                <w:lang w:val="en-US"/>
              </w:rPr>
            </w:pPr>
            <w:r w:rsidRPr="00F03E41">
              <w:rPr>
                <w:rFonts w:eastAsia="DengXian"/>
                <w:b/>
                <w:bCs/>
                <w:sz w:val="20"/>
                <w:szCs w:val="20"/>
                <w:lang w:val="en-US"/>
              </w:rPr>
              <w:t>S</w:t>
            </w:r>
            <w:r w:rsidRPr="00F03E41">
              <w:rPr>
                <w:rFonts w:eastAsia="DengXian" w:hint="eastAsia"/>
                <w:b/>
                <w:bCs/>
                <w:sz w:val="20"/>
                <w:szCs w:val="20"/>
                <w:lang w:val="en-US"/>
              </w:rPr>
              <w:t>U</w:t>
            </w:r>
          </w:p>
        </w:tc>
        <w:tc>
          <w:tcPr>
            <w:tcW w:w="708" w:type="dxa"/>
            <w:tcBorders>
              <w:top w:val="single" w:sz="4" w:space="0" w:color="auto"/>
              <w:bottom w:val="single" w:sz="4" w:space="0" w:color="auto"/>
            </w:tcBorders>
          </w:tcPr>
          <w:p w14:paraId="7DCE80C3"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EN</w:t>
            </w:r>
          </w:p>
        </w:tc>
        <w:tc>
          <w:tcPr>
            <w:tcW w:w="847" w:type="dxa"/>
            <w:tcBorders>
              <w:top w:val="single" w:sz="4" w:space="0" w:color="auto"/>
              <w:bottom w:val="single" w:sz="4" w:space="0" w:color="auto"/>
            </w:tcBorders>
          </w:tcPr>
          <w:p w14:paraId="762EC314"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AN</w:t>
            </w:r>
          </w:p>
        </w:tc>
        <w:tc>
          <w:tcPr>
            <w:tcW w:w="708" w:type="dxa"/>
            <w:tcBorders>
              <w:top w:val="single" w:sz="4" w:space="0" w:color="auto"/>
              <w:bottom w:val="single" w:sz="4" w:space="0" w:color="auto"/>
            </w:tcBorders>
          </w:tcPr>
          <w:p w14:paraId="7AFEDB69"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DO</w:t>
            </w:r>
          </w:p>
        </w:tc>
        <w:tc>
          <w:tcPr>
            <w:tcW w:w="708" w:type="dxa"/>
            <w:tcBorders>
              <w:top w:val="single" w:sz="4" w:space="0" w:color="auto"/>
              <w:bottom w:val="single" w:sz="4" w:space="0" w:color="auto"/>
            </w:tcBorders>
          </w:tcPr>
          <w:p w14:paraId="1E3442CF" w14:textId="77777777" w:rsidR="00F03E41" w:rsidRPr="00F03E41" w:rsidRDefault="00F03E41" w:rsidP="00F03E41">
            <w:pPr>
              <w:jc w:val="center"/>
              <w:rPr>
                <w:rFonts w:eastAsia="DengXian"/>
                <w:b/>
                <w:bCs/>
                <w:sz w:val="20"/>
                <w:szCs w:val="20"/>
                <w:lang w:val="en-US"/>
              </w:rPr>
            </w:pPr>
            <w:r w:rsidRPr="00F03E41">
              <w:rPr>
                <w:rFonts w:eastAsia="DengXian"/>
                <w:b/>
                <w:bCs/>
                <w:sz w:val="20"/>
                <w:szCs w:val="20"/>
                <w:lang w:val="en-US"/>
              </w:rPr>
              <w:t>P</w:t>
            </w:r>
            <w:r w:rsidRPr="00F03E41">
              <w:rPr>
                <w:rFonts w:eastAsia="DengXian" w:hint="eastAsia"/>
                <w:b/>
                <w:bCs/>
                <w:sz w:val="20"/>
                <w:szCs w:val="20"/>
                <w:lang w:val="en-US"/>
              </w:rPr>
              <w:t>L</w:t>
            </w:r>
          </w:p>
        </w:tc>
        <w:tc>
          <w:tcPr>
            <w:tcW w:w="666" w:type="dxa"/>
            <w:tcBorders>
              <w:top w:val="single" w:sz="4" w:space="0" w:color="auto"/>
              <w:bottom w:val="single" w:sz="4" w:space="0" w:color="auto"/>
            </w:tcBorders>
          </w:tcPr>
          <w:p w14:paraId="55F3B5D2"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AR</w:t>
            </w:r>
          </w:p>
        </w:tc>
        <w:tc>
          <w:tcPr>
            <w:tcW w:w="670" w:type="dxa"/>
            <w:tcBorders>
              <w:top w:val="single" w:sz="4" w:space="0" w:color="auto"/>
              <w:bottom w:val="single" w:sz="4" w:space="0" w:color="auto"/>
            </w:tcBorders>
          </w:tcPr>
          <w:p w14:paraId="01932318"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CUI</w:t>
            </w:r>
          </w:p>
        </w:tc>
        <w:tc>
          <w:tcPr>
            <w:tcW w:w="962" w:type="dxa"/>
            <w:tcBorders>
              <w:top w:val="single" w:sz="4" w:space="0" w:color="auto"/>
              <w:bottom w:val="single" w:sz="4" w:space="0" w:color="auto"/>
            </w:tcBorders>
          </w:tcPr>
          <w:p w14:paraId="04B5EF1E" w14:textId="77777777" w:rsidR="00F03E41" w:rsidRPr="00F03E41" w:rsidRDefault="00F03E41" w:rsidP="00F03E41">
            <w:pPr>
              <w:jc w:val="center"/>
              <w:rPr>
                <w:rFonts w:eastAsia="DengXian"/>
                <w:b/>
                <w:bCs/>
                <w:sz w:val="20"/>
                <w:szCs w:val="20"/>
                <w:lang w:val="en-US"/>
              </w:rPr>
            </w:pPr>
            <w:r w:rsidRPr="00F03E41">
              <w:rPr>
                <w:rFonts w:eastAsia="DengXian" w:hint="eastAsia"/>
                <w:b/>
                <w:bCs/>
                <w:sz w:val="20"/>
                <w:szCs w:val="20"/>
                <w:lang w:val="en-US"/>
              </w:rPr>
              <w:t>WOM</w:t>
            </w:r>
          </w:p>
        </w:tc>
      </w:tr>
      <w:tr w:rsidR="00F03E41" w:rsidRPr="00F03E41" w14:paraId="128395E5" w14:textId="77777777" w:rsidTr="00FA1C57">
        <w:trPr>
          <w:trHeight w:val="319"/>
        </w:trPr>
        <w:tc>
          <w:tcPr>
            <w:tcW w:w="3101" w:type="dxa"/>
            <w:tcBorders>
              <w:top w:val="single" w:sz="4" w:space="0" w:color="auto"/>
            </w:tcBorders>
          </w:tcPr>
          <w:p w14:paraId="53B029EE"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Service Ubiquity (S</w:t>
            </w:r>
            <w:r w:rsidRPr="00F03E41">
              <w:rPr>
                <w:rFonts w:eastAsiaTheme="minorEastAsia" w:hint="eastAsia"/>
                <w:sz w:val="20"/>
                <w:szCs w:val="20"/>
                <w:lang w:val="en-US"/>
              </w:rPr>
              <w:t>U</w:t>
            </w:r>
            <w:r w:rsidRPr="00F03E41">
              <w:rPr>
                <w:rFonts w:eastAsiaTheme="minorEastAsia"/>
                <w:sz w:val="20"/>
                <w:szCs w:val="20"/>
                <w:lang w:val="en-US"/>
              </w:rPr>
              <w:t>)</w:t>
            </w:r>
          </w:p>
        </w:tc>
        <w:tc>
          <w:tcPr>
            <w:tcW w:w="1128" w:type="dxa"/>
            <w:tcBorders>
              <w:top w:val="single" w:sz="4" w:space="0" w:color="auto"/>
            </w:tcBorders>
          </w:tcPr>
          <w:p w14:paraId="2845736B"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0.682</w:t>
            </w:r>
          </w:p>
        </w:tc>
        <w:tc>
          <w:tcPr>
            <w:tcW w:w="708" w:type="dxa"/>
            <w:tcBorders>
              <w:top w:val="single" w:sz="4" w:space="0" w:color="auto"/>
            </w:tcBorders>
          </w:tcPr>
          <w:p w14:paraId="0B698F30" w14:textId="77777777" w:rsidR="00F03E41" w:rsidRPr="00F03E41" w:rsidRDefault="00F03E41" w:rsidP="00F03E41">
            <w:pPr>
              <w:jc w:val="center"/>
              <w:rPr>
                <w:rFonts w:eastAsia="DengXian"/>
                <w:sz w:val="20"/>
                <w:szCs w:val="20"/>
                <w:lang w:val="en-US"/>
              </w:rPr>
            </w:pPr>
          </w:p>
        </w:tc>
        <w:tc>
          <w:tcPr>
            <w:tcW w:w="847" w:type="dxa"/>
            <w:tcBorders>
              <w:top w:val="single" w:sz="4" w:space="0" w:color="auto"/>
            </w:tcBorders>
          </w:tcPr>
          <w:p w14:paraId="6BA6EA91" w14:textId="77777777" w:rsidR="00F03E41" w:rsidRPr="00F03E41" w:rsidRDefault="00F03E41" w:rsidP="00F03E41">
            <w:pPr>
              <w:jc w:val="center"/>
              <w:rPr>
                <w:rFonts w:eastAsia="DengXian"/>
                <w:sz w:val="20"/>
                <w:szCs w:val="20"/>
                <w:lang w:val="en-US"/>
              </w:rPr>
            </w:pPr>
          </w:p>
        </w:tc>
        <w:tc>
          <w:tcPr>
            <w:tcW w:w="708" w:type="dxa"/>
            <w:tcBorders>
              <w:top w:val="single" w:sz="4" w:space="0" w:color="auto"/>
            </w:tcBorders>
          </w:tcPr>
          <w:p w14:paraId="7D81BD79" w14:textId="77777777" w:rsidR="00F03E41" w:rsidRPr="00F03E41" w:rsidRDefault="00F03E41" w:rsidP="00F03E41">
            <w:pPr>
              <w:jc w:val="center"/>
              <w:rPr>
                <w:rFonts w:eastAsia="DengXian"/>
                <w:sz w:val="20"/>
                <w:szCs w:val="20"/>
                <w:lang w:val="en-US"/>
              </w:rPr>
            </w:pPr>
          </w:p>
        </w:tc>
        <w:tc>
          <w:tcPr>
            <w:tcW w:w="708" w:type="dxa"/>
            <w:tcBorders>
              <w:top w:val="single" w:sz="4" w:space="0" w:color="auto"/>
            </w:tcBorders>
          </w:tcPr>
          <w:p w14:paraId="754ED473" w14:textId="77777777" w:rsidR="00F03E41" w:rsidRPr="00F03E41" w:rsidRDefault="00F03E41" w:rsidP="00F03E41">
            <w:pPr>
              <w:jc w:val="center"/>
              <w:rPr>
                <w:rFonts w:eastAsia="DengXian"/>
                <w:sz w:val="20"/>
                <w:szCs w:val="20"/>
                <w:lang w:val="en-US"/>
              </w:rPr>
            </w:pPr>
          </w:p>
        </w:tc>
        <w:tc>
          <w:tcPr>
            <w:tcW w:w="666" w:type="dxa"/>
            <w:tcBorders>
              <w:top w:val="single" w:sz="4" w:space="0" w:color="auto"/>
            </w:tcBorders>
          </w:tcPr>
          <w:p w14:paraId="6C39259A" w14:textId="77777777" w:rsidR="00F03E41" w:rsidRPr="00F03E41" w:rsidRDefault="00F03E41" w:rsidP="00F03E41">
            <w:pPr>
              <w:jc w:val="center"/>
              <w:rPr>
                <w:rFonts w:eastAsia="DengXian"/>
                <w:sz w:val="20"/>
                <w:szCs w:val="20"/>
                <w:lang w:val="en-US"/>
              </w:rPr>
            </w:pPr>
          </w:p>
        </w:tc>
        <w:tc>
          <w:tcPr>
            <w:tcW w:w="670" w:type="dxa"/>
            <w:tcBorders>
              <w:top w:val="single" w:sz="4" w:space="0" w:color="auto"/>
            </w:tcBorders>
          </w:tcPr>
          <w:p w14:paraId="67647F73" w14:textId="77777777" w:rsidR="00F03E41" w:rsidRPr="00F03E41" w:rsidRDefault="00F03E41" w:rsidP="00F03E41">
            <w:pPr>
              <w:jc w:val="center"/>
              <w:rPr>
                <w:rFonts w:eastAsia="DengXian"/>
                <w:sz w:val="20"/>
                <w:szCs w:val="20"/>
                <w:lang w:val="en-US"/>
              </w:rPr>
            </w:pPr>
          </w:p>
        </w:tc>
        <w:tc>
          <w:tcPr>
            <w:tcW w:w="962" w:type="dxa"/>
            <w:tcBorders>
              <w:top w:val="single" w:sz="4" w:space="0" w:color="auto"/>
            </w:tcBorders>
          </w:tcPr>
          <w:p w14:paraId="157A5E62" w14:textId="77777777" w:rsidR="00F03E41" w:rsidRPr="00F03E41" w:rsidRDefault="00F03E41" w:rsidP="00F03E41">
            <w:pPr>
              <w:jc w:val="center"/>
              <w:rPr>
                <w:rFonts w:eastAsia="DengXian"/>
                <w:sz w:val="20"/>
                <w:szCs w:val="20"/>
                <w:lang w:val="en-US"/>
              </w:rPr>
            </w:pPr>
          </w:p>
        </w:tc>
      </w:tr>
      <w:tr w:rsidR="00F03E41" w:rsidRPr="00F03E41" w14:paraId="2EE0F417" w14:textId="77777777" w:rsidTr="00FA1C57">
        <w:trPr>
          <w:trHeight w:val="279"/>
        </w:trPr>
        <w:tc>
          <w:tcPr>
            <w:tcW w:w="3101" w:type="dxa"/>
          </w:tcPr>
          <w:p w14:paraId="5D1A1FD2" w14:textId="77777777" w:rsidR="00F03E41" w:rsidRPr="00F03E41" w:rsidRDefault="00F03E41" w:rsidP="00F03E41">
            <w:pPr>
              <w:jc w:val="both"/>
              <w:rPr>
                <w:rFonts w:eastAsiaTheme="minorEastAsia"/>
                <w:sz w:val="20"/>
                <w:szCs w:val="20"/>
                <w:lang w:val="en-US"/>
              </w:rPr>
            </w:pPr>
            <w:r w:rsidRPr="00F03E41">
              <w:rPr>
                <w:rFonts w:eastAsiaTheme="minorEastAsia" w:hint="eastAsia"/>
                <w:sz w:val="20"/>
                <w:szCs w:val="20"/>
                <w:lang w:val="en-US"/>
              </w:rPr>
              <w:t xml:space="preserve">Entertainment </w:t>
            </w:r>
            <w:r w:rsidRPr="00F03E41">
              <w:rPr>
                <w:rFonts w:eastAsiaTheme="minorEastAsia"/>
                <w:sz w:val="20"/>
                <w:szCs w:val="20"/>
                <w:lang w:val="en-US"/>
              </w:rPr>
              <w:t>(</w:t>
            </w:r>
            <w:r w:rsidRPr="00F03E41">
              <w:rPr>
                <w:rFonts w:eastAsiaTheme="minorEastAsia" w:hint="eastAsia"/>
                <w:sz w:val="20"/>
                <w:szCs w:val="20"/>
                <w:lang w:val="en-US"/>
              </w:rPr>
              <w:t>EN</w:t>
            </w:r>
            <w:r w:rsidRPr="00F03E41">
              <w:rPr>
                <w:rFonts w:eastAsiaTheme="minorEastAsia"/>
                <w:sz w:val="20"/>
                <w:szCs w:val="20"/>
                <w:lang w:val="en-US"/>
              </w:rPr>
              <w:t>)</w:t>
            </w:r>
          </w:p>
        </w:tc>
        <w:tc>
          <w:tcPr>
            <w:tcW w:w="1128" w:type="dxa"/>
          </w:tcPr>
          <w:p w14:paraId="4E43ACE1"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0.451</w:t>
            </w:r>
          </w:p>
        </w:tc>
        <w:tc>
          <w:tcPr>
            <w:tcW w:w="708" w:type="dxa"/>
          </w:tcPr>
          <w:p w14:paraId="154C1BAB"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0.740</w:t>
            </w:r>
          </w:p>
        </w:tc>
        <w:tc>
          <w:tcPr>
            <w:tcW w:w="847" w:type="dxa"/>
          </w:tcPr>
          <w:p w14:paraId="23CE2020" w14:textId="77777777" w:rsidR="00F03E41" w:rsidRPr="00F03E41" w:rsidRDefault="00F03E41" w:rsidP="00F03E41">
            <w:pPr>
              <w:jc w:val="center"/>
              <w:rPr>
                <w:rFonts w:eastAsia="DengXian"/>
                <w:sz w:val="20"/>
                <w:szCs w:val="20"/>
                <w:lang w:val="en-US"/>
              </w:rPr>
            </w:pPr>
          </w:p>
        </w:tc>
        <w:tc>
          <w:tcPr>
            <w:tcW w:w="708" w:type="dxa"/>
          </w:tcPr>
          <w:p w14:paraId="35B33D86" w14:textId="77777777" w:rsidR="00F03E41" w:rsidRPr="00F03E41" w:rsidRDefault="00F03E41" w:rsidP="00F03E41">
            <w:pPr>
              <w:jc w:val="center"/>
              <w:rPr>
                <w:rFonts w:eastAsia="DengXian"/>
                <w:sz w:val="20"/>
                <w:szCs w:val="20"/>
                <w:lang w:val="en-US"/>
              </w:rPr>
            </w:pPr>
          </w:p>
        </w:tc>
        <w:tc>
          <w:tcPr>
            <w:tcW w:w="708" w:type="dxa"/>
          </w:tcPr>
          <w:p w14:paraId="384C059D" w14:textId="77777777" w:rsidR="00F03E41" w:rsidRPr="00F03E41" w:rsidRDefault="00F03E41" w:rsidP="00F03E41">
            <w:pPr>
              <w:jc w:val="center"/>
              <w:rPr>
                <w:rFonts w:eastAsia="DengXian"/>
                <w:sz w:val="20"/>
                <w:szCs w:val="20"/>
                <w:lang w:val="en-US"/>
              </w:rPr>
            </w:pPr>
          </w:p>
        </w:tc>
        <w:tc>
          <w:tcPr>
            <w:tcW w:w="666" w:type="dxa"/>
          </w:tcPr>
          <w:p w14:paraId="578019E5" w14:textId="77777777" w:rsidR="00F03E41" w:rsidRPr="00F03E41" w:rsidRDefault="00F03E41" w:rsidP="00F03E41">
            <w:pPr>
              <w:jc w:val="center"/>
              <w:rPr>
                <w:rFonts w:eastAsia="DengXian"/>
                <w:sz w:val="20"/>
                <w:szCs w:val="20"/>
                <w:lang w:val="en-US"/>
              </w:rPr>
            </w:pPr>
          </w:p>
        </w:tc>
        <w:tc>
          <w:tcPr>
            <w:tcW w:w="670" w:type="dxa"/>
          </w:tcPr>
          <w:p w14:paraId="686E596E" w14:textId="77777777" w:rsidR="00F03E41" w:rsidRPr="00F03E41" w:rsidRDefault="00F03E41" w:rsidP="00F03E41">
            <w:pPr>
              <w:jc w:val="center"/>
              <w:rPr>
                <w:rFonts w:eastAsia="DengXian"/>
                <w:sz w:val="20"/>
                <w:szCs w:val="20"/>
                <w:lang w:val="en-US"/>
              </w:rPr>
            </w:pPr>
          </w:p>
        </w:tc>
        <w:tc>
          <w:tcPr>
            <w:tcW w:w="962" w:type="dxa"/>
          </w:tcPr>
          <w:p w14:paraId="6C69B8BC" w14:textId="77777777" w:rsidR="00F03E41" w:rsidRPr="00F03E41" w:rsidRDefault="00F03E41" w:rsidP="00F03E41">
            <w:pPr>
              <w:jc w:val="center"/>
              <w:rPr>
                <w:rFonts w:eastAsia="DengXian"/>
                <w:sz w:val="20"/>
                <w:szCs w:val="20"/>
                <w:lang w:val="en-US"/>
              </w:rPr>
            </w:pPr>
          </w:p>
        </w:tc>
      </w:tr>
      <w:tr w:rsidR="00F03E41" w:rsidRPr="00F03E41" w14:paraId="51467F11" w14:textId="77777777" w:rsidTr="00FA1C57">
        <w:trPr>
          <w:trHeight w:val="304"/>
        </w:trPr>
        <w:tc>
          <w:tcPr>
            <w:tcW w:w="3101" w:type="dxa"/>
          </w:tcPr>
          <w:p w14:paraId="0700F07F"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Anthropomorphism (</w:t>
            </w:r>
            <w:r w:rsidRPr="00F03E41">
              <w:rPr>
                <w:rFonts w:eastAsiaTheme="minorEastAsia" w:hint="eastAsia"/>
                <w:sz w:val="20"/>
                <w:szCs w:val="20"/>
                <w:lang w:val="en-US"/>
              </w:rPr>
              <w:t>AN</w:t>
            </w:r>
            <w:r w:rsidRPr="00F03E41">
              <w:rPr>
                <w:rFonts w:eastAsiaTheme="minorEastAsia"/>
                <w:sz w:val="20"/>
                <w:szCs w:val="20"/>
                <w:lang w:val="en-US"/>
              </w:rPr>
              <w:t>)</w:t>
            </w:r>
          </w:p>
        </w:tc>
        <w:tc>
          <w:tcPr>
            <w:tcW w:w="1128" w:type="dxa"/>
          </w:tcPr>
          <w:p w14:paraId="4A16FF51"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0.135</w:t>
            </w:r>
          </w:p>
        </w:tc>
        <w:tc>
          <w:tcPr>
            <w:tcW w:w="708" w:type="dxa"/>
          </w:tcPr>
          <w:p w14:paraId="6F4DB5B1"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0.223</w:t>
            </w:r>
          </w:p>
        </w:tc>
        <w:tc>
          <w:tcPr>
            <w:tcW w:w="847" w:type="dxa"/>
          </w:tcPr>
          <w:p w14:paraId="13403D64"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0.844</w:t>
            </w:r>
          </w:p>
        </w:tc>
        <w:tc>
          <w:tcPr>
            <w:tcW w:w="708" w:type="dxa"/>
          </w:tcPr>
          <w:p w14:paraId="227FE2FF" w14:textId="77777777" w:rsidR="00F03E41" w:rsidRPr="00F03E41" w:rsidRDefault="00F03E41" w:rsidP="00F03E41">
            <w:pPr>
              <w:jc w:val="center"/>
              <w:rPr>
                <w:rFonts w:eastAsia="DengXian"/>
                <w:sz w:val="20"/>
                <w:szCs w:val="20"/>
                <w:lang w:val="en-US"/>
              </w:rPr>
            </w:pPr>
          </w:p>
        </w:tc>
        <w:tc>
          <w:tcPr>
            <w:tcW w:w="708" w:type="dxa"/>
          </w:tcPr>
          <w:p w14:paraId="1F3416EC" w14:textId="77777777" w:rsidR="00F03E41" w:rsidRPr="00F03E41" w:rsidRDefault="00F03E41" w:rsidP="00F03E41">
            <w:pPr>
              <w:jc w:val="center"/>
              <w:rPr>
                <w:rFonts w:eastAsia="DengXian"/>
                <w:sz w:val="20"/>
                <w:szCs w:val="20"/>
                <w:lang w:val="en-US"/>
              </w:rPr>
            </w:pPr>
          </w:p>
        </w:tc>
        <w:tc>
          <w:tcPr>
            <w:tcW w:w="666" w:type="dxa"/>
          </w:tcPr>
          <w:p w14:paraId="2C601DBF" w14:textId="77777777" w:rsidR="00F03E41" w:rsidRPr="00F03E41" w:rsidRDefault="00F03E41" w:rsidP="00F03E41">
            <w:pPr>
              <w:jc w:val="center"/>
              <w:rPr>
                <w:rFonts w:eastAsia="DengXian"/>
                <w:sz w:val="20"/>
                <w:szCs w:val="20"/>
                <w:lang w:val="en-US"/>
              </w:rPr>
            </w:pPr>
          </w:p>
        </w:tc>
        <w:tc>
          <w:tcPr>
            <w:tcW w:w="670" w:type="dxa"/>
          </w:tcPr>
          <w:p w14:paraId="7E620332" w14:textId="77777777" w:rsidR="00F03E41" w:rsidRPr="00F03E41" w:rsidRDefault="00F03E41" w:rsidP="00F03E41">
            <w:pPr>
              <w:jc w:val="center"/>
              <w:rPr>
                <w:rFonts w:eastAsia="DengXian"/>
                <w:sz w:val="20"/>
                <w:szCs w:val="20"/>
                <w:lang w:val="en-US"/>
              </w:rPr>
            </w:pPr>
          </w:p>
        </w:tc>
        <w:tc>
          <w:tcPr>
            <w:tcW w:w="962" w:type="dxa"/>
          </w:tcPr>
          <w:p w14:paraId="11219B10" w14:textId="77777777" w:rsidR="00F03E41" w:rsidRPr="00F03E41" w:rsidRDefault="00F03E41" w:rsidP="00F03E41">
            <w:pPr>
              <w:jc w:val="center"/>
              <w:rPr>
                <w:rFonts w:eastAsia="DengXian"/>
                <w:sz w:val="20"/>
                <w:szCs w:val="20"/>
                <w:lang w:val="en-US"/>
              </w:rPr>
            </w:pPr>
          </w:p>
        </w:tc>
      </w:tr>
      <w:tr w:rsidR="00F03E41" w:rsidRPr="00F03E41" w14:paraId="69B85141" w14:textId="77777777" w:rsidTr="00FA1C57">
        <w:trPr>
          <w:trHeight w:val="286"/>
        </w:trPr>
        <w:tc>
          <w:tcPr>
            <w:tcW w:w="3101" w:type="dxa"/>
          </w:tcPr>
          <w:p w14:paraId="1885893E"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Dominance (</w:t>
            </w:r>
            <w:r w:rsidRPr="00F03E41">
              <w:rPr>
                <w:rFonts w:eastAsiaTheme="minorEastAsia" w:hint="eastAsia"/>
                <w:sz w:val="20"/>
                <w:szCs w:val="20"/>
                <w:lang w:val="en-US"/>
              </w:rPr>
              <w:t>DO</w:t>
            </w:r>
            <w:r w:rsidRPr="00F03E41">
              <w:rPr>
                <w:rFonts w:eastAsiaTheme="minorEastAsia"/>
                <w:sz w:val="20"/>
                <w:szCs w:val="20"/>
                <w:lang w:val="en-US"/>
              </w:rPr>
              <w:t>)</w:t>
            </w:r>
          </w:p>
        </w:tc>
        <w:tc>
          <w:tcPr>
            <w:tcW w:w="1128" w:type="dxa"/>
          </w:tcPr>
          <w:p w14:paraId="55EECFBC"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0.423</w:t>
            </w:r>
          </w:p>
        </w:tc>
        <w:tc>
          <w:tcPr>
            <w:tcW w:w="708" w:type="dxa"/>
          </w:tcPr>
          <w:p w14:paraId="45A452B0"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0.477</w:t>
            </w:r>
          </w:p>
        </w:tc>
        <w:tc>
          <w:tcPr>
            <w:tcW w:w="847" w:type="dxa"/>
          </w:tcPr>
          <w:p w14:paraId="4C04F949"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0.183</w:t>
            </w:r>
          </w:p>
        </w:tc>
        <w:tc>
          <w:tcPr>
            <w:tcW w:w="708" w:type="dxa"/>
          </w:tcPr>
          <w:p w14:paraId="75DC4D11"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0.698</w:t>
            </w:r>
          </w:p>
        </w:tc>
        <w:tc>
          <w:tcPr>
            <w:tcW w:w="708" w:type="dxa"/>
          </w:tcPr>
          <w:p w14:paraId="1F85866E" w14:textId="77777777" w:rsidR="00F03E41" w:rsidRPr="00F03E41" w:rsidRDefault="00F03E41" w:rsidP="00F03E41">
            <w:pPr>
              <w:jc w:val="center"/>
              <w:rPr>
                <w:rFonts w:eastAsia="DengXian"/>
                <w:sz w:val="20"/>
                <w:szCs w:val="20"/>
                <w:lang w:val="en-US"/>
              </w:rPr>
            </w:pPr>
          </w:p>
        </w:tc>
        <w:tc>
          <w:tcPr>
            <w:tcW w:w="666" w:type="dxa"/>
          </w:tcPr>
          <w:p w14:paraId="6082EA2C" w14:textId="77777777" w:rsidR="00F03E41" w:rsidRPr="00F03E41" w:rsidRDefault="00F03E41" w:rsidP="00F03E41">
            <w:pPr>
              <w:jc w:val="center"/>
              <w:rPr>
                <w:rFonts w:eastAsia="DengXian"/>
                <w:sz w:val="20"/>
                <w:szCs w:val="20"/>
                <w:lang w:val="en-US"/>
              </w:rPr>
            </w:pPr>
          </w:p>
        </w:tc>
        <w:tc>
          <w:tcPr>
            <w:tcW w:w="670" w:type="dxa"/>
          </w:tcPr>
          <w:p w14:paraId="195E8D60" w14:textId="77777777" w:rsidR="00F03E41" w:rsidRPr="00F03E41" w:rsidRDefault="00F03E41" w:rsidP="00F03E41">
            <w:pPr>
              <w:jc w:val="center"/>
              <w:rPr>
                <w:rFonts w:eastAsia="DengXian"/>
                <w:sz w:val="20"/>
                <w:szCs w:val="20"/>
                <w:lang w:val="en-US"/>
              </w:rPr>
            </w:pPr>
          </w:p>
        </w:tc>
        <w:tc>
          <w:tcPr>
            <w:tcW w:w="962" w:type="dxa"/>
          </w:tcPr>
          <w:p w14:paraId="5B626B39" w14:textId="77777777" w:rsidR="00F03E41" w:rsidRPr="00F03E41" w:rsidRDefault="00F03E41" w:rsidP="00F03E41">
            <w:pPr>
              <w:jc w:val="center"/>
              <w:rPr>
                <w:rFonts w:eastAsia="DengXian"/>
                <w:sz w:val="20"/>
                <w:szCs w:val="20"/>
                <w:lang w:val="en-US"/>
              </w:rPr>
            </w:pPr>
          </w:p>
        </w:tc>
      </w:tr>
      <w:tr w:rsidR="00F03E41" w:rsidRPr="00F03E41" w14:paraId="66F60931" w14:textId="77777777" w:rsidTr="00FA1C57">
        <w:trPr>
          <w:trHeight w:val="304"/>
        </w:trPr>
        <w:tc>
          <w:tcPr>
            <w:tcW w:w="3101" w:type="dxa"/>
          </w:tcPr>
          <w:p w14:paraId="5F122BDD"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Pleasure (P</w:t>
            </w:r>
            <w:r w:rsidRPr="00F03E41">
              <w:rPr>
                <w:rFonts w:eastAsiaTheme="minorEastAsia" w:hint="eastAsia"/>
                <w:sz w:val="20"/>
                <w:szCs w:val="20"/>
                <w:lang w:val="en-US"/>
              </w:rPr>
              <w:t>L</w:t>
            </w:r>
            <w:r w:rsidRPr="00F03E41">
              <w:rPr>
                <w:rFonts w:eastAsiaTheme="minorEastAsia"/>
                <w:sz w:val="20"/>
                <w:szCs w:val="20"/>
                <w:lang w:val="en-US"/>
              </w:rPr>
              <w:t>)</w:t>
            </w:r>
          </w:p>
        </w:tc>
        <w:tc>
          <w:tcPr>
            <w:tcW w:w="1128" w:type="dxa"/>
          </w:tcPr>
          <w:p w14:paraId="5729A3C9"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0.460</w:t>
            </w:r>
          </w:p>
        </w:tc>
        <w:tc>
          <w:tcPr>
            <w:tcW w:w="708" w:type="dxa"/>
          </w:tcPr>
          <w:p w14:paraId="737D4270"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0.610</w:t>
            </w:r>
          </w:p>
        </w:tc>
        <w:tc>
          <w:tcPr>
            <w:tcW w:w="847" w:type="dxa"/>
          </w:tcPr>
          <w:p w14:paraId="276ABC86"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0.243</w:t>
            </w:r>
          </w:p>
        </w:tc>
        <w:tc>
          <w:tcPr>
            <w:tcW w:w="708" w:type="dxa"/>
          </w:tcPr>
          <w:p w14:paraId="44CF21A4"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0.455</w:t>
            </w:r>
          </w:p>
        </w:tc>
        <w:tc>
          <w:tcPr>
            <w:tcW w:w="708" w:type="dxa"/>
          </w:tcPr>
          <w:p w14:paraId="594A7CEC"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0.750</w:t>
            </w:r>
          </w:p>
        </w:tc>
        <w:tc>
          <w:tcPr>
            <w:tcW w:w="666" w:type="dxa"/>
          </w:tcPr>
          <w:p w14:paraId="19A75C9A" w14:textId="77777777" w:rsidR="00F03E41" w:rsidRPr="00F03E41" w:rsidRDefault="00F03E41" w:rsidP="00F03E41">
            <w:pPr>
              <w:jc w:val="center"/>
              <w:rPr>
                <w:rFonts w:eastAsia="DengXian"/>
                <w:sz w:val="20"/>
                <w:szCs w:val="20"/>
                <w:lang w:val="en-US"/>
              </w:rPr>
            </w:pPr>
          </w:p>
        </w:tc>
        <w:tc>
          <w:tcPr>
            <w:tcW w:w="670" w:type="dxa"/>
          </w:tcPr>
          <w:p w14:paraId="449844E1" w14:textId="77777777" w:rsidR="00F03E41" w:rsidRPr="00F03E41" w:rsidRDefault="00F03E41" w:rsidP="00F03E41">
            <w:pPr>
              <w:jc w:val="center"/>
              <w:rPr>
                <w:rFonts w:eastAsia="DengXian"/>
                <w:sz w:val="20"/>
                <w:szCs w:val="20"/>
                <w:lang w:val="en-US"/>
              </w:rPr>
            </w:pPr>
          </w:p>
        </w:tc>
        <w:tc>
          <w:tcPr>
            <w:tcW w:w="962" w:type="dxa"/>
          </w:tcPr>
          <w:p w14:paraId="209749C7" w14:textId="77777777" w:rsidR="00F03E41" w:rsidRPr="00F03E41" w:rsidRDefault="00F03E41" w:rsidP="00F03E41">
            <w:pPr>
              <w:jc w:val="center"/>
              <w:rPr>
                <w:rFonts w:eastAsia="DengXian"/>
                <w:sz w:val="20"/>
                <w:szCs w:val="20"/>
                <w:lang w:val="en-US"/>
              </w:rPr>
            </w:pPr>
          </w:p>
        </w:tc>
      </w:tr>
      <w:tr w:rsidR="00F03E41" w:rsidRPr="00F03E41" w14:paraId="248872F9" w14:textId="77777777" w:rsidTr="00FA1C57">
        <w:trPr>
          <w:trHeight w:val="286"/>
        </w:trPr>
        <w:tc>
          <w:tcPr>
            <w:tcW w:w="3101" w:type="dxa"/>
          </w:tcPr>
          <w:p w14:paraId="07CB9BF5"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Arousal (A</w:t>
            </w:r>
            <w:r w:rsidRPr="00F03E41">
              <w:rPr>
                <w:rFonts w:eastAsiaTheme="minorEastAsia" w:hint="eastAsia"/>
                <w:sz w:val="20"/>
                <w:szCs w:val="20"/>
                <w:lang w:val="en-US"/>
              </w:rPr>
              <w:t>R</w:t>
            </w:r>
            <w:r w:rsidRPr="00F03E41">
              <w:rPr>
                <w:rFonts w:eastAsiaTheme="minorEastAsia"/>
                <w:sz w:val="20"/>
                <w:szCs w:val="20"/>
                <w:lang w:val="en-US"/>
              </w:rPr>
              <w:t>)</w:t>
            </w:r>
          </w:p>
        </w:tc>
        <w:tc>
          <w:tcPr>
            <w:tcW w:w="1128" w:type="dxa"/>
          </w:tcPr>
          <w:p w14:paraId="292AC2D9"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0.419</w:t>
            </w:r>
          </w:p>
        </w:tc>
        <w:tc>
          <w:tcPr>
            <w:tcW w:w="708" w:type="dxa"/>
          </w:tcPr>
          <w:p w14:paraId="6881C530"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0.651</w:t>
            </w:r>
          </w:p>
        </w:tc>
        <w:tc>
          <w:tcPr>
            <w:tcW w:w="847" w:type="dxa"/>
          </w:tcPr>
          <w:p w14:paraId="5576B1C8"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0.193</w:t>
            </w:r>
          </w:p>
        </w:tc>
        <w:tc>
          <w:tcPr>
            <w:tcW w:w="708" w:type="dxa"/>
          </w:tcPr>
          <w:p w14:paraId="458F1C59"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0.523</w:t>
            </w:r>
          </w:p>
        </w:tc>
        <w:tc>
          <w:tcPr>
            <w:tcW w:w="708" w:type="dxa"/>
          </w:tcPr>
          <w:p w14:paraId="1E3F623E"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0.614</w:t>
            </w:r>
          </w:p>
        </w:tc>
        <w:tc>
          <w:tcPr>
            <w:tcW w:w="666" w:type="dxa"/>
          </w:tcPr>
          <w:p w14:paraId="00A8AB2F"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0.750</w:t>
            </w:r>
          </w:p>
        </w:tc>
        <w:tc>
          <w:tcPr>
            <w:tcW w:w="670" w:type="dxa"/>
          </w:tcPr>
          <w:p w14:paraId="61BBE890" w14:textId="77777777" w:rsidR="00F03E41" w:rsidRPr="00F03E41" w:rsidRDefault="00F03E41" w:rsidP="00F03E41">
            <w:pPr>
              <w:jc w:val="center"/>
              <w:rPr>
                <w:rFonts w:eastAsia="DengXian"/>
                <w:b/>
                <w:bCs/>
                <w:sz w:val="20"/>
                <w:szCs w:val="20"/>
                <w:lang w:val="en-US"/>
              </w:rPr>
            </w:pPr>
          </w:p>
        </w:tc>
        <w:tc>
          <w:tcPr>
            <w:tcW w:w="962" w:type="dxa"/>
          </w:tcPr>
          <w:p w14:paraId="00D5C8E4" w14:textId="77777777" w:rsidR="00F03E41" w:rsidRPr="00F03E41" w:rsidRDefault="00F03E41" w:rsidP="00F03E41">
            <w:pPr>
              <w:jc w:val="center"/>
              <w:rPr>
                <w:rFonts w:eastAsia="DengXian"/>
                <w:b/>
                <w:bCs/>
                <w:sz w:val="20"/>
                <w:szCs w:val="20"/>
                <w:lang w:val="en-US"/>
              </w:rPr>
            </w:pPr>
          </w:p>
        </w:tc>
      </w:tr>
      <w:tr w:rsidR="00F03E41" w:rsidRPr="00F03E41" w14:paraId="4CD82135" w14:textId="77777777" w:rsidTr="00FA1C57">
        <w:trPr>
          <w:trHeight w:val="286"/>
        </w:trPr>
        <w:tc>
          <w:tcPr>
            <w:tcW w:w="3101" w:type="dxa"/>
          </w:tcPr>
          <w:p w14:paraId="21AF9161" w14:textId="77777777" w:rsidR="00F03E41" w:rsidRPr="00F03E41" w:rsidRDefault="00F03E41" w:rsidP="00F03E41">
            <w:pPr>
              <w:rPr>
                <w:rFonts w:eastAsiaTheme="minorEastAsia"/>
                <w:sz w:val="20"/>
                <w:szCs w:val="20"/>
                <w:lang w:val="en-US"/>
              </w:rPr>
            </w:pPr>
            <w:r w:rsidRPr="00F03E41">
              <w:rPr>
                <w:rFonts w:eastAsiaTheme="minorEastAsia"/>
                <w:sz w:val="20"/>
                <w:szCs w:val="20"/>
                <w:lang w:val="en-US"/>
              </w:rPr>
              <w:t>Continuous Usage Intention</w:t>
            </w:r>
            <w:r w:rsidRPr="00F03E41">
              <w:rPr>
                <w:rFonts w:eastAsiaTheme="minorEastAsia" w:hint="eastAsia"/>
                <w:sz w:val="20"/>
                <w:szCs w:val="20"/>
                <w:lang w:val="en-US"/>
              </w:rPr>
              <w:t xml:space="preserve"> </w:t>
            </w:r>
            <w:r w:rsidRPr="00F03E41">
              <w:rPr>
                <w:rFonts w:eastAsiaTheme="minorEastAsia"/>
                <w:sz w:val="20"/>
                <w:szCs w:val="20"/>
                <w:lang w:val="en-US"/>
              </w:rPr>
              <w:t>(</w:t>
            </w:r>
            <w:r w:rsidRPr="00F03E41">
              <w:rPr>
                <w:rFonts w:eastAsiaTheme="minorEastAsia" w:hint="eastAsia"/>
                <w:sz w:val="20"/>
                <w:szCs w:val="20"/>
                <w:lang w:val="en-US"/>
              </w:rPr>
              <w:t>CUI</w:t>
            </w:r>
            <w:r w:rsidRPr="00F03E41">
              <w:rPr>
                <w:rFonts w:eastAsiaTheme="minorEastAsia"/>
                <w:sz w:val="20"/>
                <w:szCs w:val="20"/>
                <w:lang w:val="en-US"/>
              </w:rPr>
              <w:t>)</w:t>
            </w:r>
          </w:p>
        </w:tc>
        <w:tc>
          <w:tcPr>
            <w:tcW w:w="1128" w:type="dxa"/>
          </w:tcPr>
          <w:p w14:paraId="6768E9D3"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0.427</w:t>
            </w:r>
          </w:p>
        </w:tc>
        <w:tc>
          <w:tcPr>
            <w:tcW w:w="708" w:type="dxa"/>
          </w:tcPr>
          <w:p w14:paraId="3EDF32F5"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0.453</w:t>
            </w:r>
          </w:p>
        </w:tc>
        <w:tc>
          <w:tcPr>
            <w:tcW w:w="847" w:type="dxa"/>
          </w:tcPr>
          <w:p w14:paraId="13B2C75C"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0.004</w:t>
            </w:r>
          </w:p>
        </w:tc>
        <w:tc>
          <w:tcPr>
            <w:tcW w:w="708" w:type="dxa"/>
          </w:tcPr>
          <w:p w14:paraId="4C96CC8B"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0.480</w:t>
            </w:r>
          </w:p>
        </w:tc>
        <w:tc>
          <w:tcPr>
            <w:tcW w:w="708" w:type="dxa"/>
          </w:tcPr>
          <w:p w14:paraId="5031CC35"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0.468</w:t>
            </w:r>
          </w:p>
        </w:tc>
        <w:tc>
          <w:tcPr>
            <w:tcW w:w="666" w:type="dxa"/>
          </w:tcPr>
          <w:p w14:paraId="2173F3AF"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0.423</w:t>
            </w:r>
          </w:p>
        </w:tc>
        <w:tc>
          <w:tcPr>
            <w:tcW w:w="670" w:type="dxa"/>
          </w:tcPr>
          <w:p w14:paraId="78583FA9"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0.768</w:t>
            </w:r>
          </w:p>
        </w:tc>
        <w:tc>
          <w:tcPr>
            <w:tcW w:w="962" w:type="dxa"/>
          </w:tcPr>
          <w:p w14:paraId="6C8F3459" w14:textId="77777777" w:rsidR="00F03E41" w:rsidRPr="00F03E41" w:rsidRDefault="00F03E41" w:rsidP="00F03E41">
            <w:pPr>
              <w:jc w:val="center"/>
              <w:rPr>
                <w:rFonts w:eastAsia="DengXian"/>
                <w:b/>
                <w:bCs/>
                <w:sz w:val="20"/>
                <w:szCs w:val="20"/>
                <w:lang w:val="en-US"/>
              </w:rPr>
            </w:pPr>
          </w:p>
        </w:tc>
      </w:tr>
      <w:tr w:rsidR="00F03E41" w:rsidRPr="00F03E41" w14:paraId="54200DA8" w14:textId="77777777" w:rsidTr="00FA1C57">
        <w:trPr>
          <w:trHeight w:val="286"/>
        </w:trPr>
        <w:tc>
          <w:tcPr>
            <w:tcW w:w="3101" w:type="dxa"/>
            <w:tcBorders>
              <w:bottom w:val="single" w:sz="4" w:space="0" w:color="auto"/>
            </w:tcBorders>
          </w:tcPr>
          <w:p w14:paraId="1A7ED73B" w14:textId="77777777" w:rsidR="00F03E41" w:rsidRPr="00F03E41" w:rsidRDefault="00F03E41" w:rsidP="00F03E41">
            <w:pPr>
              <w:jc w:val="both"/>
              <w:rPr>
                <w:rFonts w:eastAsiaTheme="minorEastAsia"/>
                <w:sz w:val="20"/>
                <w:szCs w:val="20"/>
                <w:lang w:val="en-US"/>
              </w:rPr>
            </w:pPr>
            <w:r w:rsidRPr="00F03E41">
              <w:rPr>
                <w:rFonts w:eastAsiaTheme="minorEastAsia"/>
                <w:sz w:val="20"/>
                <w:szCs w:val="20"/>
                <w:lang w:val="en-US"/>
              </w:rPr>
              <w:t>Word of Mouth</w:t>
            </w:r>
            <w:r w:rsidRPr="00F03E41">
              <w:rPr>
                <w:rFonts w:eastAsiaTheme="minorEastAsia" w:hint="eastAsia"/>
                <w:sz w:val="20"/>
                <w:szCs w:val="20"/>
                <w:lang w:val="en-US"/>
              </w:rPr>
              <w:t xml:space="preserve"> </w:t>
            </w:r>
            <w:r w:rsidRPr="00F03E41">
              <w:rPr>
                <w:rFonts w:eastAsiaTheme="minorEastAsia"/>
                <w:sz w:val="20"/>
                <w:szCs w:val="20"/>
                <w:lang w:val="en-US"/>
              </w:rPr>
              <w:t>(</w:t>
            </w:r>
            <w:r w:rsidRPr="00F03E41">
              <w:rPr>
                <w:rFonts w:eastAsiaTheme="minorEastAsia" w:hint="eastAsia"/>
                <w:sz w:val="20"/>
                <w:szCs w:val="20"/>
                <w:lang w:val="en-US"/>
              </w:rPr>
              <w:t>WOM</w:t>
            </w:r>
            <w:r w:rsidRPr="00F03E41">
              <w:rPr>
                <w:rFonts w:eastAsiaTheme="minorEastAsia"/>
                <w:sz w:val="20"/>
                <w:szCs w:val="20"/>
                <w:lang w:val="en-US"/>
              </w:rPr>
              <w:t>)</w:t>
            </w:r>
          </w:p>
        </w:tc>
        <w:tc>
          <w:tcPr>
            <w:tcW w:w="1128" w:type="dxa"/>
            <w:tcBorders>
              <w:bottom w:val="single" w:sz="4" w:space="0" w:color="auto"/>
            </w:tcBorders>
          </w:tcPr>
          <w:p w14:paraId="0F13B845"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0.388</w:t>
            </w:r>
          </w:p>
        </w:tc>
        <w:tc>
          <w:tcPr>
            <w:tcW w:w="708" w:type="dxa"/>
            <w:tcBorders>
              <w:bottom w:val="single" w:sz="4" w:space="0" w:color="auto"/>
            </w:tcBorders>
          </w:tcPr>
          <w:p w14:paraId="0290EDA3"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0.479</w:t>
            </w:r>
          </w:p>
        </w:tc>
        <w:tc>
          <w:tcPr>
            <w:tcW w:w="847" w:type="dxa"/>
            <w:tcBorders>
              <w:bottom w:val="single" w:sz="4" w:space="0" w:color="auto"/>
            </w:tcBorders>
          </w:tcPr>
          <w:p w14:paraId="0CF92D08"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0.142</w:t>
            </w:r>
          </w:p>
        </w:tc>
        <w:tc>
          <w:tcPr>
            <w:tcW w:w="708" w:type="dxa"/>
            <w:tcBorders>
              <w:bottom w:val="single" w:sz="4" w:space="0" w:color="auto"/>
            </w:tcBorders>
          </w:tcPr>
          <w:p w14:paraId="4E4142D5"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0.379</w:t>
            </w:r>
          </w:p>
        </w:tc>
        <w:tc>
          <w:tcPr>
            <w:tcW w:w="708" w:type="dxa"/>
            <w:tcBorders>
              <w:bottom w:val="single" w:sz="4" w:space="0" w:color="auto"/>
            </w:tcBorders>
          </w:tcPr>
          <w:p w14:paraId="38ADB552"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0.483</w:t>
            </w:r>
          </w:p>
        </w:tc>
        <w:tc>
          <w:tcPr>
            <w:tcW w:w="666" w:type="dxa"/>
            <w:tcBorders>
              <w:bottom w:val="single" w:sz="4" w:space="0" w:color="auto"/>
            </w:tcBorders>
          </w:tcPr>
          <w:p w14:paraId="7B11CE12"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0.446</w:t>
            </w:r>
          </w:p>
        </w:tc>
        <w:tc>
          <w:tcPr>
            <w:tcW w:w="670" w:type="dxa"/>
            <w:tcBorders>
              <w:bottom w:val="single" w:sz="4" w:space="0" w:color="auto"/>
            </w:tcBorders>
          </w:tcPr>
          <w:p w14:paraId="751B8D16" w14:textId="77777777" w:rsidR="00F03E41" w:rsidRPr="00F03E41" w:rsidRDefault="00F03E41" w:rsidP="00F03E41">
            <w:pPr>
              <w:jc w:val="center"/>
              <w:rPr>
                <w:rFonts w:eastAsia="DengXian"/>
                <w:sz w:val="20"/>
                <w:szCs w:val="20"/>
                <w:lang w:val="en-US"/>
              </w:rPr>
            </w:pPr>
            <w:r w:rsidRPr="00F03E41">
              <w:rPr>
                <w:rFonts w:eastAsiaTheme="minorEastAsia"/>
                <w:sz w:val="20"/>
                <w:szCs w:val="20"/>
                <w:lang w:val="en-US"/>
              </w:rPr>
              <w:t>0.536</w:t>
            </w:r>
          </w:p>
        </w:tc>
        <w:tc>
          <w:tcPr>
            <w:tcW w:w="962" w:type="dxa"/>
            <w:tcBorders>
              <w:bottom w:val="single" w:sz="4" w:space="0" w:color="auto"/>
            </w:tcBorders>
          </w:tcPr>
          <w:p w14:paraId="3D006B45" w14:textId="77777777" w:rsidR="00F03E41" w:rsidRPr="00F03E41" w:rsidRDefault="00F03E41" w:rsidP="00F03E41">
            <w:pPr>
              <w:jc w:val="center"/>
              <w:rPr>
                <w:rFonts w:eastAsia="DengXian"/>
                <w:b/>
                <w:bCs/>
                <w:sz w:val="20"/>
                <w:szCs w:val="20"/>
                <w:lang w:val="en-US"/>
              </w:rPr>
            </w:pPr>
            <w:r w:rsidRPr="00F03E41">
              <w:rPr>
                <w:rFonts w:eastAsiaTheme="minorEastAsia"/>
                <w:b/>
                <w:bCs/>
                <w:sz w:val="20"/>
                <w:szCs w:val="20"/>
                <w:lang w:val="en-US"/>
              </w:rPr>
              <w:t>0.680</w:t>
            </w:r>
          </w:p>
        </w:tc>
      </w:tr>
    </w:tbl>
    <w:p w14:paraId="6CB8CCD5" w14:textId="77777777" w:rsidR="00F03E41" w:rsidRPr="00F03E41" w:rsidRDefault="00F03E41" w:rsidP="00F03E41">
      <w:pPr>
        <w:spacing w:after="0" w:line="240" w:lineRule="auto"/>
        <w:jc w:val="both"/>
        <w:rPr>
          <w:rFonts w:eastAsia="DengXian"/>
          <w:b/>
          <w:bCs/>
          <w:sz w:val="20"/>
          <w:szCs w:val="20"/>
          <w:lang w:val="en-US"/>
          <w14:ligatures w14:val="none"/>
        </w:rPr>
      </w:pPr>
      <w:r w:rsidRPr="00F03E41">
        <w:rPr>
          <w:rFonts w:eastAsia="DengXian"/>
          <w:sz w:val="20"/>
          <w:szCs w:val="20"/>
          <w:lang w:val="en-US"/>
          <w14:ligatures w14:val="none"/>
        </w:rPr>
        <w:t xml:space="preserve">Note: The triangular matrix presents the Fornell-Larcker criterion. Values on the </w:t>
      </w:r>
      <w:proofErr w:type="gramStart"/>
      <w:r w:rsidRPr="00F03E41">
        <w:rPr>
          <w:rFonts w:eastAsia="DengXian"/>
          <w:sz w:val="20"/>
          <w:szCs w:val="20"/>
          <w:lang w:val="en-US"/>
          <w14:ligatures w14:val="none"/>
        </w:rPr>
        <w:t>bolded</w:t>
      </w:r>
      <w:proofErr w:type="gramEnd"/>
      <w:r w:rsidRPr="00F03E41">
        <w:rPr>
          <w:rFonts w:eastAsia="DengXian"/>
          <w:sz w:val="20"/>
          <w:szCs w:val="20"/>
          <w:lang w:val="en-US"/>
          <w14:ligatures w14:val="none"/>
        </w:rPr>
        <w:t xml:space="preserve"> diagonal are square root of the AVE.</w:t>
      </w:r>
    </w:p>
    <w:p w14:paraId="5A31AF1A" w14:textId="77777777" w:rsidR="00F03E41" w:rsidRDefault="00F03E41" w:rsidP="00857A22">
      <w:pPr>
        <w:jc w:val="both"/>
        <w:rPr>
          <w:rFonts w:eastAsiaTheme="minorEastAsia"/>
        </w:rPr>
      </w:pPr>
    </w:p>
    <w:p w14:paraId="37460B21" w14:textId="1B16D924" w:rsidR="00F03E41" w:rsidRPr="00F03E41" w:rsidRDefault="00F03E41" w:rsidP="00F03E41">
      <w:pPr>
        <w:rPr>
          <w:b/>
          <w:bCs/>
        </w:rPr>
      </w:pPr>
      <w:r w:rsidRPr="00F03E41">
        <w:rPr>
          <w:b/>
          <w:bCs/>
        </w:rPr>
        <w:t xml:space="preserve">Figure </w:t>
      </w:r>
      <w:r w:rsidRPr="00F03E41">
        <w:rPr>
          <w:rFonts w:hint="eastAsia"/>
          <w:b/>
          <w:bCs/>
        </w:rPr>
        <w:t>2</w:t>
      </w:r>
      <w:r w:rsidRPr="00F03E41">
        <w:rPr>
          <w:b/>
          <w:bCs/>
        </w:rPr>
        <w:t>.</w:t>
      </w:r>
      <w:r w:rsidRPr="00F03E41">
        <w:rPr>
          <w:b/>
          <w:bCs/>
        </w:rPr>
        <w:t xml:space="preserve"> </w:t>
      </w:r>
      <w:r w:rsidRPr="00F03E41">
        <w:rPr>
          <w:rFonts w:hint="eastAsia"/>
          <w:b/>
          <w:bCs/>
        </w:rPr>
        <w:t>Study Results</w:t>
      </w:r>
    </w:p>
    <w:p w14:paraId="666172FF" w14:textId="77777777" w:rsidR="00F03E41" w:rsidRDefault="00F03E41" w:rsidP="00F03E41"/>
    <w:p w14:paraId="43858484" w14:textId="77777777" w:rsidR="00F03E41" w:rsidRDefault="00F03E41" w:rsidP="00F03E41">
      <w:r w:rsidRPr="00E258CD">
        <w:rPr>
          <w:noProof/>
        </w:rPr>
        <w:drawing>
          <wp:inline distT="0" distB="0" distL="0" distR="0" wp14:anchorId="74399AA9" wp14:editId="2B37D8DD">
            <wp:extent cx="5274310" cy="3355975"/>
            <wp:effectExtent l="0" t="0" r="2540" b="0"/>
            <wp:docPr id="1666351890" name="图片 1" descr="一張含有 文字, 圖表, 字型, 圓形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51890" name="图片 1" descr="一張含有 文字, 圖表, 字型, 圓形 的圖片&#10;&#10;AI 產生的內容可能不正確。"/>
                    <pic:cNvPicPr/>
                  </pic:nvPicPr>
                  <pic:blipFill>
                    <a:blip r:embed="rId11"/>
                    <a:stretch>
                      <a:fillRect/>
                    </a:stretch>
                  </pic:blipFill>
                  <pic:spPr>
                    <a:xfrm>
                      <a:off x="0" y="0"/>
                      <a:ext cx="5274310" cy="3355975"/>
                    </a:xfrm>
                    <a:prstGeom prst="rect">
                      <a:avLst/>
                    </a:prstGeom>
                  </pic:spPr>
                </pic:pic>
              </a:graphicData>
            </a:graphic>
          </wp:inline>
        </w:drawing>
      </w:r>
    </w:p>
    <w:p w14:paraId="7095AFAC" w14:textId="77777777" w:rsidR="00F03E41" w:rsidRDefault="00F03E41" w:rsidP="00F03E41">
      <w:pPr>
        <w:spacing w:after="0" w:line="240" w:lineRule="auto"/>
        <w:jc w:val="both"/>
        <w:rPr>
          <w:rFonts w:eastAsia="DengXian"/>
          <w:b/>
          <w:lang w:val="en-US"/>
          <w14:ligatures w14:val="none"/>
        </w:rPr>
      </w:pPr>
    </w:p>
    <w:p w14:paraId="30F616B9" w14:textId="77777777" w:rsidR="00F03E41" w:rsidRDefault="00F03E41" w:rsidP="00F03E41">
      <w:pPr>
        <w:spacing w:after="0" w:line="240" w:lineRule="auto"/>
        <w:jc w:val="both"/>
        <w:rPr>
          <w:rFonts w:eastAsia="DengXian"/>
          <w:b/>
          <w:lang w:val="en-US"/>
          <w14:ligatures w14:val="none"/>
        </w:rPr>
      </w:pPr>
    </w:p>
    <w:p w14:paraId="05250CCA" w14:textId="77777777" w:rsidR="00F03E41" w:rsidRDefault="00F03E41" w:rsidP="00F03E41">
      <w:pPr>
        <w:spacing w:after="0" w:line="240" w:lineRule="auto"/>
        <w:jc w:val="both"/>
        <w:rPr>
          <w:rFonts w:eastAsia="DengXian"/>
          <w:b/>
          <w:lang w:val="en-US"/>
          <w14:ligatures w14:val="none"/>
        </w:rPr>
      </w:pPr>
    </w:p>
    <w:p w14:paraId="32B48BC9" w14:textId="77777777" w:rsidR="00F03E41" w:rsidRDefault="00F03E41" w:rsidP="00F03E41">
      <w:pPr>
        <w:spacing w:after="0" w:line="240" w:lineRule="auto"/>
        <w:jc w:val="both"/>
        <w:rPr>
          <w:rFonts w:eastAsia="DengXian"/>
          <w:b/>
          <w:lang w:val="en-US"/>
          <w14:ligatures w14:val="none"/>
        </w:rPr>
      </w:pPr>
    </w:p>
    <w:p w14:paraId="270326BD" w14:textId="77777777" w:rsidR="00F03E41" w:rsidRDefault="00F03E41" w:rsidP="00F03E41">
      <w:pPr>
        <w:spacing w:after="0" w:line="240" w:lineRule="auto"/>
        <w:jc w:val="both"/>
        <w:rPr>
          <w:rFonts w:eastAsia="DengXian"/>
          <w:b/>
          <w:lang w:val="en-US"/>
          <w14:ligatures w14:val="none"/>
        </w:rPr>
      </w:pPr>
    </w:p>
    <w:p w14:paraId="09B0D2C5" w14:textId="53636414" w:rsidR="00F03E41" w:rsidRPr="00F03E41" w:rsidRDefault="00F03E41" w:rsidP="00F03E41">
      <w:pPr>
        <w:spacing w:after="0" w:line="240" w:lineRule="auto"/>
        <w:jc w:val="both"/>
        <w:rPr>
          <w:rFonts w:eastAsia="DengXian"/>
          <w:b/>
          <w:lang w:val="en-US"/>
          <w14:ligatures w14:val="none"/>
        </w:rPr>
      </w:pPr>
      <w:r w:rsidRPr="00F03E41">
        <w:rPr>
          <w:rFonts w:eastAsia="DengXian"/>
          <w:b/>
          <w:lang w:val="en-US"/>
          <w14:ligatures w14:val="none"/>
        </w:rPr>
        <w:lastRenderedPageBreak/>
        <w:t xml:space="preserve">Table </w:t>
      </w:r>
      <w:r w:rsidRPr="00F03E41">
        <w:rPr>
          <w:rFonts w:eastAsia="DengXian" w:hint="eastAsia"/>
          <w:b/>
          <w:lang w:val="en-US"/>
          <w14:ligatures w14:val="none"/>
        </w:rPr>
        <w:t>4</w:t>
      </w:r>
      <w:r w:rsidRPr="00F03E41">
        <w:rPr>
          <w:rFonts w:eastAsia="DengXian"/>
          <w:b/>
          <w:lang w:val="en-US"/>
          <w14:ligatures w14:val="none"/>
        </w:rPr>
        <w:t>. Path estimates and hypothesis testing.</w:t>
      </w:r>
    </w:p>
    <w:tbl>
      <w:tblPr>
        <w:tblStyle w:val="4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2806"/>
        <w:gridCol w:w="1442"/>
        <w:gridCol w:w="911"/>
        <w:gridCol w:w="869"/>
        <w:gridCol w:w="981"/>
      </w:tblGrid>
      <w:tr w:rsidR="00F03E41" w:rsidRPr="00F03E41" w14:paraId="734A8BE3" w14:textId="77777777" w:rsidTr="00FA1C57">
        <w:tc>
          <w:tcPr>
            <w:tcW w:w="1296" w:type="dxa"/>
            <w:tcBorders>
              <w:top w:val="single" w:sz="4" w:space="0" w:color="auto"/>
              <w:bottom w:val="single" w:sz="4" w:space="0" w:color="auto"/>
            </w:tcBorders>
          </w:tcPr>
          <w:p w14:paraId="5F9286B6" w14:textId="77777777" w:rsidR="00F03E41" w:rsidRPr="00F03E41" w:rsidRDefault="00F03E41" w:rsidP="00F03E41">
            <w:pPr>
              <w:rPr>
                <w:rFonts w:eastAsia="DengXian"/>
                <w:b/>
                <w:bCs/>
                <w:kern w:val="44"/>
                <w:lang w:val="en-US"/>
              </w:rPr>
            </w:pPr>
            <w:r w:rsidRPr="00F03E41">
              <w:rPr>
                <w:rFonts w:eastAsia="DengXian"/>
                <w:lang w:val="en-US"/>
              </w:rPr>
              <w:t xml:space="preserve">Hypothesis </w:t>
            </w:r>
          </w:p>
        </w:tc>
        <w:tc>
          <w:tcPr>
            <w:tcW w:w="4374" w:type="dxa"/>
            <w:tcBorders>
              <w:top w:val="single" w:sz="4" w:space="0" w:color="auto"/>
              <w:bottom w:val="single" w:sz="4" w:space="0" w:color="auto"/>
            </w:tcBorders>
          </w:tcPr>
          <w:p w14:paraId="1346E856" w14:textId="77777777" w:rsidR="00F03E41" w:rsidRPr="00F03E41" w:rsidRDefault="00F03E41" w:rsidP="00F03E41">
            <w:pPr>
              <w:ind w:firstLineChars="350" w:firstLine="840"/>
              <w:rPr>
                <w:rFonts w:eastAsia="DengXian"/>
                <w:lang w:val="en-US"/>
              </w:rPr>
            </w:pPr>
            <w:r w:rsidRPr="00F03E41">
              <w:rPr>
                <w:rFonts w:eastAsia="DengXian"/>
                <w:lang w:val="en-US"/>
              </w:rPr>
              <w:t>Hypothesis path</w:t>
            </w:r>
          </w:p>
        </w:tc>
        <w:tc>
          <w:tcPr>
            <w:tcW w:w="1701" w:type="dxa"/>
            <w:tcBorders>
              <w:top w:val="single" w:sz="4" w:space="0" w:color="auto"/>
              <w:bottom w:val="single" w:sz="4" w:space="0" w:color="auto"/>
            </w:tcBorders>
          </w:tcPr>
          <w:p w14:paraId="224BD428" w14:textId="77777777" w:rsidR="00F03E41" w:rsidRPr="00F03E41" w:rsidRDefault="00F03E41" w:rsidP="00F03E41">
            <w:pPr>
              <w:jc w:val="center"/>
              <w:rPr>
                <w:rFonts w:eastAsia="DengXian"/>
                <w:b/>
                <w:bCs/>
                <w:kern w:val="44"/>
                <w:lang w:val="en-US"/>
              </w:rPr>
            </w:pPr>
            <w:r w:rsidRPr="00F03E41">
              <w:rPr>
                <w:rFonts w:eastAsia="DengXian"/>
                <w:lang w:val="en-US"/>
              </w:rPr>
              <w:t>Path coefficients (β)</w:t>
            </w:r>
          </w:p>
        </w:tc>
        <w:tc>
          <w:tcPr>
            <w:tcW w:w="993" w:type="dxa"/>
            <w:tcBorders>
              <w:top w:val="single" w:sz="4" w:space="0" w:color="auto"/>
              <w:bottom w:val="single" w:sz="4" w:space="0" w:color="auto"/>
            </w:tcBorders>
          </w:tcPr>
          <w:p w14:paraId="5216BCC0" w14:textId="77777777" w:rsidR="00F03E41" w:rsidRPr="00F03E41" w:rsidRDefault="00F03E41" w:rsidP="00F03E41">
            <w:pPr>
              <w:jc w:val="center"/>
              <w:rPr>
                <w:rFonts w:eastAsia="DengXian"/>
                <w:kern w:val="44"/>
                <w:lang w:val="en-US"/>
              </w:rPr>
            </w:pPr>
            <w:r w:rsidRPr="00F03E41">
              <w:rPr>
                <w:rFonts w:eastAsia="DengXian"/>
                <w:lang w:val="en-US"/>
              </w:rPr>
              <w:t>t-Value</w:t>
            </w:r>
          </w:p>
        </w:tc>
        <w:tc>
          <w:tcPr>
            <w:tcW w:w="1134" w:type="dxa"/>
            <w:tcBorders>
              <w:top w:val="single" w:sz="4" w:space="0" w:color="auto"/>
              <w:bottom w:val="single" w:sz="4" w:space="0" w:color="auto"/>
            </w:tcBorders>
          </w:tcPr>
          <w:p w14:paraId="4D53F0C2" w14:textId="77777777" w:rsidR="00F03E41" w:rsidRPr="00F03E41" w:rsidRDefault="00F03E41" w:rsidP="00F03E41">
            <w:pPr>
              <w:jc w:val="center"/>
              <w:rPr>
                <w:rFonts w:eastAsia="DengXian"/>
                <w:lang w:val="en-US"/>
              </w:rPr>
            </w:pPr>
            <w:r w:rsidRPr="00F03E41">
              <w:rPr>
                <w:rFonts w:eastAsia="DengXian"/>
                <w:lang w:val="en-US"/>
              </w:rPr>
              <w:t>P value</w:t>
            </w:r>
          </w:p>
        </w:tc>
        <w:tc>
          <w:tcPr>
            <w:tcW w:w="992" w:type="dxa"/>
            <w:tcBorders>
              <w:top w:val="single" w:sz="4" w:space="0" w:color="auto"/>
              <w:bottom w:val="single" w:sz="4" w:space="0" w:color="auto"/>
            </w:tcBorders>
          </w:tcPr>
          <w:p w14:paraId="2848289B" w14:textId="77777777" w:rsidR="00F03E41" w:rsidRPr="00F03E41" w:rsidRDefault="00F03E41" w:rsidP="00F03E41">
            <w:pPr>
              <w:jc w:val="center"/>
              <w:rPr>
                <w:rFonts w:eastAsia="DengXian"/>
                <w:kern w:val="44"/>
                <w:lang w:val="en-US"/>
              </w:rPr>
            </w:pPr>
            <w:r w:rsidRPr="00F03E41">
              <w:rPr>
                <w:rFonts w:eastAsia="DengXian"/>
                <w:lang w:val="en-US"/>
              </w:rPr>
              <w:t>Support</w:t>
            </w:r>
          </w:p>
        </w:tc>
      </w:tr>
      <w:tr w:rsidR="00F03E41" w:rsidRPr="00F03E41" w14:paraId="265B651E" w14:textId="77777777" w:rsidTr="00FA1C57">
        <w:tc>
          <w:tcPr>
            <w:tcW w:w="1296" w:type="dxa"/>
            <w:tcBorders>
              <w:bottom w:val="nil"/>
            </w:tcBorders>
          </w:tcPr>
          <w:p w14:paraId="0DE56B8B" w14:textId="77777777" w:rsidR="00F03E41" w:rsidRPr="00F03E41" w:rsidRDefault="00F03E41" w:rsidP="00F03E41">
            <w:pPr>
              <w:rPr>
                <w:rFonts w:eastAsia="DengXian"/>
                <w:kern w:val="44"/>
                <w:lang w:val="en-US"/>
              </w:rPr>
            </w:pPr>
            <w:r w:rsidRPr="00F03E41">
              <w:rPr>
                <w:rFonts w:eastAsia="DengXian"/>
                <w:kern w:val="44"/>
                <w:lang w:val="en-US"/>
              </w:rPr>
              <w:t>H1</w:t>
            </w:r>
          </w:p>
        </w:tc>
        <w:tc>
          <w:tcPr>
            <w:tcW w:w="4374" w:type="dxa"/>
            <w:tcBorders>
              <w:bottom w:val="nil"/>
            </w:tcBorders>
          </w:tcPr>
          <w:p w14:paraId="355B7283" w14:textId="77777777" w:rsidR="00F03E41" w:rsidRPr="00F03E41" w:rsidRDefault="00F03E41" w:rsidP="00F03E41">
            <w:pPr>
              <w:jc w:val="both"/>
              <w:rPr>
                <w:rFonts w:eastAsia="DengXian"/>
                <w:lang w:val="en-US"/>
              </w:rPr>
            </w:pPr>
            <w:r w:rsidRPr="00F03E41">
              <w:rPr>
                <w:rFonts w:eastAsia="DengXian"/>
                <w:lang w:val="en-US"/>
              </w:rPr>
              <w:t>Service Ubiquity -&gt; Dominance</w:t>
            </w:r>
          </w:p>
        </w:tc>
        <w:tc>
          <w:tcPr>
            <w:tcW w:w="1701" w:type="dxa"/>
            <w:tcBorders>
              <w:bottom w:val="nil"/>
            </w:tcBorders>
          </w:tcPr>
          <w:p w14:paraId="1044DC37" w14:textId="77777777" w:rsidR="00F03E41" w:rsidRPr="00F03E41" w:rsidRDefault="00F03E41" w:rsidP="00F03E41">
            <w:pPr>
              <w:jc w:val="center"/>
              <w:rPr>
                <w:rFonts w:eastAsia="DengXian"/>
                <w:lang w:val="en-US"/>
              </w:rPr>
            </w:pPr>
            <w:r w:rsidRPr="00F03E41">
              <w:rPr>
                <w:rFonts w:eastAsiaTheme="minorEastAsia"/>
                <w:lang w:val="en-US"/>
              </w:rPr>
              <w:t>0.423</w:t>
            </w:r>
          </w:p>
        </w:tc>
        <w:tc>
          <w:tcPr>
            <w:tcW w:w="993" w:type="dxa"/>
            <w:tcBorders>
              <w:bottom w:val="nil"/>
            </w:tcBorders>
          </w:tcPr>
          <w:p w14:paraId="3CC0EE8A" w14:textId="77777777" w:rsidR="00F03E41" w:rsidRPr="00F03E41" w:rsidRDefault="00F03E41" w:rsidP="00F03E41">
            <w:pPr>
              <w:jc w:val="center"/>
              <w:rPr>
                <w:rFonts w:eastAsia="DengXian"/>
                <w:kern w:val="44"/>
                <w:lang w:val="en-US"/>
              </w:rPr>
            </w:pPr>
            <w:r w:rsidRPr="00F03E41">
              <w:rPr>
                <w:rFonts w:eastAsiaTheme="minorEastAsia"/>
                <w:lang w:val="en-US"/>
              </w:rPr>
              <w:t>8.558</w:t>
            </w:r>
          </w:p>
        </w:tc>
        <w:tc>
          <w:tcPr>
            <w:tcW w:w="1134" w:type="dxa"/>
            <w:tcBorders>
              <w:bottom w:val="nil"/>
            </w:tcBorders>
          </w:tcPr>
          <w:p w14:paraId="508C05B0"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Borders>
              <w:bottom w:val="nil"/>
            </w:tcBorders>
          </w:tcPr>
          <w:p w14:paraId="26C31DCF"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6773C46D" w14:textId="77777777" w:rsidTr="00FA1C57">
        <w:tc>
          <w:tcPr>
            <w:tcW w:w="1296" w:type="dxa"/>
            <w:tcBorders>
              <w:top w:val="nil"/>
              <w:bottom w:val="nil"/>
            </w:tcBorders>
          </w:tcPr>
          <w:p w14:paraId="1B42FE5A" w14:textId="77777777" w:rsidR="00F03E41" w:rsidRPr="00F03E41" w:rsidRDefault="00F03E41" w:rsidP="00F03E41">
            <w:pPr>
              <w:rPr>
                <w:rFonts w:eastAsia="DengXian"/>
                <w:kern w:val="44"/>
                <w:lang w:val="en-US"/>
              </w:rPr>
            </w:pPr>
            <w:r w:rsidRPr="00F03E41">
              <w:rPr>
                <w:rFonts w:eastAsia="DengXian"/>
                <w:kern w:val="44"/>
                <w:lang w:val="en-US"/>
              </w:rPr>
              <w:t>H2</w:t>
            </w:r>
          </w:p>
        </w:tc>
        <w:tc>
          <w:tcPr>
            <w:tcW w:w="4374" w:type="dxa"/>
            <w:tcBorders>
              <w:top w:val="nil"/>
              <w:bottom w:val="nil"/>
            </w:tcBorders>
          </w:tcPr>
          <w:p w14:paraId="74247CFD" w14:textId="77777777" w:rsidR="00F03E41" w:rsidRPr="00F03E41" w:rsidRDefault="00F03E41" w:rsidP="00F03E41">
            <w:pPr>
              <w:jc w:val="both"/>
              <w:rPr>
                <w:rFonts w:eastAsia="DengXian"/>
                <w:lang w:val="en-US"/>
              </w:rPr>
            </w:pPr>
            <w:r w:rsidRPr="00F03E41">
              <w:rPr>
                <w:rFonts w:eastAsia="DengXian" w:hint="eastAsia"/>
                <w:lang w:val="en-US"/>
              </w:rPr>
              <w:t>Entertainment</w:t>
            </w:r>
            <w:r w:rsidRPr="00F03E41">
              <w:rPr>
                <w:rFonts w:eastAsia="DengXian"/>
                <w:lang w:val="en-US"/>
              </w:rPr>
              <w:t xml:space="preserve"> -&gt; Pleasure</w:t>
            </w:r>
          </w:p>
        </w:tc>
        <w:tc>
          <w:tcPr>
            <w:tcW w:w="1701" w:type="dxa"/>
            <w:tcBorders>
              <w:top w:val="nil"/>
              <w:bottom w:val="nil"/>
            </w:tcBorders>
          </w:tcPr>
          <w:p w14:paraId="36DBDBE3" w14:textId="77777777" w:rsidR="00F03E41" w:rsidRPr="00F03E41" w:rsidRDefault="00F03E41" w:rsidP="00F03E41">
            <w:pPr>
              <w:jc w:val="center"/>
              <w:rPr>
                <w:rFonts w:eastAsia="DengXian"/>
                <w:lang w:val="en-US"/>
              </w:rPr>
            </w:pPr>
            <w:r w:rsidRPr="00F03E41">
              <w:rPr>
                <w:rFonts w:eastAsiaTheme="minorEastAsia"/>
                <w:lang w:val="en-US"/>
              </w:rPr>
              <w:t>0.610</w:t>
            </w:r>
          </w:p>
        </w:tc>
        <w:tc>
          <w:tcPr>
            <w:tcW w:w="993" w:type="dxa"/>
            <w:tcBorders>
              <w:top w:val="nil"/>
              <w:bottom w:val="nil"/>
            </w:tcBorders>
          </w:tcPr>
          <w:p w14:paraId="2B8F758C" w14:textId="77777777" w:rsidR="00F03E41" w:rsidRPr="00F03E41" w:rsidRDefault="00F03E41" w:rsidP="00F03E41">
            <w:pPr>
              <w:jc w:val="center"/>
              <w:rPr>
                <w:rFonts w:eastAsia="DengXian"/>
                <w:kern w:val="44"/>
                <w:lang w:val="en-US"/>
              </w:rPr>
            </w:pPr>
            <w:r w:rsidRPr="00F03E41">
              <w:rPr>
                <w:rFonts w:eastAsiaTheme="minorEastAsia"/>
                <w:lang w:val="en-US"/>
              </w:rPr>
              <w:t>14.667</w:t>
            </w:r>
          </w:p>
        </w:tc>
        <w:tc>
          <w:tcPr>
            <w:tcW w:w="1134" w:type="dxa"/>
            <w:tcBorders>
              <w:top w:val="nil"/>
              <w:bottom w:val="nil"/>
            </w:tcBorders>
          </w:tcPr>
          <w:p w14:paraId="399D4CC8"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Borders>
              <w:top w:val="nil"/>
              <w:bottom w:val="nil"/>
            </w:tcBorders>
          </w:tcPr>
          <w:p w14:paraId="62977516"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5F986881" w14:textId="77777777" w:rsidTr="00FA1C57">
        <w:tc>
          <w:tcPr>
            <w:tcW w:w="1296" w:type="dxa"/>
            <w:tcBorders>
              <w:top w:val="nil"/>
              <w:bottom w:val="nil"/>
            </w:tcBorders>
          </w:tcPr>
          <w:p w14:paraId="5F4377F7" w14:textId="77777777" w:rsidR="00F03E41" w:rsidRPr="00F03E41" w:rsidRDefault="00F03E41" w:rsidP="00F03E41">
            <w:pPr>
              <w:rPr>
                <w:rFonts w:eastAsia="DengXian"/>
                <w:kern w:val="44"/>
                <w:lang w:val="en-US"/>
              </w:rPr>
            </w:pPr>
            <w:r w:rsidRPr="00F03E41">
              <w:rPr>
                <w:rFonts w:eastAsia="DengXian"/>
                <w:kern w:val="44"/>
                <w:lang w:val="en-US"/>
              </w:rPr>
              <w:t>H3</w:t>
            </w:r>
          </w:p>
        </w:tc>
        <w:tc>
          <w:tcPr>
            <w:tcW w:w="4374" w:type="dxa"/>
            <w:tcBorders>
              <w:top w:val="nil"/>
              <w:bottom w:val="nil"/>
            </w:tcBorders>
          </w:tcPr>
          <w:p w14:paraId="3A5E2DED" w14:textId="77777777" w:rsidR="00F03E41" w:rsidRPr="00F03E41" w:rsidRDefault="00F03E41" w:rsidP="00F03E41">
            <w:pPr>
              <w:jc w:val="both"/>
              <w:rPr>
                <w:rFonts w:eastAsia="DengXian"/>
                <w:lang w:val="en-US"/>
              </w:rPr>
            </w:pPr>
            <w:r w:rsidRPr="00F03E41">
              <w:rPr>
                <w:rFonts w:eastAsia="DengXian"/>
                <w:lang w:val="en-US"/>
              </w:rPr>
              <w:t>Anthropomorphism -&gt; Arousal</w:t>
            </w:r>
          </w:p>
        </w:tc>
        <w:tc>
          <w:tcPr>
            <w:tcW w:w="1701" w:type="dxa"/>
            <w:tcBorders>
              <w:top w:val="nil"/>
              <w:bottom w:val="nil"/>
            </w:tcBorders>
          </w:tcPr>
          <w:p w14:paraId="4A14A5DA" w14:textId="77777777" w:rsidR="00F03E41" w:rsidRPr="00F03E41" w:rsidRDefault="00F03E41" w:rsidP="00F03E41">
            <w:pPr>
              <w:jc w:val="center"/>
              <w:rPr>
                <w:rFonts w:eastAsia="DengXian"/>
                <w:lang w:val="en-US"/>
              </w:rPr>
            </w:pPr>
            <w:r w:rsidRPr="00F03E41">
              <w:rPr>
                <w:rFonts w:eastAsiaTheme="minorEastAsia"/>
                <w:lang w:val="en-US"/>
              </w:rPr>
              <w:t>0.193</w:t>
            </w:r>
          </w:p>
        </w:tc>
        <w:tc>
          <w:tcPr>
            <w:tcW w:w="993" w:type="dxa"/>
            <w:tcBorders>
              <w:top w:val="nil"/>
              <w:bottom w:val="nil"/>
            </w:tcBorders>
          </w:tcPr>
          <w:p w14:paraId="152B8459" w14:textId="77777777" w:rsidR="00F03E41" w:rsidRPr="00F03E41" w:rsidRDefault="00F03E41" w:rsidP="00F03E41">
            <w:pPr>
              <w:jc w:val="center"/>
              <w:rPr>
                <w:rFonts w:eastAsia="DengXian"/>
                <w:kern w:val="44"/>
                <w:lang w:val="en-US"/>
              </w:rPr>
            </w:pPr>
            <w:r w:rsidRPr="00F03E41">
              <w:rPr>
                <w:rFonts w:eastAsiaTheme="minorEastAsia"/>
                <w:lang w:val="en-US"/>
              </w:rPr>
              <w:t>4.810</w:t>
            </w:r>
          </w:p>
        </w:tc>
        <w:tc>
          <w:tcPr>
            <w:tcW w:w="1134" w:type="dxa"/>
            <w:tcBorders>
              <w:top w:val="nil"/>
              <w:bottom w:val="nil"/>
            </w:tcBorders>
          </w:tcPr>
          <w:p w14:paraId="4181103E"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Borders>
              <w:top w:val="nil"/>
              <w:bottom w:val="nil"/>
            </w:tcBorders>
          </w:tcPr>
          <w:p w14:paraId="0F58E00F"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16CC5EF2" w14:textId="77777777" w:rsidTr="00FA1C57">
        <w:tc>
          <w:tcPr>
            <w:tcW w:w="1296" w:type="dxa"/>
            <w:tcBorders>
              <w:top w:val="nil"/>
              <w:bottom w:val="nil"/>
            </w:tcBorders>
          </w:tcPr>
          <w:p w14:paraId="74EDFA85" w14:textId="77777777" w:rsidR="00F03E41" w:rsidRPr="00F03E41" w:rsidRDefault="00F03E41" w:rsidP="00F03E41">
            <w:pPr>
              <w:rPr>
                <w:rFonts w:eastAsia="DengXian"/>
                <w:kern w:val="44"/>
                <w:lang w:val="en-US"/>
              </w:rPr>
            </w:pPr>
            <w:r w:rsidRPr="00F03E41">
              <w:rPr>
                <w:rFonts w:eastAsia="DengXian"/>
                <w:kern w:val="44"/>
                <w:lang w:val="en-US"/>
              </w:rPr>
              <w:t>H4</w:t>
            </w:r>
            <w:r w:rsidRPr="00F03E41">
              <w:rPr>
                <w:rFonts w:eastAsia="DengXian" w:hint="eastAsia"/>
                <w:kern w:val="44"/>
                <w:lang w:val="en-US"/>
              </w:rPr>
              <w:t>a</w:t>
            </w:r>
          </w:p>
        </w:tc>
        <w:tc>
          <w:tcPr>
            <w:tcW w:w="4374" w:type="dxa"/>
            <w:tcBorders>
              <w:top w:val="nil"/>
              <w:bottom w:val="nil"/>
            </w:tcBorders>
          </w:tcPr>
          <w:p w14:paraId="68B0C277" w14:textId="77777777" w:rsidR="00F03E41" w:rsidRPr="00F03E41" w:rsidRDefault="00F03E41" w:rsidP="00F03E41">
            <w:pPr>
              <w:jc w:val="both"/>
              <w:rPr>
                <w:rFonts w:eastAsia="DengXian"/>
                <w:lang w:val="en-US"/>
              </w:rPr>
            </w:pPr>
            <w:r w:rsidRPr="00F03E41">
              <w:rPr>
                <w:rFonts w:eastAsia="DengXian"/>
                <w:lang w:val="en-US"/>
              </w:rPr>
              <w:t>Dominance -&gt; Continuous Usage Intention</w:t>
            </w:r>
          </w:p>
        </w:tc>
        <w:tc>
          <w:tcPr>
            <w:tcW w:w="1701" w:type="dxa"/>
            <w:tcBorders>
              <w:top w:val="nil"/>
              <w:bottom w:val="nil"/>
            </w:tcBorders>
          </w:tcPr>
          <w:p w14:paraId="60213CB3" w14:textId="77777777" w:rsidR="00F03E41" w:rsidRPr="00F03E41" w:rsidRDefault="00F03E41" w:rsidP="00F03E41">
            <w:pPr>
              <w:jc w:val="center"/>
              <w:rPr>
                <w:rFonts w:eastAsia="DengXian"/>
                <w:lang w:val="en-US"/>
              </w:rPr>
            </w:pPr>
            <w:r w:rsidRPr="00F03E41">
              <w:rPr>
                <w:rFonts w:eastAsiaTheme="minorEastAsia"/>
                <w:lang w:val="en-US"/>
              </w:rPr>
              <w:t>0.307</w:t>
            </w:r>
          </w:p>
        </w:tc>
        <w:tc>
          <w:tcPr>
            <w:tcW w:w="993" w:type="dxa"/>
            <w:tcBorders>
              <w:top w:val="nil"/>
              <w:bottom w:val="nil"/>
            </w:tcBorders>
          </w:tcPr>
          <w:p w14:paraId="76228753" w14:textId="77777777" w:rsidR="00F03E41" w:rsidRPr="00F03E41" w:rsidRDefault="00F03E41" w:rsidP="00F03E41">
            <w:pPr>
              <w:jc w:val="center"/>
              <w:rPr>
                <w:rFonts w:eastAsia="DengXian"/>
                <w:kern w:val="44"/>
                <w:lang w:val="en-US"/>
              </w:rPr>
            </w:pPr>
            <w:r w:rsidRPr="00F03E41">
              <w:rPr>
                <w:rFonts w:eastAsiaTheme="minorEastAsia"/>
                <w:lang w:val="en-US"/>
              </w:rPr>
              <w:t>5.405</w:t>
            </w:r>
          </w:p>
        </w:tc>
        <w:tc>
          <w:tcPr>
            <w:tcW w:w="1134" w:type="dxa"/>
            <w:tcBorders>
              <w:top w:val="nil"/>
              <w:bottom w:val="nil"/>
            </w:tcBorders>
          </w:tcPr>
          <w:p w14:paraId="25AE755D"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Borders>
              <w:top w:val="nil"/>
              <w:bottom w:val="nil"/>
            </w:tcBorders>
          </w:tcPr>
          <w:p w14:paraId="30D92E27"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256497E0" w14:textId="77777777" w:rsidTr="00FA1C57">
        <w:tc>
          <w:tcPr>
            <w:tcW w:w="1296" w:type="dxa"/>
            <w:tcBorders>
              <w:top w:val="nil"/>
            </w:tcBorders>
          </w:tcPr>
          <w:p w14:paraId="3963160C" w14:textId="77777777" w:rsidR="00F03E41" w:rsidRPr="00F03E41" w:rsidRDefault="00F03E41" w:rsidP="00F03E41">
            <w:pPr>
              <w:rPr>
                <w:rFonts w:eastAsia="DengXian"/>
                <w:kern w:val="44"/>
                <w:lang w:val="en-US"/>
              </w:rPr>
            </w:pPr>
            <w:r w:rsidRPr="00F03E41">
              <w:rPr>
                <w:rFonts w:eastAsia="DengXian"/>
                <w:kern w:val="44"/>
                <w:lang w:val="en-US"/>
              </w:rPr>
              <w:t>H</w:t>
            </w:r>
            <w:r w:rsidRPr="00F03E41">
              <w:rPr>
                <w:rFonts w:eastAsia="DengXian" w:hint="eastAsia"/>
                <w:kern w:val="44"/>
                <w:lang w:val="en-US"/>
              </w:rPr>
              <w:t>4b</w:t>
            </w:r>
          </w:p>
        </w:tc>
        <w:tc>
          <w:tcPr>
            <w:tcW w:w="4374" w:type="dxa"/>
            <w:tcBorders>
              <w:top w:val="nil"/>
            </w:tcBorders>
          </w:tcPr>
          <w:p w14:paraId="2951A3AD" w14:textId="77777777" w:rsidR="00F03E41" w:rsidRPr="00F03E41" w:rsidRDefault="00F03E41" w:rsidP="00F03E41">
            <w:pPr>
              <w:jc w:val="both"/>
              <w:rPr>
                <w:rFonts w:eastAsia="DengXian"/>
                <w:lang w:val="en-US"/>
              </w:rPr>
            </w:pPr>
            <w:r w:rsidRPr="00F03E41">
              <w:rPr>
                <w:rFonts w:eastAsia="DengXian"/>
                <w:lang w:val="en-US"/>
              </w:rPr>
              <w:t>Dominance -&gt; Word of Mouth</w:t>
            </w:r>
          </w:p>
        </w:tc>
        <w:tc>
          <w:tcPr>
            <w:tcW w:w="1701" w:type="dxa"/>
            <w:tcBorders>
              <w:top w:val="nil"/>
            </w:tcBorders>
          </w:tcPr>
          <w:p w14:paraId="3C00EB1B" w14:textId="77777777" w:rsidR="00F03E41" w:rsidRPr="00F03E41" w:rsidRDefault="00F03E41" w:rsidP="00F03E41">
            <w:pPr>
              <w:jc w:val="center"/>
              <w:rPr>
                <w:rFonts w:eastAsia="DengXian"/>
                <w:lang w:val="en-US"/>
              </w:rPr>
            </w:pPr>
            <w:r w:rsidRPr="00F03E41">
              <w:rPr>
                <w:rFonts w:eastAsiaTheme="minorEastAsia"/>
                <w:lang w:val="en-US"/>
              </w:rPr>
              <w:t>0.145</w:t>
            </w:r>
          </w:p>
        </w:tc>
        <w:tc>
          <w:tcPr>
            <w:tcW w:w="993" w:type="dxa"/>
            <w:tcBorders>
              <w:top w:val="nil"/>
            </w:tcBorders>
          </w:tcPr>
          <w:p w14:paraId="0A483AB0" w14:textId="77777777" w:rsidR="00F03E41" w:rsidRPr="00F03E41" w:rsidRDefault="00F03E41" w:rsidP="00F03E41">
            <w:pPr>
              <w:jc w:val="center"/>
              <w:rPr>
                <w:rFonts w:eastAsia="DengXian"/>
                <w:kern w:val="44"/>
                <w:lang w:val="en-US"/>
              </w:rPr>
            </w:pPr>
            <w:r w:rsidRPr="00F03E41">
              <w:rPr>
                <w:rFonts w:eastAsiaTheme="minorEastAsia"/>
                <w:lang w:val="en-US"/>
              </w:rPr>
              <w:t>2.629</w:t>
            </w:r>
          </w:p>
        </w:tc>
        <w:tc>
          <w:tcPr>
            <w:tcW w:w="1134" w:type="dxa"/>
            <w:tcBorders>
              <w:top w:val="nil"/>
            </w:tcBorders>
          </w:tcPr>
          <w:p w14:paraId="1000172E" w14:textId="77777777" w:rsidR="00F03E41" w:rsidRPr="00F03E41" w:rsidRDefault="00F03E41" w:rsidP="00F03E41">
            <w:pPr>
              <w:jc w:val="center"/>
              <w:rPr>
                <w:rFonts w:eastAsia="DengXian"/>
                <w:kern w:val="44"/>
                <w:lang w:val="en-US"/>
              </w:rPr>
            </w:pPr>
            <w:r w:rsidRPr="00F03E41">
              <w:rPr>
                <w:rFonts w:eastAsiaTheme="minorEastAsia"/>
                <w:lang w:val="en-US"/>
              </w:rPr>
              <w:t>0.009</w:t>
            </w:r>
          </w:p>
        </w:tc>
        <w:tc>
          <w:tcPr>
            <w:tcW w:w="992" w:type="dxa"/>
            <w:tcBorders>
              <w:top w:val="nil"/>
            </w:tcBorders>
          </w:tcPr>
          <w:p w14:paraId="6E85FDC0"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376B6722" w14:textId="77777777" w:rsidTr="00FA1C57">
        <w:tc>
          <w:tcPr>
            <w:tcW w:w="1296" w:type="dxa"/>
          </w:tcPr>
          <w:p w14:paraId="1F234039" w14:textId="77777777" w:rsidR="00F03E41" w:rsidRPr="00F03E41" w:rsidRDefault="00F03E41" w:rsidP="00F03E41">
            <w:pPr>
              <w:rPr>
                <w:rFonts w:eastAsia="DengXian"/>
                <w:kern w:val="44"/>
                <w:lang w:val="en-US"/>
              </w:rPr>
            </w:pPr>
            <w:r w:rsidRPr="00F03E41">
              <w:rPr>
                <w:rFonts w:eastAsia="DengXian"/>
                <w:kern w:val="44"/>
                <w:lang w:val="en-US"/>
              </w:rPr>
              <w:t>H</w:t>
            </w:r>
            <w:r w:rsidRPr="00F03E41">
              <w:rPr>
                <w:rFonts w:eastAsia="DengXian" w:hint="eastAsia"/>
                <w:kern w:val="44"/>
                <w:lang w:val="en-US"/>
              </w:rPr>
              <w:t>5a</w:t>
            </w:r>
          </w:p>
        </w:tc>
        <w:tc>
          <w:tcPr>
            <w:tcW w:w="4374" w:type="dxa"/>
          </w:tcPr>
          <w:p w14:paraId="26638800" w14:textId="77777777" w:rsidR="00F03E41" w:rsidRPr="00F03E41" w:rsidRDefault="00F03E41" w:rsidP="00F03E41">
            <w:pPr>
              <w:jc w:val="both"/>
              <w:rPr>
                <w:rFonts w:eastAsia="DengXian"/>
                <w:lang w:val="en-US"/>
              </w:rPr>
            </w:pPr>
            <w:r w:rsidRPr="00F03E41">
              <w:rPr>
                <w:rFonts w:eastAsia="DengXian"/>
                <w:lang w:val="en-US"/>
              </w:rPr>
              <w:t>Pleasure -&gt; Continuous Usage Intention</w:t>
            </w:r>
          </w:p>
        </w:tc>
        <w:tc>
          <w:tcPr>
            <w:tcW w:w="1701" w:type="dxa"/>
          </w:tcPr>
          <w:p w14:paraId="536531CE" w14:textId="77777777" w:rsidR="00F03E41" w:rsidRPr="00F03E41" w:rsidRDefault="00F03E41" w:rsidP="00F03E41">
            <w:pPr>
              <w:jc w:val="center"/>
              <w:rPr>
                <w:rFonts w:eastAsia="DengXian"/>
                <w:lang w:val="en-US"/>
              </w:rPr>
            </w:pPr>
            <w:r w:rsidRPr="00F03E41">
              <w:rPr>
                <w:rFonts w:eastAsiaTheme="minorEastAsia"/>
                <w:lang w:val="en-US"/>
              </w:rPr>
              <w:t>0.269</w:t>
            </w:r>
          </w:p>
        </w:tc>
        <w:tc>
          <w:tcPr>
            <w:tcW w:w="993" w:type="dxa"/>
          </w:tcPr>
          <w:p w14:paraId="6C348273" w14:textId="77777777" w:rsidR="00F03E41" w:rsidRPr="00F03E41" w:rsidRDefault="00F03E41" w:rsidP="00F03E41">
            <w:pPr>
              <w:jc w:val="center"/>
              <w:rPr>
                <w:rFonts w:eastAsia="DengXian"/>
                <w:kern w:val="44"/>
                <w:lang w:val="en-US"/>
              </w:rPr>
            </w:pPr>
            <w:r w:rsidRPr="00F03E41">
              <w:rPr>
                <w:rFonts w:eastAsiaTheme="minorEastAsia"/>
                <w:lang w:val="en-US"/>
              </w:rPr>
              <w:t>3.976</w:t>
            </w:r>
          </w:p>
        </w:tc>
        <w:tc>
          <w:tcPr>
            <w:tcW w:w="1134" w:type="dxa"/>
          </w:tcPr>
          <w:p w14:paraId="357D7515"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Pr>
          <w:p w14:paraId="2901717C"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25864854" w14:textId="77777777" w:rsidTr="00FA1C57">
        <w:tc>
          <w:tcPr>
            <w:tcW w:w="1296" w:type="dxa"/>
          </w:tcPr>
          <w:p w14:paraId="2E6048F6" w14:textId="77777777" w:rsidR="00F03E41" w:rsidRPr="00F03E41" w:rsidRDefault="00F03E41" w:rsidP="00F03E41">
            <w:pPr>
              <w:rPr>
                <w:rFonts w:eastAsia="DengXian"/>
                <w:kern w:val="44"/>
                <w:lang w:val="en-US"/>
              </w:rPr>
            </w:pPr>
            <w:r w:rsidRPr="00F03E41">
              <w:rPr>
                <w:rFonts w:eastAsia="DengXian"/>
                <w:kern w:val="44"/>
                <w:lang w:val="en-US"/>
              </w:rPr>
              <w:t>H</w:t>
            </w:r>
            <w:r w:rsidRPr="00F03E41">
              <w:rPr>
                <w:rFonts w:eastAsia="DengXian" w:hint="eastAsia"/>
                <w:kern w:val="44"/>
                <w:lang w:val="en-US"/>
              </w:rPr>
              <w:t>5b</w:t>
            </w:r>
          </w:p>
        </w:tc>
        <w:tc>
          <w:tcPr>
            <w:tcW w:w="4374" w:type="dxa"/>
          </w:tcPr>
          <w:p w14:paraId="3EDBD564" w14:textId="77777777" w:rsidR="00F03E41" w:rsidRPr="00F03E41" w:rsidRDefault="00F03E41" w:rsidP="00F03E41">
            <w:pPr>
              <w:jc w:val="both"/>
              <w:rPr>
                <w:rFonts w:eastAsia="DengXian"/>
                <w:lang w:val="en-US"/>
              </w:rPr>
            </w:pPr>
            <w:r w:rsidRPr="00F03E41">
              <w:rPr>
                <w:rFonts w:eastAsia="DengXian"/>
                <w:lang w:val="en-US"/>
              </w:rPr>
              <w:t>Pleasure -&gt; Word of Mouth</w:t>
            </w:r>
          </w:p>
        </w:tc>
        <w:tc>
          <w:tcPr>
            <w:tcW w:w="1701" w:type="dxa"/>
          </w:tcPr>
          <w:p w14:paraId="129636DF" w14:textId="77777777" w:rsidR="00F03E41" w:rsidRPr="00F03E41" w:rsidRDefault="00F03E41" w:rsidP="00F03E41">
            <w:pPr>
              <w:jc w:val="center"/>
              <w:rPr>
                <w:rFonts w:eastAsia="DengXian"/>
                <w:lang w:val="en-US"/>
              </w:rPr>
            </w:pPr>
            <w:r w:rsidRPr="00F03E41">
              <w:rPr>
                <w:rFonts w:eastAsiaTheme="minorEastAsia"/>
                <w:lang w:val="en-US"/>
              </w:rPr>
              <w:t>0.304</w:t>
            </w:r>
          </w:p>
        </w:tc>
        <w:tc>
          <w:tcPr>
            <w:tcW w:w="993" w:type="dxa"/>
          </w:tcPr>
          <w:p w14:paraId="27C3BED0" w14:textId="77777777" w:rsidR="00F03E41" w:rsidRPr="00F03E41" w:rsidRDefault="00F03E41" w:rsidP="00F03E41">
            <w:pPr>
              <w:jc w:val="center"/>
              <w:rPr>
                <w:rFonts w:eastAsia="DengXian"/>
                <w:kern w:val="44"/>
                <w:lang w:val="en-US"/>
              </w:rPr>
            </w:pPr>
            <w:r w:rsidRPr="00F03E41">
              <w:rPr>
                <w:rFonts w:eastAsiaTheme="minorEastAsia"/>
                <w:lang w:val="en-US"/>
              </w:rPr>
              <w:t>5.524</w:t>
            </w:r>
          </w:p>
        </w:tc>
        <w:tc>
          <w:tcPr>
            <w:tcW w:w="1134" w:type="dxa"/>
          </w:tcPr>
          <w:p w14:paraId="1B7BF513" w14:textId="77777777" w:rsidR="00F03E41" w:rsidRPr="00F03E41" w:rsidRDefault="00F03E41" w:rsidP="00F03E41">
            <w:pPr>
              <w:jc w:val="center"/>
              <w:rPr>
                <w:rFonts w:eastAsia="DengXian"/>
                <w:kern w:val="44"/>
                <w:lang w:val="en-US"/>
              </w:rPr>
            </w:pPr>
            <w:r w:rsidRPr="00F03E41">
              <w:rPr>
                <w:rFonts w:eastAsiaTheme="minorEastAsia"/>
                <w:lang w:val="en-US"/>
              </w:rPr>
              <w:t>0.000</w:t>
            </w:r>
          </w:p>
        </w:tc>
        <w:tc>
          <w:tcPr>
            <w:tcW w:w="992" w:type="dxa"/>
          </w:tcPr>
          <w:p w14:paraId="7D75A6A0"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r w:rsidR="00F03E41" w:rsidRPr="00F03E41" w14:paraId="775AC873" w14:textId="77777777" w:rsidTr="00FA1C57">
        <w:tc>
          <w:tcPr>
            <w:tcW w:w="1296" w:type="dxa"/>
          </w:tcPr>
          <w:p w14:paraId="2B919044" w14:textId="77777777" w:rsidR="00F03E41" w:rsidRPr="00F03E41" w:rsidRDefault="00F03E41" w:rsidP="00F03E41">
            <w:pPr>
              <w:rPr>
                <w:rFonts w:eastAsia="DengXian"/>
                <w:kern w:val="44"/>
                <w:lang w:val="en-US"/>
              </w:rPr>
            </w:pPr>
            <w:r w:rsidRPr="00F03E41">
              <w:rPr>
                <w:rFonts w:eastAsia="DengXian"/>
                <w:kern w:val="44"/>
                <w:lang w:val="en-US"/>
              </w:rPr>
              <w:t>H</w:t>
            </w:r>
            <w:r w:rsidRPr="00F03E41">
              <w:rPr>
                <w:rFonts w:eastAsia="DengXian" w:hint="eastAsia"/>
                <w:kern w:val="44"/>
                <w:lang w:val="en-US"/>
              </w:rPr>
              <w:t>6a</w:t>
            </w:r>
          </w:p>
        </w:tc>
        <w:tc>
          <w:tcPr>
            <w:tcW w:w="4374" w:type="dxa"/>
          </w:tcPr>
          <w:p w14:paraId="0A583AB4" w14:textId="77777777" w:rsidR="00F03E41" w:rsidRPr="00F03E41" w:rsidRDefault="00F03E41" w:rsidP="00F03E41">
            <w:pPr>
              <w:jc w:val="both"/>
              <w:rPr>
                <w:rFonts w:eastAsia="DengXian"/>
                <w:lang w:val="en-US"/>
              </w:rPr>
            </w:pPr>
            <w:r w:rsidRPr="00F03E41">
              <w:rPr>
                <w:rFonts w:eastAsia="DengXian"/>
                <w:lang w:val="en-US"/>
              </w:rPr>
              <w:t>Arousal -&gt; Continuous Usage Intention</w:t>
            </w:r>
          </w:p>
        </w:tc>
        <w:tc>
          <w:tcPr>
            <w:tcW w:w="1701" w:type="dxa"/>
          </w:tcPr>
          <w:p w14:paraId="75D0AF21" w14:textId="77777777" w:rsidR="00F03E41" w:rsidRPr="00F03E41" w:rsidRDefault="00F03E41" w:rsidP="00F03E41">
            <w:pPr>
              <w:jc w:val="center"/>
              <w:rPr>
                <w:rFonts w:eastAsia="DengXian"/>
                <w:lang w:val="en-US"/>
              </w:rPr>
            </w:pPr>
            <w:r w:rsidRPr="00F03E41">
              <w:rPr>
                <w:rFonts w:eastAsiaTheme="minorEastAsia"/>
                <w:lang w:val="en-US"/>
              </w:rPr>
              <w:t>0.097</w:t>
            </w:r>
          </w:p>
        </w:tc>
        <w:tc>
          <w:tcPr>
            <w:tcW w:w="993" w:type="dxa"/>
          </w:tcPr>
          <w:p w14:paraId="61DB777A" w14:textId="77777777" w:rsidR="00F03E41" w:rsidRPr="00F03E41" w:rsidRDefault="00F03E41" w:rsidP="00F03E41">
            <w:pPr>
              <w:jc w:val="center"/>
              <w:rPr>
                <w:rFonts w:eastAsia="DengXian"/>
                <w:kern w:val="44"/>
                <w:lang w:val="en-US"/>
              </w:rPr>
            </w:pPr>
            <w:r w:rsidRPr="00F03E41">
              <w:rPr>
                <w:rFonts w:eastAsiaTheme="minorEastAsia"/>
                <w:lang w:val="en-US"/>
              </w:rPr>
              <w:t>1.542</w:t>
            </w:r>
          </w:p>
        </w:tc>
        <w:tc>
          <w:tcPr>
            <w:tcW w:w="1134" w:type="dxa"/>
          </w:tcPr>
          <w:p w14:paraId="3B837224" w14:textId="77777777" w:rsidR="00F03E41" w:rsidRPr="00F03E41" w:rsidRDefault="00F03E41" w:rsidP="00F03E41">
            <w:pPr>
              <w:jc w:val="center"/>
              <w:rPr>
                <w:rFonts w:eastAsia="DengXian"/>
                <w:kern w:val="44"/>
                <w:lang w:val="en-US"/>
              </w:rPr>
            </w:pPr>
            <w:r w:rsidRPr="00F03E41">
              <w:rPr>
                <w:rFonts w:eastAsiaTheme="minorEastAsia"/>
                <w:lang w:val="en-US"/>
              </w:rPr>
              <w:t>0.123</w:t>
            </w:r>
          </w:p>
        </w:tc>
        <w:tc>
          <w:tcPr>
            <w:tcW w:w="992" w:type="dxa"/>
          </w:tcPr>
          <w:p w14:paraId="3CBE9B5B" w14:textId="77777777" w:rsidR="00F03E41" w:rsidRPr="00F03E41" w:rsidRDefault="00F03E41" w:rsidP="00F03E41">
            <w:pPr>
              <w:jc w:val="center"/>
              <w:rPr>
                <w:rFonts w:eastAsia="DengXian"/>
                <w:kern w:val="44"/>
                <w:lang w:val="en-US"/>
              </w:rPr>
            </w:pPr>
            <w:r w:rsidRPr="00F03E41">
              <w:rPr>
                <w:rFonts w:eastAsiaTheme="minorEastAsia"/>
                <w:lang w:val="en-US"/>
              </w:rPr>
              <w:t>No</w:t>
            </w:r>
          </w:p>
        </w:tc>
      </w:tr>
      <w:tr w:rsidR="00F03E41" w:rsidRPr="00F03E41" w14:paraId="7C1EA62D" w14:textId="77777777" w:rsidTr="00FA1C57">
        <w:tc>
          <w:tcPr>
            <w:tcW w:w="1296" w:type="dxa"/>
          </w:tcPr>
          <w:p w14:paraId="70C8CE2C" w14:textId="77777777" w:rsidR="00F03E41" w:rsidRPr="00F03E41" w:rsidRDefault="00F03E41" w:rsidP="00F03E41">
            <w:pPr>
              <w:rPr>
                <w:rFonts w:eastAsia="DengXian"/>
                <w:kern w:val="44"/>
                <w:lang w:val="en-US"/>
              </w:rPr>
            </w:pPr>
            <w:r w:rsidRPr="00F03E41">
              <w:rPr>
                <w:rFonts w:eastAsia="DengXian"/>
                <w:kern w:val="44"/>
                <w:lang w:val="en-US"/>
              </w:rPr>
              <w:t>H</w:t>
            </w:r>
            <w:r w:rsidRPr="00F03E41">
              <w:rPr>
                <w:rFonts w:eastAsia="DengXian" w:hint="eastAsia"/>
                <w:kern w:val="44"/>
                <w:lang w:val="en-US"/>
              </w:rPr>
              <w:t>6b</w:t>
            </w:r>
          </w:p>
        </w:tc>
        <w:tc>
          <w:tcPr>
            <w:tcW w:w="4374" w:type="dxa"/>
          </w:tcPr>
          <w:p w14:paraId="629A6B7D" w14:textId="77777777" w:rsidR="00F03E41" w:rsidRPr="00F03E41" w:rsidRDefault="00F03E41" w:rsidP="00F03E41">
            <w:pPr>
              <w:jc w:val="both"/>
              <w:rPr>
                <w:rFonts w:eastAsia="DengXian"/>
                <w:lang w:val="en-US"/>
              </w:rPr>
            </w:pPr>
            <w:r w:rsidRPr="00F03E41">
              <w:rPr>
                <w:rFonts w:eastAsia="DengXian"/>
                <w:lang w:val="en-US"/>
              </w:rPr>
              <w:t>Arousal -&gt; Word of Mouth</w:t>
            </w:r>
          </w:p>
        </w:tc>
        <w:tc>
          <w:tcPr>
            <w:tcW w:w="1701" w:type="dxa"/>
          </w:tcPr>
          <w:p w14:paraId="591A7DD7" w14:textId="77777777" w:rsidR="00F03E41" w:rsidRPr="00F03E41" w:rsidRDefault="00F03E41" w:rsidP="00F03E41">
            <w:pPr>
              <w:jc w:val="center"/>
              <w:rPr>
                <w:rFonts w:eastAsia="DengXian"/>
                <w:lang w:val="en-US"/>
              </w:rPr>
            </w:pPr>
            <w:r w:rsidRPr="00F03E41">
              <w:rPr>
                <w:rFonts w:eastAsiaTheme="minorEastAsia"/>
                <w:lang w:val="en-US"/>
              </w:rPr>
              <w:t>0.183</w:t>
            </w:r>
          </w:p>
        </w:tc>
        <w:tc>
          <w:tcPr>
            <w:tcW w:w="993" w:type="dxa"/>
          </w:tcPr>
          <w:p w14:paraId="685A7C5E" w14:textId="77777777" w:rsidR="00F03E41" w:rsidRPr="00F03E41" w:rsidRDefault="00F03E41" w:rsidP="00F03E41">
            <w:pPr>
              <w:jc w:val="center"/>
              <w:rPr>
                <w:rFonts w:eastAsia="DengXian"/>
                <w:kern w:val="44"/>
                <w:lang w:val="en-US"/>
              </w:rPr>
            </w:pPr>
            <w:r w:rsidRPr="00F03E41">
              <w:rPr>
                <w:rFonts w:eastAsiaTheme="minorEastAsia"/>
                <w:lang w:val="en-US"/>
              </w:rPr>
              <w:t>3.199</w:t>
            </w:r>
          </w:p>
        </w:tc>
        <w:tc>
          <w:tcPr>
            <w:tcW w:w="1134" w:type="dxa"/>
          </w:tcPr>
          <w:p w14:paraId="72620520" w14:textId="77777777" w:rsidR="00F03E41" w:rsidRPr="00F03E41" w:rsidRDefault="00F03E41" w:rsidP="00F03E41">
            <w:pPr>
              <w:jc w:val="center"/>
              <w:rPr>
                <w:rFonts w:eastAsia="DengXian"/>
                <w:kern w:val="44"/>
                <w:lang w:val="en-US"/>
              </w:rPr>
            </w:pPr>
            <w:r w:rsidRPr="00F03E41">
              <w:rPr>
                <w:rFonts w:eastAsiaTheme="minorEastAsia"/>
                <w:lang w:val="en-US"/>
              </w:rPr>
              <w:t>0.001</w:t>
            </w:r>
          </w:p>
        </w:tc>
        <w:tc>
          <w:tcPr>
            <w:tcW w:w="992" w:type="dxa"/>
          </w:tcPr>
          <w:p w14:paraId="356B9ACE" w14:textId="77777777" w:rsidR="00F03E41" w:rsidRPr="00F03E41" w:rsidRDefault="00F03E41" w:rsidP="00F03E41">
            <w:pPr>
              <w:jc w:val="center"/>
              <w:rPr>
                <w:rFonts w:eastAsia="DengXian"/>
                <w:kern w:val="44"/>
                <w:lang w:val="en-US"/>
              </w:rPr>
            </w:pPr>
            <w:r w:rsidRPr="00F03E41">
              <w:rPr>
                <w:rFonts w:eastAsiaTheme="minorEastAsia"/>
                <w:lang w:val="en-US"/>
              </w:rPr>
              <w:t>Yes</w:t>
            </w:r>
          </w:p>
        </w:tc>
      </w:tr>
    </w:tbl>
    <w:p w14:paraId="3EDA0848" w14:textId="77777777" w:rsidR="00F03E41" w:rsidRPr="00F03E41" w:rsidRDefault="00F03E41" w:rsidP="00F03E41">
      <w:pPr>
        <w:spacing w:after="0" w:line="240" w:lineRule="auto"/>
        <w:jc w:val="both"/>
        <w:rPr>
          <w:rFonts w:asciiTheme="minorHAnsi" w:eastAsiaTheme="minorEastAsia" w:hAnsiTheme="minorHAnsi" w:cstheme="minorBidi"/>
          <w:lang w:val="en-US"/>
          <w14:ligatures w14:val="none"/>
        </w:rPr>
      </w:pPr>
    </w:p>
    <w:p w14:paraId="1A9269D1" w14:textId="77777777" w:rsidR="00F03E41" w:rsidRDefault="00F03E41" w:rsidP="00857A22">
      <w:pPr>
        <w:jc w:val="both"/>
        <w:rPr>
          <w:rFonts w:eastAsiaTheme="minorEastAsia"/>
        </w:rPr>
      </w:pPr>
    </w:p>
    <w:p w14:paraId="78F6959E" w14:textId="77777777" w:rsidR="009E1C4C" w:rsidRPr="001B1940" w:rsidRDefault="009E1C4C" w:rsidP="00FA09A9">
      <w:pPr>
        <w:pStyle w:val="1"/>
        <w:rPr>
          <w:rFonts w:ascii="Times New Roman" w:eastAsiaTheme="minorEastAsia" w:hAnsi="Times New Roman" w:cs="Times New Roman"/>
        </w:rPr>
      </w:pPr>
      <w:r w:rsidRPr="001B1940">
        <w:rPr>
          <w:rFonts w:ascii="Times New Roman" w:eastAsiaTheme="minorEastAsia" w:hAnsi="Times New Roman" w:cs="Times New Roman"/>
        </w:rPr>
        <w:t>5.Discussion and conclusion</w:t>
      </w:r>
    </w:p>
    <w:p w14:paraId="26D6BA99" w14:textId="2DEC6CFA" w:rsidR="009E1C4C" w:rsidRPr="001B1940" w:rsidRDefault="009E1C4C" w:rsidP="00FA09A9">
      <w:pPr>
        <w:pStyle w:val="2"/>
        <w:rPr>
          <w:rFonts w:eastAsiaTheme="minorEastAsia"/>
        </w:rPr>
      </w:pPr>
      <w:r w:rsidRPr="001B1940">
        <w:rPr>
          <w:rFonts w:eastAsiaTheme="minorEastAsia"/>
        </w:rPr>
        <w:t xml:space="preserve">5.1 </w:t>
      </w:r>
      <w:r w:rsidR="00C27D7B" w:rsidRPr="001B1940">
        <w:rPr>
          <w:rFonts w:eastAsiaTheme="minorEastAsia" w:hint="eastAsia"/>
        </w:rPr>
        <w:t>Conclusions</w:t>
      </w:r>
    </w:p>
    <w:p w14:paraId="16C13E26" w14:textId="00DC1F1C" w:rsidR="009E1C4C" w:rsidRPr="001B1940" w:rsidRDefault="009E1C4C" w:rsidP="009E1C4C">
      <w:pPr>
        <w:jc w:val="both"/>
        <w:rPr>
          <w:rFonts w:eastAsiaTheme="minorEastAsia"/>
        </w:rPr>
      </w:pPr>
      <w:r w:rsidRPr="001B1940">
        <w:rPr>
          <w:rFonts w:eastAsiaTheme="minorEastAsia"/>
        </w:rPr>
        <w:t xml:space="preserve">The current study employed the </w:t>
      </w:r>
      <w:r w:rsidR="00D51059" w:rsidRPr="001B1940">
        <w:rPr>
          <w:rFonts w:eastAsiaTheme="minorEastAsia"/>
        </w:rPr>
        <w:t>PAD</w:t>
      </w:r>
      <w:r w:rsidRPr="001B1940">
        <w:rPr>
          <w:rFonts w:eastAsiaTheme="minorEastAsia"/>
        </w:rPr>
        <w:t xml:space="preserve"> theory to investigate the effects of user emotions and subsequent </w:t>
      </w:r>
      <w:r w:rsidR="001C367E" w:rsidRPr="001B1940">
        <w:rPr>
          <w:rFonts w:eastAsiaTheme="minorEastAsia"/>
        </w:rPr>
        <w:t>behaviours</w:t>
      </w:r>
      <w:r w:rsidRPr="001B1940">
        <w:rPr>
          <w:rFonts w:eastAsiaTheme="minorEastAsia"/>
        </w:rPr>
        <w:t xml:space="preserve"> induced by human-AI interaction elements on users' willingness to continue using ChatGPT for travel-related services. </w:t>
      </w:r>
    </w:p>
    <w:p w14:paraId="7A1DEE77" w14:textId="6799D72C" w:rsidR="009E1C4C" w:rsidRPr="001B1940" w:rsidRDefault="009E1C4C" w:rsidP="009E1C4C">
      <w:pPr>
        <w:jc w:val="both"/>
        <w:rPr>
          <w:rFonts w:eastAsiaTheme="minorEastAsia"/>
        </w:rPr>
      </w:pPr>
      <w:r w:rsidRPr="001B1940">
        <w:rPr>
          <w:rFonts w:eastAsiaTheme="minorEastAsia"/>
        </w:rPr>
        <w:t xml:space="preserve">First, the results reveal that service ubiquity positively affects perceived dominance, entertainment positively affect perceived pleasure, and anthropomorphism positively affect perceived arousal. These findings indicate that ubiquity, entertainment, and anthropomorphism are significant factors influencing users' emotional responses during their interactions with ChatGPT, which is consistent with previous </w:t>
      </w:r>
      <w:r w:rsidR="004053D6">
        <w:rPr>
          <w:rFonts w:eastAsiaTheme="minorEastAsia" w:hint="eastAsia"/>
        </w:rPr>
        <w:t>studies</w:t>
      </w:r>
      <w:r w:rsidRPr="001B1940">
        <w:rPr>
          <w:rFonts w:eastAsiaTheme="minorEastAsia"/>
        </w:rPr>
        <w:t xml:space="preserve"> that </w:t>
      </w:r>
      <w:r w:rsidR="004053D6">
        <w:rPr>
          <w:rFonts w:eastAsiaTheme="minorEastAsia" w:hint="eastAsia"/>
        </w:rPr>
        <w:t xml:space="preserve">highlighted </w:t>
      </w:r>
      <w:r w:rsidRPr="001B1940">
        <w:rPr>
          <w:rFonts w:eastAsiaTheme="minorEastAsia"/>
        </w:rPr>
        <w:t>these elements for shaping emotional responses during human-AI interaction</w:t>
      </w:r>
      <w:r w:rsidR="004053D6">
        <w:rPr>
          <w:rFonts w:eastAsiaTheme="minorEastAsia" w:hint="eastAsia"/>
        </w:rPr>
        <w:t xml:space="preserve"> </w:t>
      </w:r>
      <w:r w:rsidRPr="001B1940">
        <w:rPr>
          <w:rFonts w:eastAsiaTheme="minorEastAsia"/>
        </w:rPr>
        <w:fldChar w:fldCharType="begin"/>
      </w:r>
      <w:r w:rsidR="00B91842">
        <w:rPr>
          <w:rFonts w:eastAsiaTheme="minorEastAsia"/>
        </w:rPr>
        <w:instrText xml:space="preserve"> ADDIN EN.CITE &lt;EndNote&gt;&lt;Cite&gt;&lt;Author&gt;Cheng&lt;/Author&gt;&lt;Year&gt;2022&lt;/Year&gt;&lt;RecNum&gt;93&lt;/RecNum&gt;&lt;DisplayText&gt;(Cheng and Huang, 2022, Chi et al., 2022)&lt;/DisplayText&gt;&lt;record&gt;&lt;rec-number&gt;93&lt;/rec-number&gt;&lt;foreign-keys&gt;&lt;key app="EN" db-id="9ad2zfae75wf2ce2pafveef22s9pp9ds0t2r" timestamp="1717819684"&gt;93&lt;/key&gt;&lt;/foreign-keys&gt;&lt;ref-type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Cite&gt;&lt;Author&gt;Chi&lt;/Author&gt;&lt;Year&gt;2022&lt;/Year&gt;&lt;RecNum&gt;95&lt;/RecNum&gt;&lt;record&gt;&lt;rec-number&gt;95&lt;/rec-number&gt;&lt;foreign-keys&gt;&lt;key app="EN" db-id="9ad2zfae75wf2ce2pafveef22s9pp9ds0t2r" timestamp="1717819929"&gt;95&lt;/key&gt;&lt;/foreign-keys&gt;&lt;ref-type name="Journal Article"&gt;17&lt;/ref-type&gt;&lt;contributors&gt;&lt;authors&gt;&lt;author&gt;Chi, Oscar Hengxuan&lt;/author&gt;&lt;author&gt;Gursoy, Dogan&lt;/author&gt;&lt;author&gt;Chi, Christina G&lt;/author&gt;&lt;/authors&gt;&lt;/contributors&gt;&lt;titles&gt;&lt;title&gt;Tourists’ attitudes toward the use of artificially intelligent (AI) devices in tourism service delivery: moderating role of service value seeking&lt;/title&gt;&lt;secondary-title&gt;Journal of Travel Research&lt;/secondary-title&gt;&lt;/titles&gt;&lt;periodical&gt;&lt;full-title&gt;Journal of Travel Research&lt;/full-title&gt;&lt;/periodical&gt;&lt;pages&gt;170-185&lt;/pages&gt;&lt;volume&gt;61&lt;/volume&gt;&lt;number&gt;1&lt;/number&gt;&lt;dates&gt;&lt;year&gt;2022&lt;/year&gt;&lt;/dates&gt;&lt;isbn&gt;0047-2875&lt;/isbn&gt;&lt;urls&gt;&lt;/urls&gt;&lt;/record&gt;&lt;/Cite&gt;&lt;/EndNote&gt;</w:instrText>
      </w:r>
      <w:r w:rsidRPr="001B1940">
        <w:rPr>
          <w:rFonts w:eastAsiaTheme="minorEastAsia"/>
        </w:rPr>
        <w:fldChar w:fldCharType="separate"/>
      </w:r>
      <w:r w:rsidR="00B91842">
        <w:rPr>
          <w:rFonts w:eastAsiaTheme="minorEastAsia"/>
          <w:noProof/>
        </w:rPr>
        <w:t>(Cheng and Huang, 2022, Chi et al., 2022)</w:t>
      </w:r>
      <w:r w:rsidRPr="001B1940">
        <w:rPr>
          <w:rFonts w:eastAsiaTheme="minorEastAsia"/>
        </w:rPr>
        <w:fldChar w:fldCharType="end"/>
      </w:r>
      <w:r w:rsidRPr="001B1940">
        <w:rPr>
          <w:rFonts w:eastAsiaTheme="minorEastAsia"/>
        </w:rPr>
        <w:t xml:space="preserve">. </w:t>
      </w:r>
      <w:r w:rsidR="00207B08" w:rsidRPr="001B1940">
        <w:rPr>
          <w:rFonts w:eastAsiaTheme="minorEastAsia"/>
        </w:rPr>
        <w:t>When inquiring with ChatGPT, tourists can receive timely assistance and enjoy a more engaging experience while searching for travel information</w:t>
      </w:r>
      <w:r w:rsidR="00AA10DB">
        <w:rPr>
          <w:rFonts w:eastAsiaTheme="minorEastAsia" w:hint="eastAsia"/>
        </w:rPr>
        <w:t xml:space="preserve"> </w:t>
      </w:r>
      <w:r w:rsidR="00207B08">
        <w:rPr>
          <w:rFonts w:eastAsiaTheme="minorEastAsia"/>
        </w:rPr>
        <w:fldChar w:fldCharType="begin"/>
      </w:r>
      <w:r w:rsidR="00B91842">
        <w:rPr>
          <w:rFonts w:eastAsiaTheme="minorEastAsia"/>
        </w:rPr>
        <w:instrText xml:space="preserve"> ADDIN EN.CITE &lt;EndNote&gt;&lt;Cite&gt;&lt;Author&gt;Solomovich&lt;/Author&gt;&lt;Year&gt;2024&lt;/Year&gt;&lt;RecNum&gt;4&lt;/RecNum&gt;&lt;DisplayText&gt;(Solomovich and Abraham, 2024)&lt;/DisplayText&gt;&lt;record&gt;&lt;rec-number&gt;4&lt;/rec-number&gt;&lt;foreign-keys&gt;&lt;key app="EN" db-id="909stsaz7eeapzepewyxafxk0aeppvwfdfer" timestamp="1720441959"&gt;4&lt;/key&gt;&lt;/foreign-keys&gt;&lt;ref-type name="Journal Article"&gt;17&lt;/ref-type&gt;&lt;contributors&gt;&lt;authors&gt;&lt;author&gt;Solomovich, Lior&lt;/author&gt;&lt;author&gt;Abraham, Villy&lt;/author&gt;&lt;/authors&gt;&lt;/contributors&gt;&lt;titles&gt;&lt;title&gt;Exploring the influence of ChatGPT on tourism behavior using the technology acceptance model&lt;/title&gt;&lt;secondary-title&gt;Tourism Review&lt;/secondary-title&gt;&lt;/titles&gt;&lt;dates&gt;&lt;year&gt;2024&lt;/year&gt;&lt;/dates&gt;&lt;isbn&gt;1660-5373&lt;/isbn&gt;&lt;urls&gt;&lt;/urls&gt;&lt;/record&gt;&lt;/Cite&gt;&lt;/EndNote&gt;</w:instrText>
      </w:r>
      <w:r w:rsidR="00207B08">
        <w:rPr>
          <w:rFonts w:eastAsiaTheme="minorEastAsia"/>
        </w:rPr>
        <w:fldChar w:fldCharType="separate"/>
      </w:r>
      <w:r w:rsidR="00B91842">
        <w:rPr>
          <w:rFonts w:eastAsiaTheme="minorEastAsia"/>
          <w:noProof/>
        </w:rPr>
        <w:t>(Solomovich and Abraham, 2024)</w:t>
      </w:r>
      <w:r w:rsidR="00207B08">
        <w:rPr>
          <w:rFonts w:eastAsiaTheme="minorEastAsia"/>
        </w:rPr>
        <w:fldChar w:fldCharType="end"/>
      </w:r>
      <w:r w:rsidR="00207B08" w:rsidRPr="001B1940">
        <w:rPr>
          <w:rFonts w:eastAsiaTheme="minorEastAsia"/>
        </w:rPr>
        <w:t xml:space="preserve">, thereby increasing </w:t>
      </w:r>
      <w:r w:rsidR="00207B08" w:rsidRPr="001B1940">
        <w:rPr>
          <w:rFonts w:eastAsiaTheme="minorEastAsia"/>
        </w:rPr>
        <w:lastRenderedPageBreak/>
        <w:t xml:space="preserve">their sense of control and enjoyment when exploring tourism attractions and destinations. Moreover, when ChatGPT exhibits more human-like traits, such as more polite way or personalized responses, users are more likely to experience heightened arousal. </w:t>
      </w:r>
    </w:p>
    <w:p w14:paraId="713FA887" w14:textId="1BBB1581" w:rsidR="00BA3C78" w:rsidRPr="00BA3C78" w:rsidRDefault="009E1C4C" w:rsidP="00BA3C78">
      <w:pPr>
        <w:jc w:val="both"/>
        <w:rPr>
          <w:rFonts w:eastAsiaTheme="minorEastAsia"/>
        </w:rPr>
      </w:pPr>
      <w:r w:rsidRPr="001B1940">
        <w:rPr>
          <w:rFonts w:eastAsiaTheme="minorEastAsia"/>
        </w:rPr>
        <w:t xml:space="preserve">Second, the findings revealed that perceived dominance and perceived pleasure were significantly </w:t>
      </w:r>
      <w:r w:rsidR="004053D6">
        <w:rPr>
          <w:rFonts w:eastAsiaTheme="minorEastAsia" w:hint="eastAsia"/>
        </w:rPr>
        <w:t xml:space="preserve">contribute to </w:t>
      </w:r>
      <w:r w:rsidRPr="001B1940">
        <w:rPr>
          <w:rFonts w:eastAsiaTheme="minorEastAsia"/>
        </w:rPr>
        <w:t>continuous usage intention, while perceived arousal did not significantly influence this intention. The results</w:t>
      </w:r>
      <w:r w:rsidR="000F508A">
        <w:rPr>
          <w:rFonts w:eastAsiaTheme="minorEastAsia" w:hint="eastAsia"/>
        </w:rPr>
        <w:t xml:space="preserve"> indicate that</w:t>
      </w:r>
      <w:r w:rsidRPr="001B1940">
        <w:rPr>
          <w:rFonts w:eastAsiaTheme="minorEastAsia"/>
        </w:rPr>
        <w:t xml:space="preserve"> users feel empowered and experience pleasure during their interactions, they are more</w:t>
      </w:r>
      <w:r w:rsidR="003E3AE0">
        <w:rPr>
          <w:rFonts w:eastAsiaTheme="minorEastAsia" w:hint="eastAsia"/>
        </w:rPr>
        <w:t xml:space="preserve"> inclined</w:t>
      </w:r>
      <w:r w:rsidRPr="001B1940">
        <w:rPr>
          <w:rFonts w:eastAsiaTheme="minorEastAsia"/>
        </w:rPr>
        <w:t xml:space="preserve"> to continue using the AI-powered chatbot for travel-related services. However, these findings partially contradict previous studies </w:t>
      </w:r>
      <w:r w:rsidRPr="001B1940">
        <w:rPr>
          <w:rFonts w:eastAsiaTheme="minorEastAsia"/>
        </w:rPr>
        <w:fldChar w:fldCharType="begin"/>
      </w:r>
      <w:r w:rsidR="00B91842">
        <w:rPr>
          <w:rFonts w:eastAsiaTheme="minorEastAsia"/>
        </w:rPr>
        <w:instrText xml:space="preserve"> ADDIN EN.CITE &lt;EndNote&gt;&lt;Cite&gt;&lt;Author&gt;Cheng&lt;/Author&gt;&lt;Year&gt;2022&lt;/Year&gt;&lt;RecNum&gt;93&lt;/RecNum&gt;&lt;DisplayText&gt;(Cheng and Huang, 2022)&lt;/DisplayText&gt;&lt;record&gt;&lt;rec-number&gt;93&lt;/rec-number&gt;&lt;foreign-keys&gt;&lt;key app="EN" db-id="9ad2zfae75wf2ce2pafveef22s9pp9ds0t2r" timestamp="1717819684"&gt;93&lt;/key&gt;&lt;/foreign-keys&gt;&lt;ref-type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Management&lt;/full-title&gt;&lt;/periodical&gt;&lt;pages&gt;143-152&lt;/pages&gt;&lt;volume&gt;53&lt;/volume&gt;&lt;dates&gt;&lt;year&gt;2022&lt;/year&gt;&lt;/dates&gt;&lt;isbn&gt;1447-6770&lt;/isbn&gt;&lt;urls&gt;&lt;/urls&gt;&lt;/record&gt;&lt;/Cite&gt;&lt;/EndNote&gt;</w:instrText>
      </w:r>
      <w:r w:rsidRPr="001B1940">
        <w:rPr>
          <w:rFonts w:eastAsiaTheme="minorEastAsia"/>
        </w:rPr>
        <w:fldChar w:fldCharType="separate"/>
      </w:r>
      <w:r w:rsidR="00B91842">
        <w:rPr>
          <w:rFonts w:eastAsiaTheme="minorEastAsia"/>
          <w:noProof/>
        </w:rPr>
        <w:t>(Cheng and Huang, 2022)</w:t>
      </w:r>
      <w:r w:rsidRPr="001B1940">
        <w:rPr>
          <w:rFonts w:eastAsiaTheme="minorEastAsia"/>
        </w:rPr>
        <w:fldChar w:fldCharType="end"/>
      </w:r>
      <w:r w:rsidRPr="001B1940">
        <w:rPr>
          <w:rFonts w:eastAsiaTheme="minorEastAsia"/>
        </w:rPr>
        <w:t xml:space="preserve">, which revealed that dominance, pleasure and arousal positively affects continuous usage intention in virtual tourism and offline travel fairs contexts </w:t>
      </w:r>
      <w:r w:rsidRPr="001B1940">
        <w:rPr>
          <w:rFonts w:eastAsiaTheme="minorEastAsia"/>
        </w:rPr>
        <w:fldChar w:fldCharType="begin"/>
      </w:r>
      <w:r w:rsidR="00B91842">
        <w:rPr>
          <w:rFonts w:eastAsiaTheme="minorEastAsia"/>
        </w:rPr>
        <w:instrText xml:space="preserve"> ADDIN EN.CITE &lt;EndNote&gt;&lt;Cite&gt;&lt;Author&gt;Cheng&lt;/Author&gt;&lt;Year&gt;2022&lt;/Year&gt;&lt;RecNum&gt;93&lt;/RecNum&gt;&lt;DisplayText&gt;(Cheng and Huang, 2022, Sihvonen and Turunen, 2022)&lt;/DisplayText&gt;&lt;record&gt;&lt;rec-number&gt;93&lt;/rec-number&gt;&lt;foreign-keys&gt;&lt;key app="EN" db-id="9ad2zfae75wf2ce2pafveef22s9pp9ds0t2r" timestamp="1717819684"&gt;93&lt;/key&gt;&lt;/foreign-keys&gt;&lt;ref-type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Management&lt;/secondary-title&gt;&lt;/titles&gt;&lt;periodical&gt;&lt;full-title&gt;Journal of Hospitality and Tourism Management&lt;/full-title&gt;&lt;/periodical&gt;&lt;pages&gt;143-152&lt;/pages&gt;&lt;volume&gt;53&lt;/volume&gt;&lt;dates&gt;&lt;year&gt;2022&lt;/year&gt;&lt;/dates&gt;&lt;isbn&gt;1447-6770&lt;/isbn&gt;&lt;urls&gt;&lt;/urls&gt;&lt;/record&gt;&lt;/Cite&gt;&lt;Cite&gt;&lt;Author&gt;Sihvonen&lt;/Author&gt;&lt;Year&gt;2022&lt;/Year&gt;&lt;RecNum&gt;206&lt;/RecNum&gt;&lt;record&gt;&lt;rec-number&gt;206&lt;/rec-number&gt;&lt;foreign-keys&gt;&lt;key app="EN" db-id="9ad2zfae75wf2ce2pafveef22s9pp9ds0t2r" timestamp="1720448804"&gt;206&lt;/key&gt;&lt;/foreign-keys&gt;&lt;ref-type name="Journal Article"&gt;17&lt;/ref-type&gt;&lt;contributors&gt;&lt;authors&gt;&lt;author&gt;Sihvonen, Jenniina&lt;/author&gt;&lt;author&gt;Turunen, Linda Lisa Maria&lt;/author&gt;&lt;/authors&gt;&lt;/contributors&gt;&lt;titles&gt;&lt;title&gt;Multisensory experiences at travel fairs: What evokes feelings of pleasure, arousal and dominance among visitors?&lt;/title&gt;&lt;secondary-title&gt;Journal of Convention &amp;amp; Event Tourism&lt;/secondary-title&gt;&lt;/titles&gt;&lt;pages&gt;63-85&lt;/pages&gt;&lt;volume&gt;23&lt;/volume&gt;&lt;number&gt;1&lt;/number&gt;&lt;dates&gt;&lt;year&gt;2022&lt;/year&gt;&lt;/dates&gt;&lt;publisher&gt;Taylor &amp;amp; Francis&lt;/publisher&gt;&lt;isbn&gt;1547-0148&lt;/isbn&gt;&lt;urls&gt;&lt;/urls&gt;&lt;/record&gt;&lt;/Cite&gt;&lt;/EndNote&gt;</w:instrText>
      </w:r>
      <w:r w:rsidRPr="001B1940">
        <w:rPr>
          <w:rFonts w:eastAsiaTheme="minorEastAsia"/>
        </w:rPr>
        <w:fldChar w:fldCharType="separate"/>
      </w:r>
      <w:r w:rsidR="00B91842">
        <w:rPr>
          <w:rFonts w:eastAsiaTheme="minorEastAsia"/>
          <w:noProof/>
        </w:rPr>
        <w:t>(Cheng and Huang, 2022, Sihvonen and Turunen, 2022)</w:t>
      </w:r>
      <w:r w:rsidRPr="001B1940">
        <w:rPr>
          <w:rFonts w:eastAsiaTheme="minorEastAsia"/>
        </w:rPr>
        <w:fldChar w:fldCharType="end"/>
      </w:r>
      <w:r w:rsidRPr="001B1940">
        <w:rPr>
          <w:rFonts w:eastAsiaTheme="minorEastAsia"/>
        </w:rPr>
        <w:t xml:space="preserve">. </w:t>
      </w:r>
      <w:r w:rsidR="00BA3C78" w:rsidRPr="00BA3C78">
        <w:rPr>
          <w:rFonts w:eastAsiaTheme="minorEastAsia" w:hint="eastAsia"/>
        </w:rPr>
        <w:t xml:space="preserve">The discrepancy can be attributed to the unique nature of ChatGPT interactions with travel-related services. In contrast to immersive and </w:t>
      </w:r>
      <w:r w:rsidR="00BA3C78" w:rsidRPr="00BA3C78">
        <w:rPr>
          <w:rFonts w:eastAsiaTheme="minorEastAsia"/>
        </w:rPr>
        <w:t>virtual</w:t>
      </w:r>
      <w:r w:rsidR="00BA3C78" w:rsidRPr="00BA3C78">
        <w:rPr>
          <w:rFonts w:eastAsiaTheme="minorEastAsia" w:hint="eastAsia"/>
        </w:rPr>
        <w:t xml:space="preserve"> tourism experiences, ChatGPT </w:t>
      </w:r>
      <w:r w:rsidR="00BA3C78" w:rsidRPr="00BA3C78">
        <w:rPr>
          <w:rFonts w:eastAsiaTheme="minorEastAsia"/>
        </w:rPr>
        <w:t>engages</w:t>
      </w:r>
      <w:r w:rsidR="00BA3C78" w:rsidRPr="00BA3C78">
        <w:rPr>
          <w:rFonts w:eastAsiaTheme="minorEastAsia" w:hint="eastAsia"/>
        </w:rPr>
        <w:t xml:space="preserve"> tourists primarily through cognitive </w:t>
      </w:r>
      <w:r w:rsidR="00BA3C78" w:rsidRPr="00BA3C78">
        <w:rPr>
          <w:rFonts w:eastAsiaTheme="minorEastAsia"/>
        </w:rPr>
        <w:t>interaction</w:t>
      </w:r>
      <w:r w:rsidR="00BA3C78" w:rsidRPr="00BA3C78">
        <w:rPr>
          <w:rFonts w:eastAsiaTheme="minorEastAsia" w:hint="eastAsia"/>
        </w:rPr>
        <w:t xml:space="preserve"> such as </w:t>
      </w:r>
      <w:r w:rsidR="00F7152E">
        <w:rPr>
          <w:rFonts w:eastAsiaTheme="minorEastAsia"/>
        </w:rPr>
        <w:t>itinerary</w:t>
      </w:r>
      <w:r w:rsidR="00F7152E" w:rsidRPr="00BA3C78">
        <w:rPr>
          <w:rFonts w:eastAsiaTheme="minorEastAsia" w:hint="eastAsia"/>
        </w:rPr>
        <w:t xml:space="preserve"> </w:t>
      </w:r>
      <w:r w:rsidR="00BA3C78" w:rsidRPr="00BA3C78">
        <w:rPr>
          <w:rFonts w:eastAsiaTheme="minorEastAsia" w:hint="eastAsia"/>
        </w:rPr>
        <w:t>planning and virtual tour guid</w:t>
      </w:r>
      <w:r w:rsidR="00F7152E">
        <w:rPr>
          <w:rFonts w:eastAsiaTheme="minorEastAsia" w:hint="eastAsia"/>
        </w:rPr>
        <w:t>ing</w:t>
      </w:r>
      <w:r w:rsidR="00BA3C78" w:rsidRPr="00BA3C78">
        <w:rPr>
          <w:rFonts w:eastAsiaTheme="minorEastAsia" w:hint="eastAsia"/>
        </w:rPr>
        <w:t xml:space="preserve">. This is consistent with </w:t>
      </w:r>
      <w:r w:rsidR="00BA3C78" w:rsidRPr="00BA3C78">
        <w:rPr>
          <w:rFonts w:eastAsiaTheme="minorEastAsia"/>
        </w:rPr>
        <w:t>self-determination theory</w:t>
      </w:r>
      <w:r w:rsidR="00BA3C78" w:rsidRPr="00BA3C78">
        <w:rPr>
          <w:rFonts w:eastAsiaTheme="minorEastAsia" w:hint="eastAsia"/>
        </w:rPr>
        <w:t xml:space="preserve"> </w:t>
      </w:r>
      <w:r w:rsidR="00BA3C78" w:rsidRPr="00BA3C78">
        <w:rPr>
          <w:rFonts w:eastAsiaTheme="minorEastAsia"/>
        </w:rPr>
        <w:fldChar w:fldCharType="begin"/>
      </w:r>
      <w:r w:rsidR="00B91842">
        <w:rPr>
          <w:rFonts w:eastAsiaTheme="minorEastAsia"/>
        </w:rPr>
        <w:instrText xml:space="preserve"> ADDIN EN.CITE &lt;EndNote&gt;&lt;Cite&gt;&lt;Author&gt;Deci&lt;/Author&gt;&lt;Year&gt;2000&lt;/Year&gt;&lt;RecNum&gt;199&lt;/RecNum&gt;&lt;DisplayText&gt;(Deci and Ryan, 2000)&lt;/DisplayText&gt;&lt;record&gt;&lt;rec-number&gt;199&lt;/rec-number&gt;&lt;foreign-keys&gt;&lt;key app="EN" db-id="9ad2zfae75wf2ce2pafveef22s9pp9ds0t2r" timestamp="1720444617"&gt;199&lt;/key&gt;&lt;/foreign-keys&gt;&lt;ref-type name="Journal Article"&gt;17&lt;/ref-type&gt;&lt;contributors&gt;&lt;authors&gt;&lt;author&gt;Deci, Edward L&lt;/author&gt;&lt;author&gt;Ryan, Richard M&lt;/author&gt;&lt;/authors&gt;&lt;/contributors&gt;&lt;titles&gt;&lt;title&gt;The&amp;quot; what&amp;quot; and&amp;quot; why&amp;quot; of goal pursuits: Human needs and the self-determination of behavior&lt;/title&gt;&lt;secondary-title&gt;Psychological Inquiry&lt;/secondary-title&gt;&lt;/titles&gt;&lt;periodical&gt;&lt;full-title&gt;Psychological inquiry&lt;/full-title&gt;&lt;/periodical&gt;&lt;pages&gt;227-268&lt;/pages&gt;&lt;volume&gt;11&lt;/volume&gt;&lt;number&gt;4&lt;/number&gt;&lt;dates&gt;&lt;year&gt;2000&lt;/year&gt;&lt;/dates&gt;&lt;isbn&gt;1047-840X&lt;/isbn&gt;&lt;urls&gt;&lt;/urls&gt;&lt;/record&gt;&lt;/Cite&gt;&lt;/EndNote&gt;</w:instrText>
      </w:r>
      <w:r w:rsidR="00BA3C78" w:rsidRPr="00BA3C78">
        <w:rPr>
          <w:rFonts w:eastAsiaTheme="minorEastAsia"/>
        </w:rPr>
        <w:fldChar w:fldCharType="separate"/>
      </w:r>
      <w:r w:rsidR="00B91842">
        <w:rPr>
          <w:rFonts w:eastAsiaTheme="minorEastAsia"/>
          <w:noProof/>
        </w:rPr>
        <w:t>(Deci and Ryan, 2000)</w:t>
      </w:r>
      <w:r w:rsidR="00BA3C78" w:rsidRPr="00BA3C78">
        <w:rPr>
          <w:rFonts w:eastAsiaTheme="minorEastAsia"/>
        </w:rPr>
        <w:fldChar w:fldCharType="end"/>
      </w:r>
      <w:r w:rsidR="00BA3C78" w:rsidRPr="00BA3C78">
        <w:rPr>
          <w:rFonts w:eastAsiaTheme="minorEastAsia"/>
        </w:rPr>
        <w:t xml:space="preserve">, </w:t>
      </w:r>
      <w:r w:rsidR="00BA3C78" w:rsidRPr="00BA3C78">
        <w:rPr>
          <w:rFonts w:eastAsiaTheme="minorEastAsia" w:hint="eastAsia"/>
        </w:rPr>
        <w:t xml:space="preserve">which suggests that using ChatGPT satisfies needs for </w:t>
      </w:r>
      <w:r w:rsidR="00BA3C78" w:rsidRPr="00BA3C78">
        <w:rPr>
          <w:rFonts w:eastAsiaTheme="minorEastAsia"/>
        </w:rPr>
        <w:t>competen</w:t>
      </w:r>
      <w:r w:rsidR="00BA3C78" w:rsidRPr="00BA3C78">
        <w:rPr>
          <w:rFonts w:eastAsiaTheme="minorEastAsia" w:hint="eastAsia"/>
        </w:rPr>
        <w:t>ce</w:t>
      </w:r>
      <w:r w:rsidR="00BA3C78" w:rsidRPr="00BA3C78">
        <w:rPr>
          <w:rFonts w:eastAsiaTheme="minorEastAsia"/>
        </w:rPr>
        <w:t xml:space="preserve"> and autonom</w:t>
      </w:r>
      <w:r w:rsidR="00BA3C78" w:rsidRPr="00BA3C78">
        <w:rPr>
          <w:rFonts w:eastAsiaTheme="minorEastAsia" w:hint="eastAsia"/>
        </w:rPr>
        <w:t>y</w:t>
      </w:r>
      <w:r w:rsidR="00BA3C78" w:rsidRPr="00BA3C78">
        <w:rPr>
          <w:rFonts w:eastAsiaTheme="minorEastAsia"/>
        </w:rPr>
        <w:t xml:space="preserve"> (dominance)</w:t>
      </w:r>
      <w:r w:rsidR="00BA3C78" w:rsidRPr="00BA3C78">
        <w:rPr>
          <w:rFonts w:eastAsiaTheme="minorEastAsia" w:hint="eastAsia"/>
        </w:rPr>
        <w:t xml:space="preserve"> </w:t>
      </w:r>
      <w:r w:rsidR="00BA3C78" w:rsidRPr="00BA3C78">
        <w:rPr>
          <w:rFonts w:eastAsiaTheme="minorEastAsia"/>
        </w:rPr>
        <w:t>and relatedness (pleasure), fostering intrinsic motivation more than emotional arousal does. Moreover, as users become familiar with AI</w:t>
      </w:r>
      <w:r w:rsidR="00BA3C78" w:rsidRPr="00BA3C78">
        <w:rPr>
          <w:rFonts w:eastAsiaTheme="minorEastAsia" w:hint="eastAsia"/>
        </w:rPr>
        <w:t xml:space="preserve"> tool</w:t>
      </w:r>
      <w:r w:rsidR="00F7152E">
        <w:rPr>
          <w:rFonts w:eastAsiaTheme="minorEastAsia" w:hint="eastAsia"/>
        </w:rPr>
        <w:t>s</w:t>
      </w:r>
      <w:r w:rsidR="00BA3C78" w:rsidRPr="00BA3C78">
        <w:rPr>
          <w:rFonts w:eastAsiaTheme="minorEastAsia" w:hint="eastAsia"/>
        </w:rPr>
        <w:t xml:space="preserve"> such as </w:t>
      </w:r>
      <w:r w:rsidR="00BA3C78" w:rsidRPr="00BA3C78">
        <w:rPr>
          <w:rFonts w:eastAsiaTheme="minorEastAsia"/>
        </w:rPr>
        <w:t xml:space="preserve">ChatGPT, the initial </w:t>
      </w:r>
      <w:r w:rsidR="00BA3C78" w:rsidRPr="00BA3C78">
        <w:rPr>
          <w:rFonts w:eastAsiaTheme="minorEastAsia" w:hint="eastAsia"/>
        </w:rPr>
        <w:t>arousal</w:t>
      </w:r>
      <w:r w:rsidR="00BA3C78" w:rsidRPr="00BA3C78">
        <w:rPr>
          <w:rFonts w:eastAsiaTheme="minorEastAsia"/>
        </w:rPr>
        <w:t xml:space="preserve"> may diminish, while the value derived from effective use persists. This finding </w:t>
      </w:r>
      <w:r w:rsidR="00BA3C78" w:rsidRPr="00BA3C78">
        <w:rPr>
          <w:rFonts w:eastAsiaTheme="minorEastAsia" w:hint="eastAsia"/>
        </w:rPr>
        <w:t>suggests</w:t>
      </w:r>
      <w:r w:rsidR="00BA3C78" w:rsidRPr="00BA3C78">
        <w:rPr>
          <w:rFonts w:eastAsiaTheme="minorEastAsia"/>
        </w:rPr>
        <w:t xml:space="preserve"> that in AI-assisted travel planning, which often involves deliberative processes, dominance and </w:t>
      </w:r>
      <w:r w:rsidR="00BA3C78" w:rsidRPr="00BA3C78">
        <w:rPr>
          <w:rFonts w:eastAsiaTheme="minorEastAsia" w:hint="eastAsia"/>
        </w:rPr>
        <w:t>pleasure</w:t>
      </w:r>
      <w:r w:rsidR="00BA3C78" w:rsidRPr="00BA3C78">
        <w:rPr>
          <w:rFonts w:eastAsiaTheme="minorEastAsia"/>
        </w:rPr>
        <w:t xml:space="preserve"> may be more crucial for continued engagement than </w:t>
      </w:r>
      <w:r w:rsidR="00BA3C78" w:rsidRPr="00BA3C78">
        <w:rPr>
          <w:rFonts w:eastAsiaTheme="minorEastAsia" w:hint="eastAsia"/>
        </w:rPr>
        <w:t>arousal</w:t>
      </w:r>
      <w:r w:rsidR="00BA3C78" w:rsidRPr="00BA3C78">
        <w:rPr>
          <w:rFonts w:eastAsiaTheme="minorEastAsia"/>
        </w:rPr>
        <w:t>.</w:t>
      </w:r>
    </w:p>
    <w:p w14:paraId="7EAD13B8" w14:textId="0BDE8AB8" w:rsidR="00D612FE" w:rsidRPr="001B1940" w:rsidRDefault="009E1C4C" w:rsidP="009E1C4C">
      <w:pPr>
        <w:jc w:val="both"/>
        <w:rPr>
          <w:rFonts w:eastAsiaTheme="minorEastAsia"/>
        </w:rPr>
      </w:pPr>
      <w:r w:rsidRPr="001B1940">
        <w:rPr>
          <w:rFonts w:eastAsiaTheme="minorEastAsia"/>
        </w:rPr>
        <w:t xml:space="preserve">Interestingly, the findings related to WOM </w:t>
      </w:r>
      <w:r w:rsidR="001C367E" w:rsidRPr="001B1940">
        <w:rPr>
          <w:rFonts w:eastAsiaTheme="minorEastAsia"/>
        </w:rPr>
        <w:t>behaviour</w:t>
      </w:r>
      <w:r w:rsidRPr="001B1940">
        <w:rPr>
          <w:rFonts w:eastAsiaTheme="minorEastAsia"/>
        </w:rPr>
        <w:t xml:space="preserve"> revealed a different result. </w:t>
      </w:r>
      <w:r w:rsidR="00D51059" w:rsidRPr="001B1940">
        <w:rPr>
          <w:rFonts w:eastAsiaTheme="minorEastAsia"/>
        </w:rPr>
        <w:t xml:space="preserve">The </w:t>
      </w:r>
      <w:r w:rsidR="008601FB" w:rsidRPr="001B1940">
        <w:rPr>
          <w:rFonts w:eastAsiaTheme="minorEastAsia"/>
        </w:rPr>
        <w:t>findings</w:t>
      </w:r>
      <w:r w:rsidR="00D51059" w:rsidRPr="001B1940">
        <w:rPr>
          <w:rFonts w:eastAsiaTheme="minorEastAsia"/>
        </w:rPr>
        <w:t xml:space="preserve"> </w:t>
      </w:r>
      <w:r w:rsidR="008601FB" w:rsidRPr="001B1940">
        <w:rPr>
          <w:rFonts w:eastAsiaTheme="minorEastAsia"/>
        </w:rPr>
        <w:t>indicate</w:t>
      </w:r>
      <w:r w:rsidR="00D51059" w:rsidRPr="001B1940">
        <w:rPr>
          <w:rFonts w:eastAsiaTheme="minorEastAsia"/>
        </w:rPr>
        <w:t xml:space="preserve"> that </w:t>
      </w:r>
      <w:r w:rsidR="000C5024" w:rsidRPr="001B1940">
        <w:rPr>
          <w:rFonts w:eastAsiaTheme="minorEastAsia"/>
        </w:rPr>
        <w:t>perceived dominance, perceived pleasure and perceived arousal positively impacted users' willingness to engage in WOM promotion of ChatGPT</w:t>
      </w:r>
      <w:r w:rsidR="008601FB" w:rsidRPr="001B1940">
        <w:rPr>
          <w:rFonts w:eastAsiaTheme="minorEastAsia"/>
        </w:rPr>
        <w:t xml:space="preserve">. The results align with </w:t>
      </w:r>
      <w:r w:rsidR="008601FB" w:rsidRPr="001B1940">
        <w:rPr>
          <w:rFonts w:eastAsiaTheme="minorEastAsia"/>
        </w:rPr>
        <w:fldChar w:fldCharType="begin"/>
      </w:r>
      <w:r w:rsidR="00A463B6">
        <w:rPr>
          <w:rFonts w:eastAsiaTheme="minorEastAsia"/>
        </w:rPr>
        <w:instrText xml:space="preserve"> ADDIN EN.CITE &lt;EndNote&gt;&lt;Cite AuthorYear="1"&gt;&lt;Author&gt;Shrestha&lt;/Author&gt;&lt;Year&gt;2021&lt;/Year&gt;&lt;RecNum&gt;124&lt;/RecNum&gt;&lt;DisplayText&gt;Shrestha (2021)&lt;/DisplayText&gt;&lt;record&gt;&lt;rec-number&gt;124&lt;/rec-number&gt;&lt;foreign-keys&gt;&lt;key app="EN" db-id="2vs9dpvpcvt50next2iv2swo0psadtd2dfz5" timestamp="1718340803"&gt;124&lt;/key&gt;&lt;/foreign-keys&gt;&lt;ref-type name="Journal Article"&gt;17&lt;/ref-type&gt;&lt;contributors&gt;&lt;authors&gt;&lt;author&gt;Shrestha, Noora &lt;/author&gt;&lt;/authors&gt;&lt;/contributors&gt;&lt;titles&gt;&lt;title&gt;Factor analysis as a tool for survey analysis&lt;/title&gt;&lt;secondary-title&gt;American Journal of Applied Mathematics&lt;/secondary-title&gt;&lt;/titles&gt;&lt;periodical&gt;&lt;full-title&gt;American Journal of Applied Mathematics&lt;/full-title&gt;&lt;/periodical&gt;&lt;pages&gt;4-11&lt;/pages&gt;&lt;volume&gt;9&lt;/volume&gt;&lt;number&gt;1&lt;/number&gt;&lt;dates&gt;&lt;year&gt;2021&lt;/year&gt;&lt;/dates&gt;&lt;urls&gt;&lt;/urls&gt;&lt;/record&gt;&lt;/Cite&gt;&lt;/EndNote&gt;</w:instrText>
      </w:r>
      <w:r w:rsidR="008601FB" w:rsidRPr="001B1940">
        <w:rPr>
          <w:rFonts w:eastAsiaTheme="minorEastAsia"/>
        </w:rPr>
        <w:fldChar w:fldCharType="separate"/>
      </w:r>
      <w:r w:rsidR="00A463B6">
        <w:rPr>
          <w:rFonts w:eastAsiaTheme="minorEastAsia"/>
          <w:noProof/>
        </w:rPr>
        <w:t>Shrestha (2021)</w:t>
      </w:r>
      <w:r w:rsidR="008601FB" w:rsidRPr="001B1940">
        <w:rPr>
          <w:rFonts w:eastAsiaTheme="minorEastAsia"/>
        </w:rPr>
        <w:fldChar w:fldCharType="end"/>
      </w:r>
      <w:r w:rsidR="008601FB" w:rsidRPr="001B1940">
        <w:rPr>
          <w:rFonts w:eastAsiaTheme="minorEastAsia"/>
        </w:rPr>
        <w:t xml:space="preserve"> study on online games, which found that dominance, pleasure and arousal are positively affect WOM intentions.</w:t>
      </w:r>
      <w:r w:rsidR="00D753B2" w:rsidRPr="001B1940">
        <w:rPr>
          <w:rFonts w:eastAsiaTheme="minorEastAsia"/>
        </w:rPr>
        <w:t xml:space="preserve"> </w:t>
      </w:r>
      <w:r w:rsidR="00207B08">
        <w:rPr>
          <w:rFonts w:eastAsiaTheme="minorEastAsia" w:hint="eastAsia"/>
        </w:rPr>
        <w:t>Furthermore</w:t>
      </w:r>
      <w:r w:rsidR="008601FB" w:rsidRPr="001B1940">
        <w:rPr>
          <w:rFonts w:eastAsiaTheme="minorEastAsia"/>
        </w:rPr>
        <w:t xml:space="preserve">, the findings of this study reveal dominance, pleasure and arousal have different influence impacts, with pleasure (β = 0.304, p &lt; 0.001) having a greater effect than arousal (β = 0.183, p &lt; 0.01) and dominance (β = 0.145, p &lt; 0.05). </w:t>
      </w:r>
      <w:r w:rsidRPr="001B1940">
        <w:rPr>
          <w:rFonts w:eastAsiaTheme="minorEastAsia"/>
        </w:rPr>
        <w:t xml:space="preserve">This phenomenon can be explained </w:t>
      </w:r>
      <w:r w:rsidR="00656C95">
        <w:rPr>
          <w:rFonts w:eastAsiaTheme="minorEastAsia" w:hint="eastAsia"/>
        </w:rPr>
        <w:t>by</w:t>
      </w:r>
      <w:r w:rsidRPr="001B1940">
        <w:rPr>
          <w:rFonts w:eastAsiaTheme="minorEastAsia"/>
        </w:rPr>
        <w:t xml:space="preserve"> social exchange theory, which emphasizes that users engage in WOM based on perceived benefits</w:t>
      </w:r>
      <w:r w:rsidR="00D612FE" w:rsidRPr="001B1940">
        <w:rPr>
          <w:rFonts w:eastAsiaTheme="minorEastAsia"/>
        </w:rPr>
        <w:t xml:space="preserve"> </w:t>
      </w:r>
      <w:r w:rsidR="00D21628">
        <w:rPr>
          <w:rFonts w:eastAsiaTheme="minorEastAsia"/>
        </w:rPr>
        <w:fldChar w:fldCharType="begin"/>
      </w:r>
      <w:r w:rsidR="00B91842">
        <w:rPr>
          <w:rFonts w:eastAsiaTheme="minorEastAsia"/>
        </w:rPr>
        <w:instrText xml:space="preserve"> ADDIN EN.CITE &lt;EndNote&gt;&lt;Cite&gt;&lt;Author&gt;Cropanzano&lt;/Author&gt;&lt;Year&gt;2005&lt;/Year&gt;&lt;RecNum&gt;114&lt;/RecNum&gt;&lt;DisplayText&gt;(Cropanzano and Mitchell, 2005)&lt;/DisplayText&gt;&lt;record&gt;&lt;rec-number&gt;114&lt;/rec-number&gt;&lt;foreign-keys&gt;&lt;key app="EN" db-id="9ad2zfae75wf2ce2pafveef22s9pp9ds0t2r" timestamp="1719503986"&gt;114&lt;/key&gt;&lt;/foreign-keys&gt;&lt;ref-type name="Journal Article"&gt;17&lt;/ref-type&gt;&lt;contributors&gt;&lt;authors&gt;&lt;author&gt;Cropanzano, Russell&lt;/author&gt;&lt;author&gt;Mitchell, Marie S&lt;/author&gt;&lt;/authors&gt;&lt;/contributors&gt;&lt;titles&gt;&lt;title&gt;Social exchange theory: An interdisciplinary review&lt;/title&gt;&lt;secondary-title&gt;Journal of Management&lt;/secondary-title&gt;&lt;/titles&gt;&lt;periodical&gt;&lt;full-title&gt;Journal of management&lt;/full-title&gt;&lt;/periodical&gt;&lt;pages&gt;874-900&lt;/pages&gt;&lt;volume&gt;31&lt;/volume&gt;&lt;number&gt;6&lt;/number&gt;&lt;dates&gt;&lt;year&gt;2005&lt;/year&gt;&lt;/dates&gt;&lt;isbn&gt;0149-2063&lt;/isbn&gt;&lt;urls&gt;&lt;/urls&gt;&lt;/record&gt;&lt;/Cite&gt;&lt;/EndNote&gt;</w:instrText>
      </w:r>
      <w:r w:rsidR="00D21628">
        <w:rPr>
          <w:rFonts w:eastAsiaTheme="minorEastAsia"/>
        </w:rPr>
        <w:fldChar w:fldCharType="separate"/>
      </w:r>
      <w:r w:rsidR="00B91842">
        <w:rPr>
          <w:rFonts w:eastAsiaTheme="minorEastAsia"/>
          <w:noProof/>
        </w:rPr>
        <w:t>(Cropanzano and Mitchell, 2005)</w:t>
      </w:r>
      <w:r w:rsidR="00D21628">
        <w:rPr>
          <w:rFonts w:eastAsiaTheme="minorEastAsia"/>
        </w:rPr>
        <w:fldChar w:fldCharType="end"/>
      </w:r>
      <w:r w:rsidR="00D21628">
        <w:rPr>
          <w:rFonts w:eastAsiaTheme="minorEastAsia" w:hint="eastAsia"/>
        </w:rPr>
        <w:t xml:space="preserve">. </w:t>
      </w:r>
      <w:r w:rsidRPr="001B1940">
        <w:rPr>
          <w:rFonts w:eastAsiaTheme="minorEastAsia"/>
        </w:rPr>
        <w:t xml:space="preserve">Pleasure contributes to perceived benefits because sharing enjoyable experiences can enhance the sharer's social </w:t>
      </w:r>
      <w:r w:rsidRPr="001B1940">
        <w:rPr>
          <w:rFonts w:eastAsiaTheme="minorEastAsia"/>
        </w:rPr>
        <w:lastRenderedPageBreak/>
        <w:t>relationships</w:t>
      </w:r>
      <w:r w:rsidR="003A31DF">
        <w:rPr>
          <w:rFonts w:eastAsiaTheme="minorEastAsia" w:hint="eastAsia"/>
        </w:rPr>
        <w:t xml:space="preserve"> </w:t>
      </w:r>
      <w:r w:rsidR="003A31DF">
        <w:rPr>
          <w:rFonts w:eastAsiaTheme="minorEastAsia"/>
        </w:rPr>
        <w:fldChar w:fldCharType="begin"/>
      </w:r>
      <w:r w:rsidR="00B91842">
        <w:rPr>
          <w:rFonts w:eastAsiaTheme="minorEastAsia"/>
        </w:rPr>
        <w:instrText xml:space="preserve"> ADDIN EN.CITE &lt;EndNote&gt;&lt;Cite&gt;&lt;Author&gt;Cheng&lt;/Author&gt;&lt;Year&gt;2022&lt;/Year&gt;&lt;RecNum&gt;11&lt;/RecNum&gt;&lt;DisplayText&gt;(Cheng and Huang, 2022)&lt;/DisplayText&gt;&lt;record&gt;&lt;rec-number&gt;11&lt;/rec-number&gt;&lt;foreign-keys&gt;&lt;key app="EN" db-id="909stsaz7eeapzepewyxafxk0aeppvwfdfer" timestamp="1720441959"&gt;11&lt;/key&gt;&lt;/foreign-keys&gt;&lt;ref-type name="Journal Article"&gt;17&lt;/ref-type&gt;&lt;contributors&gt;&lt;authors&gt;&lt;author&gt;Cheng, Li-Keng&lt;/author&gt;&lt;author&gt;Huang, Hsien-Long&lt;/author&gt;&lt;/authors&gt;&lt;/contributors&gt;&lt;titles&gt;&lt;title&gt;Virtual tourism atmospheres: The effects of pleasure, arousal, and dominance on the acceptance of virtual tourism&lt;/title&gt;&lt;secondary-title&gt;Journal of Hospitality and Tourism Management&lt;/secondary-title&gt;&lt;/titles&gt;&lt;pages&gt;143-152&lt;/pages&gt;&lt;volume&gt;53&lt;/volume&gt;&lt;dates&gt;&lt;year&gt;2022&lt;/year&gt;&lt;/dates&gt;&lt;isbn&gt;1447-6770&lt;/isbn&gt;&lt;urls&gt;&lt;/urls&gt;&lt;/record&gt;&lt;/Cite&gt;&lt;/EndNote&gt;</w:instrText>
      </w:r>
      <w:r w:rsidR="003A31DF">
        <w:rPr>
          <w:rFonts w:eastAsiaTheme="minorEastAsia"/>
        </w:rPr>
        <w:fldChar w:fldCharType="separate"/>
      </w:r>
      <w:r w:rsidR="00B91842">
        <w:rPr>
          <w:rFonts w:eastAsiaTheme="minorEastAsia"/>
          <w:noProof/>
        </w:rPr>
        <w:t>(Cheng and Huang, 2022)</w:t>
      </w:r>
      <w:r w:rsidR="003A31DF">
        <w:rPr>
          <w:rFonts w:eastAsiaTheme="minorEastAsia"/>
        </w:rPr>
        <w:fldChar w:fldCharType="end"/>
      </w:r>
      <w:r w:rsidR="00D612FE" w:rsidRPr="001B1940">
        <w:rPr>
          <w:rFonts w:eastAsiaTheme="minorEastAsia"/>
        </w:rPr>
        <w:t>.</w:t>
      </w:r>
      <w:r w:rsidRPr="001B1940">
        <w:rPr>
          <w:rFonts w:eastAsiaTheme="minorEastAsia"/>
        </w:rPr>
        <w:t xml:space="preserve"> </w:t>
      </w:r>
      <w:r w:rsidR="00D612FE" w:rsidRPr="001B1940">
        <w:rPr>
          <w:rFonts w:eastAsiaTheme="minorEastAsia"/>
        </w:rPr>
        <w:t>A</w:t>
      </w:r>
      <w:r w:rsidRPr="001B1940">
        <w:rPr>
          <w:rFonts w:eastAsiaTheme="minorEastAsia"/>
        </w:rPr>
        <w:t>rousal also provides perceived benefits, as sharing exciting and stimulating experiences can make the sharer appear more engaging to their social circle, thereby increasing their likelihood to engage in WOM</w:t>
      </w:r>
      <w:r w:rsidR="003A31DF">
        <w:rPr>
          <w:rFonts w:eastAsiaTheme="minorEastAsia" w:hint="eastAsia"/>
        </w:rPr>
        <w:t xml:space="preserve"> </w:t>
      </w:r>
      <w:r w:rsidR="003A31DF">
        <w:rPr>
          <w:rFonts w:eastAsiaTheme="minorEastAsia"/>
        </w:rPr>
        <w:fldChar w:fldCharType="begin"/>
      </w:r>
      <w:r w:rsidR="00B91842">
        <w:rPr>
          <w:rFonts w:eastAsiaTheme="minorEastAsia"/>
        </w:rPr>
        <w:instrText xml:space="preserve"> ADDIN EN.CITE &lt;EndNote&gt;&lt;Cite&gt;&lt;Author&gt;Feitosa&lt;/Author&gt;&lt;Year&gt;2020&lt;/Year&gt;&lt;RecNum&gt;198&lt;/RecNum&gt;&lt;DisplayText&gt;(Feitosa and Barbosa, 2020)&lt;/DisplayText&gt;&lt;record&gt;&lt;rec-number&gt;198&lt;/rec-number&gt;&lt;foreign-keys&gt;&lt;key app="EN" db-id="9ad2zfae75wf2ce2pafveef22s9pp9ds0t2r" timestamp="1720443848"&gt;198&lt;/key&gt;&lt;/foreign-keys&gt;&lt;ref-type name="Journal Article"&gt;17&lt;/ref-type&gt;&lt;contributors&gt;&lt;authors&gt;&lt;author&gt;Feitosa, Wilian R&lt;/author&gt;&lt;author&gt;Barbosa, Robson&lt;/author&gt;&lt;/authors&gt;&lt;/contributors&gt;&lt;titles&gt;&lt;title&gt;Generation Z and technologies on museums–its influence on perceptions about quality, arousal, and E-WOM intentions&lt;/title&gt;&lt;secondary-title&gt;Marketing &amp;amp; Tourism Review&lt;/secondary-title&gt;&lt;/titles&gt;&lt;periodical&gt;&lt;full-title&gt;Marketing &amp;amp; Tourism Review&lt;/full-title&gt;&lt;/periodical&gt;&lt;pages&gt;1-31&lt;/pages&gt;&lt;volume&gt;5&lt;/volume&gt;&lt;number&gt;2&lt;/number&gt;&lt;dates&gt;&lt;year&gt;2020&lt;/year&gt;&lt;/dates&gt;&lt;urls&gt;&lt;/urls&gt;&lt;/record&gt;&lt;/Cite&gt;&lt;/EndNote&gt;</w:instrText>
      </w:r>
      <w:r w:rsidR="003A31DF">
        <w:rPr>
          <w:rFonts w:eastAsiaTheme="minorEastAsia"/>
        </w:rPr>
        <w:fldChar w:fldCharType="separate"/>
      </w:r>
      <w:r w:rsidR="00B91842">
        <w:rPr>
          <w:rFonts w:eastAsiaTheme="minorEastAsia"/>
          <w:noProof/>
        </w:rPr>
        <w:t>(Feitosa and Barbosa, 2020)</w:t>
      </w:r>
      <w:r w:rsidR="003A31DF">
        <w:rPr>
          <w:rFonts w:eastAsiaTheme="minorEastAsia"/>
        </w:rPr>
        <w:fldChar w:fldCharType="end"/>
      </w:r>
      <w:r w:rsidRPr="001B1940">
        <w:rPr>
          <w:rFonts w:eastAsiaTheme="minorEastAsia"/>
        </w:rPr>
        <w:t>. However, dominance is a more individualistic experience</w:t>
      </w:r>
      <w:r w:rsidR="008601FB" w:rsidRPr="001B1940">
        <w:rPr>
          <w:rFonts w:eastAsiaTheme="minorEastAsia"/>
        </w:rPr>
        <w:t xml:space="preserve"> </w:t>
      </w:r>
      <w:r w:rsidR="00D612FE" w:rsidRPr="001B1940">
        <w:rPr>
          <w:rFonts w:eastAsiaTheme="minorEastAsia"/>
        </w:rPr>
        <w:t>and has relatively lesser chances of translating into social value, hence its lower impact on WOM. Users feeling empowered and in control of their interactions with ChatGPT is still important because when engaged in promotion activities, it might contribute to reducing new users’ anxiety</w:t>
      </w:r>
      <w:r w:rsidR="000F7563" w:rsidRPr="001B1940">
        <w:rPr>
          <w:rFonts w:eastAsiaTheme="minorEastAsia"/>
        </w:rPr>
        <w:t xml:space="preserve"> </w:t>
      </w:r>
      <w:r w:rsidR="000F7563" w:rsidRPr="001B1940">
        <w:rPr>
          <w:rFonts w:eastAsiaTheme="minorEastAsia"/>
        </w:rPr>
        <w:fldChar w:fldCharType="begin"/>
      </w:r>
      <w:r w:rsidR="006A3E42">
        <w:rPr>
          <w:rFonts w:eastAsiaTheme="minorEastAsia"/>
        </w:rPr>
        <w:instrText xml:space="preserve"> ADDIN EN.CITE &lt;EndNote&gt;&lt;Cite&gt;&lt;Author&gt;Hohenberger&lt;/Author&gt;&lt;Year&gt;2017&lt;/Year&gt;&lt;RecNum&gt;127&lt;/RecNum&gt;&lt;DisplayText&gt;(Hohenberger et al., 2017)&lt;/DisplayText&gt;&lt;record&gt;&lt;rec-number&gt;127&lt;/rec-number&gt;&lt;foreign-keys&gt;&lt;key app="EN" db-id="2vs9dpvpcvt50next2iv2swo0psadtd2dfz5" timestamp="1718429729"&gt;127&lt;/key&gt;&lt;/foreign-keys&gt;&lt;ref-type name="Journal Article"&gt;17&lt;/ref-type&gt;&lt;contributors&gt;&lt;authors&gt;&lt;author&gt;Hohenberger, Christoph&lt;/author&gt;&lt;author&gt;Spörrle, Matthias&lt;/author&gt;&lt;author&gt;Welpe, Isabell M &lt;/author&gt;&lt;/authors&gt;&lt;/contributors&gt;&lt;titles&gt;&lt;title&gt;Not fearless, but self-enhanced: The effects of anxiety on the willingness to use autonomous cars depend on individual levels of self-enhancement&lt;/title&gt;&lt;secondary-title&gt;Technological Forecasting and Social Change&lt;/secondary-title&gt;&lt;/titles&gt;&lt;periodical&gt;&lt;full-title&gt;Technological Forecasting and Social Change&lt;/full-title&gt;&lt;/periodical&gt;&lt;pages&gt;40-52&lt;/pages&gt;&lt;volume&gt;116&lt;/volume&gt;&lt;dates&gt;&lt;year&gt;2017&lt;/year&gt;&lt;/dates&gt;&lt;isbn&gt;0040-1625&lt;/isbn&gt;&lt;urls&gt;&lt;/urls&gt;&lt;/record&gt;&lt;/Cite&gt;&lt;/EndNote&gt;</w:instrText>
      </w:r>
      <w:r w:rsidR="000F7563" w:rsidRPr="001B1940">
        <w:rPr>
          <w:rFonts w:eastAsiaTheme="minorEastAsia"/>
        </w:rPr>
        <w:fldChar w:fldCharType="separate"/>
      </w:r>
      <w:r w:rsidR="000F7563" w:rsidRPr="001B1940">
        <w:rPr>
          <w:rFonts w:eastAsiaTheme="minorEastAsia"/>
          <w:noProof/>
        </w:rPr>
        <w:t>(Hohenberger et al., 2017)</w:t>
      </w:r>
      <w:r w:rsidR="000F7563" w:rsidRPr="001B1940">
        <w:rPr>
          <w:rFonts w:eastAsiaTheme="minorEastAsia"/>
        </w:rPr>
        <w:fldChar w:fldCharType="end"/>
      </w:r>
      <w:r w:rsidR="00D612FE" w:rsidRPr="001B1940">
        <w:rPr>
          <w:rFonts w:eastAsiaTheme="minorEastAsia"/>
        </w:rPr>
        <w:t>.</w:t>
      </w:r>
    </w:p>
    <w:p w14:paraId="2E07EC0C" w14:textId="77777777" w:rsidR="009E1C4C" w:rsidRPr="001B1940" w:rsidRDefault="009E1C4C" w:rsidP="00FA09A9">
      <w:pPr>
        <w:pStyle w:val="2"/>
        <w:rPr>
          <w:rFonts w:eastAsiaTheme="minorEastAsia"/>
        </w:rPr>
      </w:pPr>
      <w:r w:rsidRPr="001B1940">
        <w:rPr>
          <w:rFonts w:eastAsiaTheme="minorEastAsia"/>
        </w:rPr>
        <w:t>5.2 Theoretical implications</w:t>
      </w:r>
    </w:p>
    <w:p w14:paraId="4B10DD90" w14:textId="351D9B7E" w:rsidR="00AF7A3B" w:rsidRDefault="009E1C4C" w:rsidP="009E1C4C">
      <w:pPr>
        <w:jc w:val="both"/>
        <w:rPr>
          <w:rFonts w:eastAsiaTheme="minorEastAsia"/>
        </w:rPr>
      </w:pPr>
      <w:r w:rsidRPr="001B1940">
        <w:rPr>
          <w:rFonts w:eastAsiaTheme="minorEastAsia"/>
        </w:rPr>
        <w:t xml:space="preserve">The application of ChatGPT in travel and tourism services has gained increasing attention, yet a comprehensive framework describing </w:t>
      </w:r>
      <w:r w:rsidR="00456805">
        <w:rPr>
          <w:rFonts w:eastAsiaTheme="minorEastAsia" w:hint="eastAsia"/>
        </w:rPr>
        <w:t xml:space="preserve">emotional </w:t>
      </w:r>
      <w:r w:rsidRPr="001B1940">
        <w:rPr>
          <w:rFonts w:eastAsiaTheme="minorEastAsia"/>
        </w:rPr>
        <w:t xml:space="preserve">factors affecting consumers' continuous usage intention and </w:t>
      </w:r>
      <w:r w:rsidR="009C4C6E" w:rsidRPr="001B1940">
        <w:rPr>
          <w:rFonts w:eastAsiaTheme="minorEastAsia"/>
        </w:rPr>
        <w:t>WOM</w:t>
      </w:r>
      <w:r w:rsidRPr="001B1940">
        <w:rPr>
          <w:rFonts w:eastAsiaTheme="minorEastAsia"/>
        </w:rPr>
        <w:t xml:space="preserve"> </w:t>
      </w:r>
      <w:r w:rsidR="001C367E" w:rsidRPr="001B1940">
        <w:rPr>
          <w:rFonts w:eastAsiaTheme="minorEastAsia"/>
        </w:rPr>
        <w:t>behaviour</w:t>
      </w:r>
      <w:r w:rsidRPr="001B1940">
        <w:rPr>
          <w:rFonts w:eastAsiaTheme="minorEastAsia"/>
        </w:rPr>
        <w:t xml:space="preserve"> remains underexplored. This study draws upon the PAD theory and contributes significantly to the theoretical understanding </w:t>
      </w:r>
      <w:r w:rsidR="007647D5" w:rsidRPr="00AF7A3B">
        <w:rPr>
          <w:rFonts w:eastAsiaTheme="minorEastAsia"/>
        </w:rPr>
        <w:t>user interactions with AI-powered technologies.</w:t>
      </w:r>
    </w:p>
    <w:p w14:paraId="2A1AF742" w14:textId="61E7D65C" w:rsidR="009E1C4C" w:rsidRPr="001B1940" w:rsidRDefault="009E1C4C" w:rsidP="009E1C4C">
      <w:pPr>
        <w:jc w:val="both"/>
        <w:rPr>
          <w:rFonts w:eastAsiaTheme="minorEastAsia"/>
        </w:rPr>
      </w:pPr>
      <w:r w:rsidRPr="00F43290">
        <w:rPr>
          <w:rFonts w:eastAsiaTheme="minorEastAsia"/>
        </w:rPr>
        <w:t xml:space="preserve">First, this study extends the application scope of PAD theory to AI-driven chatbot user adoption </w:t>
      </w:r>
      <w:r w:rsidR="001C367E" w:rsidRPr="00F43290">
        <w:rPr>
          <w:rFonts w:eastAsiaTheme="minorEastAsia"/>
        </w:rPr>
        <w:t>behaviour</w:t>
      </w:r>
      <w:r w:rsidRPr="00F43290">
        <w:rPr>
          <w:rFonts w:eastAsiaTheme="minorEastAsia"/>
        </w:rPr>
        <w:t xml:space="preserve"> in travel-related services</w:t>
      </w:r>
      <w:r w:rsidR="00AF7A3B" w:rsidRPr="00F43290">
        <w:rPr>
          <w:rFonts w:eastAsiaTheme="minorEastAsia" w:hint="eastAsia"/>
        </w:rPr>
        <w:t xml:space="preserve">, </w:t>
      </w:r>
      <w:r w:rsidR="00AF7A3B" w:rsidRPr="00F43290">
        <w:rPr>
          <w:rFonts w:eastAsiaTheme="minorEastAsia"/>
        </w:rPr>
        <w:t>bridging the gap between emotion theory and technology adoption studies.</w:t>
      </w:r>
      <w:r w:rsidRPr="00F43290">
        <w:rPr>
          <w:rFonts w:eastAsiaTheme="minorEastAsia"/>
        </w:rPr>
        <w:t xml:space="preserve"> Specifically, it i</w:t>
      </w:r>
      <w:r w:rsidRPr="001B1940">
        <w:rPr>
          <w:rFonts w:eastAsiaTheme="minorEastAsia"/>
        </w:rPr>
        <w:t xml:space="preserve">dentifies three AI-human interaction elements (service ubiquity, entertainment, and anthropomorphism) and examines their influence on users' emotional responses, continuous use of ChatGPT, and WOM </w:t>
      </w:r>
      <w:r w:rsidR="001C367E" w:rsidRPr="001B1940">
        <w:rPr>
          <w:rFonts w:eastAsiaTheme="minorEastAsia"/>
        </w:rPr>
        <w:t>behaviour</w:t>
      </w:r>
      <w:r w:rsidRPr="001B1940">
        <w:rPr>
          <w:rFonts w:eastAsiaTheme="minorEastAsia"/>
        </w:rPr>
        <w:t xml:space="preserve">. By considering the emotional dimensions of the PAD model, the results of this study enhance existing technology adoption models that primarily emphasize functional utility, such as perceived usefulness and ease of use </w:t>
      </w:r>
      <w:r w:rsidRPr="001B1940">
        <w:rPr>
          <w:rFonts w:eastAsiaTheme="minorEastAsia"/>
        </w:rPr>
        <w:fldChar w:fldCharType="begin"/>
      </w:r>
      <w:r w:rsidR="00773BF7" w:rsidRPr="001B1940">
        <w:rPr>
          <w:rFonts w:eastAsiaTheme="minorEastAsia"/>
        </w:rPr>
        <w:instrText xml:space="preserve"> ADDIN EN.CITE &lt;EndNote&gt;&lt;Cite&gt;&lt;Author&gt;Tavitiyaman&lt;/Author&gt;&lt;Year&gt;2022&lt;/Year&gt;&lt;RecNum&gt;101&lt;/RecNum&gt;&lt;DisplayText&gt;(Tavitiyaman et al., 2022, Filieri et al., 2021)&lt;/DisplayText&gt;&lt;record&gt;&lt;rec-number&gt;101&lt;/rec-number&gt;&lt;foreign-keys&gt;&lt;key app="EN" db-id="9ad2zfae75wf2ce2pafveef22s9pp9ds0t2r" timestamp="1717911787"&gt;101&lt;/key&gt;&lt;/foreign-keys&gt;&lt;ref-type name="Journal Article"&gt;17&lt;/ref-type&gt;&lt;contributors&gt;&lt;authors&gt;&lt;author&gt;Tavitiyaman, Pimtong&lt;/author&gt;&lt;author&gt;Zhang, Xinyan&lt;/author&gt;&lt;author&gt;Tsang, Wing Yin&lt;/author&gt;&lt;/authors&gt;&lt;/contributors&gt;&lt;titles&gt;&lt;title&gt;How tourists perceive the usefulness of technology adoption in hotels: Interaction effect of past experience and education level&lt;/title&gt;&lt;secondary-title&gt;Journal of China Tourism Research&lt;/secondary-title&gt;&lt;/titles&gt;&lt;periodical&gt;&lt;full-title&gt;Journal of China Tourism Research&lt;/full-title&gt;&lt;/periodical&gt;&lt;pages&gt;64-87&lt;/pages&gt;&lt;volume&gt;18&lt;/volume&gt;&lt;number&gt;1&lt;/number&gt;&lt;dates&gt;&lt;year&gt;2022&lt;/year&gt;&lt;/dates&gt;&lt;isbn&gt;1938-8160&lt;/isbn&gt;&lt;urls&gt;&lt;/urls&gt;&lt;/record&gt;&lt;/Cite&gt;&lt;Cite&gt;&lt;Author&gt;Filieri&lt;/Author&gt;&lt;Year&gt;2021&lt;/Year&gt;&lt;RecNum&gt;102&lt;/RecNum&gt;&lt;record&gt;&lt;rec-number&gt;102&lt;/rec-number&gt;&lt;foreign-keys&gt;&lt;key app="EN" db-id="9ad2zfae75wf2ce2pafveef22s9pp9ds0t2r" timestamp="1717911829"&gt;102&lt;/key&gt;&lt;/foreign-keys&gt;&lt;ref-type name="Journal Article"&gt;17&lt;/ref-type&gt;&lt;contributors&gt;&lt;authors&gt;&lt;author&gt;Filieri, Raffaele&lt;/author&gt;&lt;author&gt;Acikgoz, Fulya&lt;/author&gt;&lt;author&gt;Ndou, Valentina&lt;/author&gt;&lt;author&gt;Dwivedi, Yogesh&lt;/author&gt;&lt;/authors&gt;&lt;/contributors&gt;&lt;titles&gt;&lt;title&gt;Is TripAdvisor still relevant? The influence of review credibility, review usefulness, and ease of use on consumers’ continuance intention&lt;/title&gt;&lt;secondary-title&gt;International Journal of Contemporary Hospitality Management&lt;/secondary-title&gt;&lt;/titles&gt;&lt;periodical&gt;&lt;full-title&gt;International Journal of Contemporary Hospitality Management&lt;/full-title&gt;&lt;/periodical&gt;&lt;pages&gt;199-223&lt;/pages&gt;&lt;volume&gt;33&lt;/volume&gt;&lt;number&gt;1&lt;/number&gt;&lt;dates&gt;&lt;year&gt;2021&lt;/year&gt;&lt;/dates&gt;&lt;isbn&gt;0959-6119&lt;/isbn&gt;&lt;urls&gt;&lt;/urls&gt;&lt;/record&gt;&lt;/Cite&gt;&lt;/EndNote&gt;</w:instrText>
      </w:r>
      <w:r w:rsidRPr="001B1940">
        <w:rPr>
          <w:rFonts w:eastAsiaTheme="minorEastAsia"/>
        </w:rPr>
        <w:fldChar w:fldCharType="separate"/>
      </w:r>
      <w:r w:rsidR="00773BF7" w:rsidRPr="001B1940">
        <w:rPr>
          <w:rFonts w:eastAsiaTheme="minorEastAsia"/>
        </w:rPr>
        <w:t>(Tavitiyaman et al., 2022, Filieri et al., 2021)</w:t>
      </w:r>
      <w:r w:rsidRPr="001B1940">
        <w:rPr>
          <w:rFonts w:eastAsiaTheme="minorEastAsia"/>
        </w:rPr>
        <w:fldChar w:fldCharType="end"/>
      </w:r>
      <w:r w:rsidRPr="001B1940">
        <w:rPr>
          <w:rFonts w:eastAsiaTheme="minorEastAsia"/>
        </w:rPr>
        <w:t xml:space="preserve">. </w:t>
      </w:r>
      <w:r w:rsidRPr="00F43290">
        <w:rPr>
          <w:rFonts w:eastAsiaTheme="minorEastAsia"/>
        </w:rPr>
        <w:t xml:space="preserve">This study highlights the importance of considering emotional factors in understanding user </w:t>
      </w:r>
      <w:r w:rsidR="001C367E" w:rsidRPr="00F43290">
        <w:rPr>
          <w:rFonts w:eastAsiaTheme="minorEastAsia"/>
        </w:rPr>
        <w:t>behaviour</w:t>
      </w:r>
      <w:r w:rsidRPr="00F43290">
        <w:rPr>
          <w:rFonts w:eastAsiaTheme="minorEastAsia"/>
        </w:rPr>
        <w:t xml:space="preserve"> when they adopt more advancing technology </w:t>
      </w:r>
      <w:r w:rsidR="001C367E" w:rsidRPr="00F43290">
        <w:rPr>
          <w:rFonts w:eastAsiaTheme="minorEastAsia"/>
        </w:rPr>
        <w:t>behaviours</w:t>
      </w:r>
      <w:r w:rsidRPr="00F43290">
        <w:rPr>
          <w:rFonts w:eastAsiaTheme="minorEastAsia"/>
        </w:rPr>
        <w:t xml:space="preserve"> within travel-related service contexts. Moreover, it confirms that PAD theory is effective in dissecting and understanding user interaction with AI in the travel and tourism sector.</w:t>
      </w:r>
    </w:p>
    <w:p w14:paraId="64DC0B08" w14:textId="5C7D686E" w:rsidR="00AF7A3B" w:rsidRPr="001B1940" w:rsidRDefault="009E1C4C" w:rsidP="009E1C4C">
      <w:pPr>
        <w:jc w:val="both"/>
        <w:rPr>
          <w:rFonts w:eastAsiaTheme="minorEastAsia"/>
        </w:rPr>
      </w:pPr>
      <w:r w:rsidRPr="001B1940">
        <w:rPr>
          <w:rFonts w:eastAsiaTheme="minorEastAsia"/>
        </w:rPr>
        <w:t xml:space="preserve">Second, this study </w:t>
      </w:r>
      <w:r w:rsidR="00BB37F4" w:rsidRPr="001B1940">
        <w:rPr>
          <w:rFonts w:eastAsiaTheme="minorEastAsia"/>
        </w:rPr>
        <w:t>elucidates</w:t>
      </w:r>
      <w:r w:rsidRPr="001B1940">
        <w:rPr>
          <w:rFonts w:eastAsiaTheme="minorEastAsia"/>
        </w:rPr>
        <w:t xml:space="preserve"> the mechanisms how</w:t>
      </w:r>
      <w:r w:rsidR="00BB37F4" w:rsidRPr="001B1940">
        <w:rPr>
          <w:rFonts w:eastAsiaTheme="minorEastAsia"/>
        </w:rPr>
        <w:t xml:space="preserve"> the experiential elements of AI interactions shape emotional responses, which in turn influence post-adoption </w:t>
      </w:r>
      <w:r w:rsidR="001C367E" w:rsidRPr="001B1940">
        <w:rPr>
          <w:rFonts w:eastAsiaTheme="minorEastAsia"/>
        </w:rPr>
        <w:t>behaviours</w:t>
      </w:r>
      <w:r w:rsidR="00BB37F4" w:rsidRPr="001B1940">
        <w:rPr>
          <w:rFonts w:eastAsiaTheme="minorEastAsia"/>
        </w:rPr>
        <w:t xml:space="preserve"> such as continued usage and WOM promotion</w:t>
      </w:r>
      <w:r w:rsidRPr="001B1940">
        <w:rPr>
          <w:rFonts w:eastAsiaTheme="minorEastAsia"/>
        </w:rPr>
        <w:t>. The results confirm that feelings of dominance and pleasure are the key drivers of continuous usage intentions</w:t>
      </w:r>
      <w:r w:rsidR="0020588F" w:rsidRPr="001B1940">
        <w:rPr>
          <w:rFonts w:eastAsiaTheme="minorEastAsia"/>
        </w:rPr>
        <w:t>.</w:t>
      </w:r>
      <w:r w:rsidRPr="001B1940">
        <w:rPr>
          <w:rFonts w:eastAsiaTheme="minorEastAsia"/>
        </w:rPr>
        <w:t xml:space="preserve"> </w:t>
      </w:r>
      <w:r w:rsidR="0020588F" w:rsidRPr="001B1940">
        <w:rPr>
          <w:rFonts w:eastAsiaTheme="minorEastAsia"/>
        </w:rPr>
        <w:t>P</w:t>
      </w:r>
      <w:r w:rsidRPr="001B1940">
        <w:rPr>
          <w:rFonts w:eastAsiaTheme="minorEastAsia"/>
        </w:rPr>
        <w:t>leasure</w:t>
      </w:r>
      <w:r w:rsidR="0020588F" w:rsidRPr="001B1940">
        <w:rPr>
          <w:rFonts w:eastAsiaTheme="minorEastAsia"/>
        </w:rPr>
        <w:t xml:space="preserve"> and arousal have a stronger impact on user’s promotion WOM behaviour than dominance. </w:t>
      </w:r>
      <w:r w:rsidR="00365406" w:rsidRPr="00365406">
        <w:rPr>
          <w:rFonts w:eastAsiaTheme="minorEastAsia"/>
        </w:rPr>
        <w:t xml:space="preserve">These findings provide a clear theoretical link between emotion states </w:t>
      </w:r>
      <w:r w:rsidR="00365406" w:rsidRPr="00365406">
        <w:rPr>
          <w:rFonts w:eastAsiaTheme="minorEastAsia"/>
        </w:rPr>
        <w:lastRenderedPageBreak/>
        <w:t>induced by human-AI interactions and the underlying psychological process, and address a critical research gap by focusing the continuous use of ChatGPT in tourism and tourism service contexts. Furthermore, the application of the PAD model to human-AI interactions extends beyond traditional technology acceptance models that focus primarily on cognitive factors by integrating a comprehensive framework of emotional responses. By emphasizing the role of the factors that shape user behaviour, this approach offers a novel perspective on the affective dimensions that shape user behaviour and enriches the understanding of technology acceptance in tourism.</w:t>
      </w:r>
    </w:p>
    <w:p w14:paraId="28DE23A8" w14:textId="77777777" w:rsidR="003771D1" w:rsidRDefault="009E1C4C" w:rsidP="003771D1">
      <w:pPr>
        <w:jc w:val="both"/>
        <w:rPr>
          <w:rFonts w:eastAsiaTheme="minorEastAsia"/>
        </w:rPr>
      </w:pPr>
      <w:r w:rsidRPr="001B1940">
        <w:rPr>
          <w:rFonts w:eastAsiaTheme="minorEastAsia"/>
        </w:rPr>
        <w:t xml:space="preserve">Third, </w:t>
      </w:r>
      <w:r w:rsidR="00DF1860" w:rsidRPr="007647D5">
        <w:rPr>
          <w:rFonts w:eastAsiaTheme="minorEastAsia"/>
        </w:rPr>
        <w:t xml:space="preserve">this study </w:t>
      </w:r>
      <w:r w:rsidR="00DF1860">
        <w:rPr>
          <w:rFonts w:eastAsiaTheme="minorEastAsia" w:hint="eastAsia"/>
        </w:rPr>
        <w:t xml:space="preserve">enhances the </w:t>
      </w:r>
      <w:r w:rsidR="00DF1860" w:rsidRPr="007647D5">
        <w:rPr>
          <w:rFonts w:eastAsiaTheme="minorEastAsia"/>
        </w:rPr>
        <w:t xml:space="preserve">understanding of technology adoption in tourism by examining the differential impact of </w:t>
      </w:r>
      <w:r w:rsidR="00DF1860">
        <w:rPr>
          <w:rFonts w:eastAsiaTheme="minorEastAsia" w:hint="eastAsia"/>
        </w:rPr>
        <w:t xml:space="preserve">PAD </w:t>
      </w:r>
      <w:r w:rsidR="00DF1860" w:rsidRPr="007647D5">
        <w:rPr>
          <w:rFonts w:eastAsiaTheme="minorEastAsia"/>
        </w:rPr>
        <w:t>dimensions on post-adoption behaviours in AI-driven travel services.</w:t>
      </w:r>
      <w:r w:rsidR="00DF1860">
        <w:rPr>
          <w:rFonts w:eastAsiaTheme="minorEastAsia" w:hint="eastAsia"/>
        </w:rPr>
        <w:t xml:space="preserve"> </w:t>
      </w:r>
      <w:r w:rsidRPr="001B1940">
        <w:rPr>
          <w:rFonts w:eastAsiaTheme="minorEastAsia"/>
        </w:rPr>
        <w:t xml:space="preserve">The findings indicate that while dominance and arousal contribute to the emotional experience, hedonic pleasure derived from engaging with ChatGPT, appear to be the </w:t>
      </w:r>
      <w:r w:rsidR="00DF1860" w:rsidRPr="00DF1860">
        <w:rPr>
          <w:rFonts w:eastAsiaTheme="minorEastAsia"/>
        </w:rPr>
        <w:t>predominant</w:t>
      </w:r>
      <w:r w:rsidRPr="001B1940">
        <w:rPr>
          <w:rFonts w:eastAsiaTheme="minorEastAsia"/>
        </w:rPr>
        <w:t xml:space="preserve"> factor in driving post-adoption </w:t>
      </w:r>
      <w:r w:rsidR="001C367E" w:rsidRPr="001B1940">
        <w:rPr>
          <w:rFonts w:eastAsiaTheme="minorEastAsia"/>
        </w:rPr>
        <w:t>behaviour</w:t>
      </w:r>
      <w:r w:rsidRPr="001B1940">
        <w:rPr>
          <w:rFonts w:eastAsiaTheme="minorEastAsia"/>
        </w:rPr>
        <w:t xml:space="preserve">. </w:t>
      </w:r>
      <w:r w:rsidR="003771D1" w:rsidRPr="00EA41C3">
        <w:rPr>
          <w:rFonts w:eastAsiaTheme="minorEastAsia"/>
          <w:lang w:val="en-US"/>
        </w:rPr>
        <w:t xml:space="preserve">This </w:t>
      </w:r>
      <w:r w:rsidR="003771D1">
        <w:rPr>
          <w:rFonts w:eastAsiaTheme="minorEastAsia"/>
          <w:lang w:val="en-US"/>
        </w:rPr>
        <w:t>finding</w:t>
      </w:r>
      <w:r w:rsidR="003771D1">
        <w:rPr>
          <w:rFonts w:eastAsiaTheme="minorEastAsia" w:hint="eastAsia"/>
          <w:lang w:val="en-US"/>
        </w:rPr>
        <w:t xml:space="preserve"> highlights the critical role of user enjoyment in shaping continued engagement with AI-driven tool, and</w:t>
      </w:r>
      <w:r w:rsidR="003771D1" w:rsidRPr="00EA41C3">
        <w:rPr>
          <w:rFonts w:eastAsiaTheme="minorEastAsia"/>
          <w:lang w:val="en-US"/>
        </w:rPr>
        <w:t xml:space="preserve"> </w:t>
      </w:r>
      <w:r w:rsidR="003771D1">
        <w:rPr>
          <w:rFonts w:eastAsiaTheme="minorEastAsia" w:hint="eastAsia"/>
          <w:lang w:val="en-US"/>
        </w:rPr>
        <w:t>offers</w:t>
      </w:r>
      <w:r w:rsidR="003771D1" w:rsidRPr="00EA41C3">
        <w:rPr>
          <w:rFonts w:eastAsiaTheme="minorEastAsia"/>
          <w:lang w:val="en-US"/>
        </w:rPr>
        <w:t xml:space="preserve"> a nuanced perspective on </w:t>
      </w:r>
      <w:r w:rsidR="003771D1">
        <w:rPr>
          <w:rFonts w:eastAsiaTheme="minorEastAsia" w:hint="eastAsia"/>
          <w:lang w:val="en-US"/>
        </w:rPr>
        <w:t xml:space="preserve">the dynamics of </w:t>
      </w:r>
      <w:r w:rsidR="003771D1" w:rsidRPr="00EA41C3">
        <w:rPr>
          <w:rFonts w:eastAsiaTheme="minorEastAsia"/>
          <w:lang w:val="en-US"/>
        </w:rPr>
        <w:t>technology adoption in tourism</w:t>
      </w:r>
      <w:r w:rsidR="003771D1">
        <w:rPr>
          <w:rFonts w:eastAsiaTheme="minorEastAsia" w:hint="eastAsia"/>
          <w:lang w:val="en-US"/>
        </w:rPr>
        <w:t>.</w:t>
      </w:r>
      <w:r w:rsidR="003771D1" w:rsidRPr="00EA41C3">
        <w:rPr>
          <w:rFonts w:eastAsiaTheme="minorEastAsia"/>
          <w:lang w:val="en-US"/>
        </w:rPr>
        <w:t xml:space="preserve"> </w:t>
      </w:r>
    </w:p>
    <w:p w14:paraId="1917E662" w14:textId="6D0AA418" w:rsidR="00DF1860" w:rsidRPr="003771D1" w:rsidRDefault="00DF1860" w:rsidP="00DF1860">
      <w:pPr>
        <w:jc w:val="both"/>
        <w:rPr>
          <w:rFonts w:eastAsiaTheme="minorEastAsia"/>
        </w:rPr>
      </w:pPr>
    </w:p>
    <w:p w14:paraId="56BD72C1" w14:textId="77777777" w:rsidR="009E1C4C" w:rsidRPr="001B1940" w:rsidRDefault="009E1C4C" w:rsidP="00FA09A9">
      <w:pPr>
        <w:pStyle w:val="2"/>
        <w:rPr>
          <w:rFonts w:eastAsiaTheme="minorEastAsia"/>
        </w:rPr>
      </w:pPr>
      <w:r w:rsidRPr="001B1940">
        <w:rPr>
          <w:rFonts w:eastAsiaTheme="minorEastAsia"/>
        </w:rPr>
        <w:t>5.3 Practical implications</w:t>
      </w:r>
    </w:p>
    <w:p w14:paraId="3CE842C3" w14:textId="658CCBAC" w:rsidR="009E1C4C" w:rsidRPr="001B1940" w:rsidRDefault="009E1C4C" w:rsidP="009E1C4C">
      <w:pPr>
        <w:jc w:val="both"/>
        <w:rPr>
          <w:rFonts w:eastAsiaTheme="minorEastAsia"/>
        </w:rPr>
      </w:pPr>
      <w:r w:rsidRPr="001B1940">
        <w:rPr>
          <w:rFonts w:eastAsiaTheme="minorEastAsia"/>
        </w:rPr>
        <w:t xml:space="preserve">First, the findings indicate that service ubiquity positively influences users' perceived dominance, subsequently impacting their continuous usage </w:t>
      </w:r>
      <w:r w:rsidR="00D753B2" w:rsidRPr="001B1940">
        <w:rPr>
          <w:rFonts w:eastAsiaTheme="minorEastAsia"/>
        </w:rPr>
        <w:t xml:space="preserve">and WOM promotion </w:t>
      </w:r>
      <w:r w:rsidRPr="001B1940">
        <w:rPr>
          <w:rFonts w:eastAsiaTheme="minorEastAsia"/>
        </w:rPr>
        <w:t xml:space="preserve">of ChatGPT. This highlights the importance of ensuring readily accessible services. At the current stage, utilizing AI chatbots like ChatGPT requires an internet connection, limiting their availability in remote or wilderness destinations where tourists may seek travel-related assistance. As technology matures, developers should explore creating offline versions that can function without internet connectivity, allowing users to access ChatGPT's services in areas with limited or no internet access. Moreover, travel-related service providers could collaborate with companies like OpenAI to integrate their chatbots seamlessly across multiple travel company platforms or mobile apps. It can provide users with ubiquitous access to AI-powered assistance whenever and wherever they need it. </w:t>
      </w:r>
    </w:p>
    <w:p w14:paraId="3555F4DA" w14:textId="0846FE0E" w:rsidR="009E1C4C" w:rsidRPr="001B1940" w:rsidRDefault="009E1C4C" w:rsidP="009E1C4C">
      <w:pPr>
        <w:jc w:val="both"/>
        <w:rPr>
          <w:rFonts w:eastAsiaTheme="minorEastAsia"/>
        </w:rPr>
      </w:pPr>
      <w:r w:rsidRPr="001B1940">
        <w:rPr>
          <w:rFonts w:eastAsiaTheme="minorEastAsia"/>
        </w:rPr>
        <w:t xml:space="preserve">Second, the findings indicate that entertainment positively influences users' perceived pleasure, subsequently impacting their continuous usage of ChatGPT and WOM </w:t>
      </w:r>
      <w:r w:rsidR="001C367E" w:rsidRPr="001B1940">
        <w:rPr>
          <w:rFonts w:eastAsiaTheme="minorEastAsia"/>
        </w:rPr>
        <w:t>behaviour</w:t>
      </w:r>
      <w:r w:rsidRPr="001B1940">
        <w:rPr>
          <w:rFonts w:eastAsiaTheme="minorEastAsia"/>
        </w:rPr>
        <w:t xml:space="preserve">. This suggests tourism service providers should collaborate with AI </w:t>
      </w:r>
      <w:r w:rsidRPr="001B1940">
        <w:rPr>
          <w:rFonts w:eastAsiaTheme="minorEastAsia"/>
        </w:rPr>
        <w:lastRenderedPageBreak/>
        <w:t xml:space="preserve">developers to integrate personalized and entertaining content for users. For example, many museums have implemented VR glasses for tourism interpretation </w:t>
      </w:r>
      <w:r w:rsidRPr="001B1940">
        <w:rPr>
          <w:rFonts w:eastAsiaTheme="minorEastAsia"/>
        </w:rPr>
        <w:fldChar w:fldCharType="begin"/>
      </w:r>
      <w:r w:rsidR="00B91842">
        <w:rPr>
          <w:rFonts w:eastAsiaTheme="minorEastAsia"/>
        </w:rPr>
        <w:instrText xml:space="preserve"> ADDIN EN.CITE &lt;EndNote&gt;&lt;Cite&gt;&lt;Author&gt;Litvak&lt;/Author&gt;&lt;Year&gt;2020&lt;/Year&gt;&lt;RecNum&gt;103&lt;/RecNum&gt;&lt;DisplayText&gt;(Litvak and Kuflik, 2020)&lt;/DisplayText&gt;&lt;record&gt;&lt;rec-number&gt;103&lt;/rec-number&gt;&lt;foreign-keys&gt;&lt;key app="EN" db-id="9ad2zfae75wf2ce2pafveef22s9pp9ds0t2r" timestamp="1717987995"&gt;103&lt;/key&gt;&lt;/foreign-keys&gt;&lt;ref-type name="Journal Article"&gt;17&lt;/ref-type&gt;&lt;contributors&gt;&lt;authors&gt;&lt;author&gt;Litvak, Eran&lt;/author&gt;&lt;author&gt;Kuflik, Tsvi&lt;/author&gt;&lt;/authors&gt;&lt;/contributors&gt;&lt;titles&gt;&lt;title&gt;Enhancing cultural heritage outdoor experience with augmented-reality smart glasses&lt;/title&gt;&lt;secondary-title&gt;Personal and ubiquitous computing&lt;/secondary-title&gt;&lt;/titles&gt;&lt;periodical&gt;&lt;full-title&gt;Personal and ubiquitous computing&lt;/full-title&gt;&lt;/periodical&gt;&lt;pages&gt;873-886&lt;/pages&gt;&lt;volume&gt;24&lt;/volume&gt;&lt;number&gt;6&lt;/number&gt;&lt;dates&gt;&lt;year&gt;2020&lt;/year&gt;&lt;/dates&gt;&lt;isbn&gt;1617-4909&lt;/isbn&gt;&lt;urls&gt;&lt;/urls&gt;&lt;/record&gt;&lt;/Cite&gt;&lt;/EndNote&gt;</w:instrText>
      </w:r>
      <w:r w:rsidRPr="001B1940">
        <w:rPr>
          <w:rFonts w:eastAsiaTheme="minorEastAsia"/>
        </w:rPr>
        <w:fldChar w:fldCharType="separate"/>
      </w:r>
      <w:r w:rsidR="00B91842">
        <w:rPr>
          <w:rFonts w:eastAsiaTheme="minorEastAsia"/>
          <w:noProof/>
        </w:rPr>
        <w:t>(Litvak and Kuflik, 2020)</w:t>
      </w:r>
      <w:r w:rsidRPr="001B1940">
        <w:rPr>
          <w:rFonts w:eastAsiaTheme="minorEastAsia"/>
        </w:rPr>
        <w:fldChar w:fldCharType="end"/>
      </w:r>
      <w:r w:rsidRPr="001B1940">
        <w:rPr>
          <w:rFonts w:eastAsiaTheme="minorEastAsia"/>
        </w:rPr>
        <w:t>. It is recommended that ChatGPT's voice inquiry function be combined with VR glass technology to enhance the current VR glass interpretation experience by enabling interactive communication with users, addressing the lack of interactivity in traditional VR glass interpretations. Furthermore, it is suggested that AI-chatbot developers like ChatGPT should consider implementing personalized interfaces, allowing users to upload profile pictures as avatars and customize signatures, similar to Instagram and Facebook. This personalization feature would enhance users' sense of belonging and enjoyment, contributing to a more engaging user experience.</w:t>
      </w:r>
    </w:p>
    <w:p w14:paraId="3D9F2A02" w14:textId="44BEECA3" w:rsidR="009E1C4C" w:rsidRPr="001B1940" w:rsidRDefault="009E1C4C" w:rsidP="009E1C4C">
      <w:pPr>
        <w:jc w:val="both"/>
        <w:rPr>
          <w:rFonts w:eastAsiaTheme="minorEastAsia"/>
        </w:rPr>
      </w:pPr>
      <w:r w:rsidRPr="001B1940">
        <w:rPr>
          <w:rFonts w:eastAsiaTheme="minorEastAsia"/>
        </w:rPr>
        <w:t xml:space="preserve">Third, the study confirms that anthropomorphism positively impacts user arousal and subsequent WOM </w:t>
      </w:r>
      <w:r w:rsidR="001C367E" w:rsidRPr="001B1940">
        <w:rPr>
          <w:rFonts w:eastAsiaTheme="minorEastAsia"/>
        </w:rPr>
        <w:t>behaviour</w:t>
      </w:r>
      <w:r w:rsidRPr="001B1940">
        <w:rPr>
          <w:rFonts w:eastAsiaTheme="minorEastAsia"/>
        </w:rPr>
        <w:t>. This finding highlights the importance of integrating human-like characteristics into AI-driven chatbots. Programmers can incorporate elements that allow chatbots to reply with pictorial emotions, similar to how people communicate using emojis and stickers in daily life. This feature could further encourage sharing positive experiences. Moreover, it is recommended to incorporate more human-like support and empathy into the current version of ChatGPT. Travel-related service providers, such as hotels, restaurants, and airports, can contribute professional responses to AI companies. For example, if a tourist expresses frustration with an airline delay, the chatbot could respond empathetically: "I'm so sorry to hear about your delay. Travel can be stressful, but let's see how we can make the rest of your trip as smooth as possible." Such human-like, professional responses can create a warmer interaction, especially for emergency queries.</w:t>
      </w:r>
    </w:p>
    <w:p w14:paraId="1D61CA85" w14:textId="77777777" w:rsidR="009E1C4C" w:rsidRPr="001B1940" w:rsidRDefault="009E1C4C" w:rsidP="00FA09A9">
      <w:pPr>
        <w:pStyle w:val="2"/>
        <w:rPr>
          <w:rFonts w:eastAsiaTheme="minorEastAsia"/>
        </w:rPr>
      </w:pPr>
      <w:r w:rsidRPr="001B1940">
        <w:rPr>
          <w:rFonts w:eastAsiaTheme="minorEastAsia"/>
        </w:rPr>
        <w:t>5.4 Limitations and future research</w:t>
      </w:r>
    </w:p>
    <w:p w14:paraId="4580C51F" w14:textId="774D69A8" w:rsidR="00F85C17" w:rsidRPr="00F85C17" w:rsidRDefault="00530DC3" w:rsidP="00F85C17">
      <w:pPr>
        <w:jc w:val="both"/>
        <w:rPr>
          <w:rFonts w:eastAsiaTheme="minorEastAsia"/>
        </w:rPr>
      </w:pPr>
      <w:r>
        <w:rPr>
          <w:rFonts w:eastAsiaTheme="minorEastAsia" w:hint="eastAsia"/>
        </w:rPr>
        <w:t xml:space="preserve">There are several limitations to this study </w:t>
      </w:r>
      <w:r>
        <w:rPr>
          <w:rFonts w:eastAsiaTheme="minorEastAsia"/>
        </w:rPr>
        <w:t>that</w:t>
      </w:r>
      <w:r>
        <w:rPr>
          <w:rFonts w:eastAsiaTheme="minorEastAsia" w:hint="eastAsia"/>
        </w:rPr>
        <w:t xml:space="preserve"> need to be addressed</w:t>
      </w:r>
      <w:r w:rsidR="00656C95" w:rsidRPr="00656C95">
        <w:rPr>
          <w:rFonts w:eastAsiaTheme="minorEastAsia"/>
        </w:rPr>
        <w:t>.</w:t>
      </w:r>
      <w:r w:rsidR="00656C95">
        <w:rPr>
          <w:rFonts w:eastAsiaTheme="minorEastAsia" w:hint="eastAsia"/>
        </w:rPr>
        <w:t xml:space="preserve"> </w:t>
      </w:r>
      <w:r w:rsidR="009E1C4C" w:rsidRPr="001B1940">
        <w:rPr>
          <w:rFonts w:eastAsiaTheme="minorEastAsia"/>
        </w:rPr>
        <w:t xml:space="preserve">First, </w:t>
      </w:r>
      <w:r w:rsidR="00656C95">
        <w:rPr>
          <w:rFonts w:eastAsiaTheme="minorEastAsia" w:hint="eastAsia"/>
        </w:rPr>
        <w:t>this</w:t>
      </w:r>
      <w:r w:rsidR="00656C95" w:rsidRPr="00656C95">
        <w:rPr>
          <w:rFonts w:eastAsiaTheme="minorEastAsia"/>
        </w:rPr>
        <w:t xml:space="preserve"> study is based only on ChatGPT.</w:t>
      </w:r>
      <w:r w:rsidR="009E1C4C" w:rsidRPr="001B1940">
        <w:rPr>
          <w:rFonts w:eastAsiaTheme="minorEastAsia"/>
        </w:rPr>
        <w:t xml:space="preserve"> As AI technology and large language models are rapidly advancing, future studies could include other newer AI-driven chatbots, such as Claude 3 Opus and Gemini. Second, data for this study </w:t>
      </w:r>
      <w:r w:rsidR="00656C95">
        <w:rPr>
          <w:rFonts w:eastAsiaTheme="minorEastAsia" w:hint="eastAsia"/>
        </w:rPr>
        <w:t xml:space="preserve">were </w:t>
      </w:r>
      <w:r w:rsidR="009E1C4C" w:rsidRPr="001B1940">
        <w:rPr>
          <w:rFonts w:eastAsiaTheme="minorEastAsia"/>
        </w:rPr>
        <w:t xml:space="preserve">collected </w:t>
      </w:r>
      <w:r w:rsidR="00656C95" w:rsidRPr="00656C95">
        <w:rPr>
          <w:rFonts w:eastAsiaTheme="minorEastAsia"/>
        </w:rPr>
        <w:t>over a single period of time</w:t>
      </w:r>
      <w:r w:rsidR="009E1C4C" w:rsidRPr="001B1940">
        <w:rPr>
          <w:rFonts w:eastAsiaTheme="minorEastAsia"/>
        </w:rPr>
        <w:t xml:space="preserve">. A longitudinal design would account for changes in user </w:t>
      </w:r>
      <w:r w:rsidR="001C367E" w:rsidRPr="001B1940">
        <w:rPr>
          <w:rFonts w:eastAsiaTheme="minorEastAsia"/>
        </w:rPr>
        <w:t>behaviour</w:t>
      </w:r>
      <w:r w:rsidR="009E1C4C" w:rsidRPr="001B1940">
        <w:rPr>
          <w:rFonts w:eastAsiaTheme="minorEastAsia"/>
        </w:rPr>
        <w:t xml:space="preserve"> and perceptions as they become more familiar with AI-driven chatbot evolving </w:t>
      </w:r>
      <w:r w:rsidR="00913ED5" w:rsidRPr="001B1940">
        <w:rPr>
          <w:rFonts w:eastAsiaTheme="minorEastAsia"/>
        </w:rPr>
        <w:t>features.</w:t>
      </w:r>
      <w:r w:rsidR="00913ED5">
        <w:rPr>
          <w:rFonts w:eastAsiaTheme="minorEastAsia"/>
        </w:rPr>
        <w:t xml:space="preserve"> Third</w:t>
      </w:r>
      <w:r w:rsidR="00F85C17" w:rsidRPr="00F85C17">
        <w:rPr>
          <w:rFonts w:eastAsiaTheme="minorEastAsia"/>
        </w:rPr>
        <w:t>, this study</w:t>
      </w:r>
      <w:r w:rsidR="00F85C17">
        <w:rPr>
          <w:rFonts w:eastAsiaTheme="minorEastAsia" w:hint="eastAsia"/>
        </w:rPr>
        <w:t xml:space="preserve"> employed</w:t>
      </w:r>
      <w:r w:rsidR="00F85C17" w:rsidRPr="00F85C17">
        <w:rPr>
          <w:rFonts w:eastAsiaTheme="minorEastAsia"/>
        </w:rPr>
        <w:t xml:space="preserve"> the PAD model as a theoretical framework and focused solely on the dimensions of ubiquity, entertainment, and anthropomorphism to understand the emotions that arise during human-AI interactions. </w:t>
      </w:r>
      <w:r w:rsidR="00974600" w:rsidRPr="004C5B0C">
        <w:rPr>
          <w:rFonts w:eastAsiaTheme="minorEastAsia"/>
        </w:rPr>
        <w:t xml:space="preserve">Future research could extend the PAD model by incorporating additional technological features and emotional </w:t>
      </w:r>
      <w:r w:rsidR="00974600" w:rsidRPr="004C5B0C">
        <w:rPr>
          <w:rFonts w:eastAsiaTheme="minorEastAsia"/>
        </w:rPr>
        <w:lastRenderedPageBreak/>
        <w:t>factors, such as personalization, trust, or well-being, to provide a more comprehensive understanding of users' emotional responses to AI-powered chatbots such as ChatGPT.</w:t>
      </w:r>
    </w:p>
    <w:p w14:paraId="1CCE4793" w14:textId="78171F29" w:rsidR="00F85C17" w:rsidRPr="00F85C17" w:rsidRDefault="00F85C17" w:rsidP="009E1C4C">
      <w:pPr>
        <w:jc w:val="both"/>
        <w:rPr>
          <w:rFonts w:eastAsiaTheme="minorEastAsia"/>
        </w:rPr>
      </w:pPr>
    </w:p>
    <w:p w14:paraId="17352976" w14:textId="77777777" w:rsidR="00201D8E" w:rsidRDefault="00201D8E" w:rsidP="009E1C4C">
      <w:pPr>
        <w:jc w:val="both"/>
        <w:rPr>
          <w:rFonts w:eastAsiaTheme="minorEastAsia"/>
        </w:rPr>
      </w:pPr>
    </w:p>
    <w:p w14:paraId="2038CBC2" w14:textId="77777777" w:rsidR="00456805" w:rsidRDefault="00456805" w:rsidP="009E1C4C">
      <w:pPr>
        <w:jc w:val="both"/>
        <w:rPr>
          <w:rFonts w:eastAsiaTheme="minorEastAsia"/>
        </w:rPr>
      </w:pPr>
    </w:p>
    <w:p w14:paraId="5CA20FD8" w14:textId="77777777" w:rsidR="00456805" w:rsidRDefault="00456805" w:rsidP="009E1C4C">
      <w:pPr>
        <w:jc w:val="both"/>
        <w:rPr>
          <w:rFonts w:eastAsiaTheme="minorEastAsia"/>
        </w:rPr>
      </w:pPr>
    </w:p>
    <w:p w14:paraId="6C550B5E" w14:textId="77777777" w:rsidR="001C6F31" w:rsidRDefault="001C6F31" w:rsidP="009E1C4C">
      <w:pPr>
        <w:jc w:val="both"/>
        <w:rPr>
          <w:rFonts w:eastAsiaTheme="minorEastAsia"/>
        </w:rPr>
      </w:pPr>
    </w:p>
    <w:p w14:paraId="00FE0A37" w14:textId="77777777" w:rsidR="001C6F31" w:rsidRDefault="001C6F31" w:rsidP="009E1C4C">
      <w:pPr>
        <w:jc w:val="both"/>
        <w:rPr>
          <w:rFonts w:eastAsiaTheme="minorEastAsia"/>
        </w:rPr>
      </w:pPr>
    </w:p>
    <w:p w14:paraId="2717C60B" w14:textId="77777777" w:rsidR="001C6F31" w:rsidRDefault="001C6F31" w:rsidP="009E1C4C">
      <w:pPr>
        <w:jc w:val="both"/>
        <w:rPr>
          <w:rFonts w:eastAsiaTheme="minorEastAsia"/>
        </w:rPr>
      </w:pPr>
    </w:p>
    <w:p w14:paraId="61DED7B4" w14:textId="77777777" w:rsidR="001C6F31" w:rsidRDefault="001C6F31" w:rsidP="009E1C4C">
      <w:pPr>
        <w:jc w:val="both"/>
        <w:rPr>
          <w:rFonts w:eastAsiaTheme="minorEastAsia"/>
        </w:rPr>
      </w:pPr>
    </w:p>
    <w:p w14:paraId="52AD93D1" w14:textId="77777777" w:rsidR="001C6F31" w:rsidRDefault="001C6F31" w:rsidP="009E1C4C">
      <w:pPr>
        <w:jc w:val="both"/>
        <w:rPr>
          <w:rFonts w:eastAsiaTheme="minorEastAsia"/>
        </w:rPr>
      </w:pPr>
    </w:p>
    <w:p w14:paraId="5159E506" w14:textId="77777777" w:rsidR="001C6F31" w:rsidRDefault="001C6F31" w:rsidP="009E1C4C">
      <w:pPr>
        <w:jc w:val="both"/>
        <w:rPr>
          <w:rFonts w:eastAsiaTheme="minorEastAsia"/>
        </w:rPr>
      </w:pPr>
    </w:p>
    <w:p w14:paraId="4583FAB6" w14:textId="77777777" w:rsidR="001C6F31" w:rsidRDefault="001C6F31" w:rsidP="009E1C4C">
      <w:pPr>
        <w:jc w:val="both"/>
        <w:rPr>
          <w:rFonts w:eastAsiaTheme="minorEastAsia"/>
        </w:rPr>
      </w:pPr>
    </w:p>
    <w:p w14:paraId="5F2FD9DC" w14:textId="77777777" w:rsidR="001C6F31" w:rsidRDefault="001C6F31" w:rsidP="009E1C4C">
      <w:pPr>
        <w:jc w:val="both"/>
        <w:rPr>
          <w:rFonts w:eastAsiaTheme="minorEastAsia"/>
        </w:rPr>
      </w:pPr>
    </w:p>
    <w:p w14:paraId="2644B4CB" w14:textId="77777777" w:rsidR="001C6F31" w:rsidRDefault="001C6F31" w:rsidP="009E1C4C">
      <w:pPr>
        <w:jc w:val="both"/>
        <w:rPr>
          <w:rFonts w:eastAsiaTheme="minorEastAsia"/>
        </w:rPr>
      </w:pPr>
    </w:p>
    <w:p w14:paraId="7C408170" w14:textId="77777777" w:rsidR="001C6F31" w:rsidRDefault="001C6F31" w:rsidP="009E1C4C">
      <w:pPr>
        <w:jc w:val="both"/>
        <w:rPr>
          <w:rFonts w:eastAsiaTheme="minorEastAsia"/>
        </w:rPr>
      </w:pPr>
    </w:p>
    <w:p w14:paraId="461BB961" w14:textId="77777777" w:rsidR="00787D7B" w:rsidRDefault="00787D7B" w:rsidP="009E1C4C">
      <w:pPr>
        <w:jc w:val="both"/>
        <w:rPr>
          <w:rFonts w:eastAsiaTheme="minorEastAsia"/>
        </w:rPr>
      </w:pPr>
    </w:p>
    <w:p w14:paraId="31B30095" w14:textId="77777777" w:rsidR="00787D7B" w:rsidRDefault="00787D7B" w:rsidP="009E1C4C">
      <w:pPr>
        <w:jc w:val="both"/>
        <w:rPr>
          <w:rFonts w:eastAsiaTheme="minorEastAsia"/>
        </w:rPr>
      </w:pPr>
    </w:p>
    <w:p w14:paraId="5A694954" w14:textId="77777777" w:rsidR="00787D7B" w:rsidRDefault="00787D7B" w:rsidP="009E1C4C">
      <w:pPr>
        <w:jc w:val="both"/>
        <w:rPr>
          <w:rFonts w:eastAsiaTheme="minorEastAsia"/>
        </w:rPr>
      </w:pPr>
    </w:p>
    <w:p w14:paraId="68EC1134" w14:textId="77777777" w:rsidR="00787D7B" w:rsidRDefault="00787D7B" w:rsidP="009E1C4C">
      <w:pPr>
        <w:jc w:val="both"/>
        <w:rPr>
          <w:rFonts w:eastAsiaTheme="minorEastAsia"/>
        </w:rPr>
      </w:pPr>
    </w:p>
    <w:p w14:paraId="5C371579" w14:textId="77777777" w:rsidR="00787D7B" w:rsidRDefault="00787D7B" w:rsidP="009E1C4C">
      <w:pPr>
        <w:jc w:val="both"/>
        <w:rPr>
          <w:rFonts w:eastAsiaTheme="minorEastAsia"/>
        </w:rPr>
      </w:pPr>
    </w:p>
    <w:p w14:paraId="4DD913FA" w14:textId="77777777" w:rsidR="00787D7B" w:rsidRDefault="00787D7B" w:rsidP="009E1C4C">
      <w:pPr>
        <w:jc w:val="both"/>
        <w:rPr>
          <w:rFonts w:eastAsiaTheme="minorEastAsia"/>
        </w:rPr>
      </w:pPr>
    </w:p>
    <w:p w14:paraId="0326072F" w14:textId="77777777" w:rsidR="00787D7B" w:rsidRDefault="00787D7B" w:rsidP="009E1C4C">
      <w:pPr>
        <w:jc w:val="both"/>
        <w:rPr>
          <w:rFonts w:eastAsiaTheme="minorEastAsia"/>
        </w:rPr>
      </w:pPr>
    </w:p>
    <w:p w14:paraId="4C925DD8" w14:textId="2F26A2B7" w:rsidR="009E1C4C" w:rsidRPr="001B1940" w:rsidRDefault="00105740" w:rsidP="0087557D">
      <w:pPr>
        <w:pStyle w:val="1"/>
        <w:jc w:val="both"/>
        <w:rPr>
          <w:rFonts w:ascii="Times New Roman" w:eastAsiaTheme="minorEastAsia" w:hAnsi="Times New Roman" w:cs="Times New Roman"/>
        </w:rPr>
      </w:pPr>
      <w:bookmarkStart w:id="16" w:name="_Hlk178840049"/>
      <w:r w:rsidRPr="001B1940">
        <w:rPr>
          <w:rFonts w:ascii="Times New Roman" w:eastAsiaTheme="minorEastAsia" w:hAnsi="Times New Roman" w:cs="Times New Roman"/>
        </w:rPr>
        <w:lastRenderedPageBreak/>
        <w:t>Reference</w:t>
      </w:r>
      <w:r w:rsidR="00616E4F">
        <w:rPr>
          <w:rFonts w:ascii="Times New Roman" w:eastAsiaTheme="minorEastAsia" w:hAnsi="Times New Roman" w:cs="Times New Roman" w:hint="eastAsia"/>
        </w:rPr>
        <w:t>s</w:t>
      </w:r>
    </w:p>
    <w:bookmarkEnd w:id="16"/>
    <w:p w14:paraId="39BBECBD" w14:textId="77777777" w:rsidR="003841DB" w:rsidRPr="001C6F31" w:rsidRDefault="001C6F31" w:rsidP="001C6F31">
      <w:pPr>
        <w:spacing w:after="0" w:line="240" w:lineRule="auto"/>
        <w:ind w:left="720" w:hanging="720"/>
        <w:jc w:val="both"/>
        <w:rPr>
          <w:noProof/>
        </w:rPr>
      </w:pPr>
      <w:r w:rsidRPr="001C6F31">
        <w:rPr>
          <w:rFonts w:eastAsia="DengXian"/>
        </w:rPr>
        <w:fldChar w:fldCharType="begin"/>
      </w:r>
      <w:r w:rsidRPr="001C6F31">
        <w:rPr>
          <w:rFonts w:eastAsia="DengXian"/>
        </w:rPr>
        <w:instrText xml:space="preserve"> ADDIN EN.REFLIST </w:instrText>
      </w:r>
      <w:r w:rsidRPr="001C6F31">
        <w:rPr>
          <w:rFonts w:eastAsia="DengXian"/>
        </w:rPr>
        <w:fldChar w:fldCharType="separate"/>
      </w:r>
      <w:r w:rsidRPr="001C6F31">
        <w:rPr>
          <w:noProof/>
        </w:rPr>
        <w:t xml:space="preserve">Camilleri, M. A., Troise, C. and Kozak, M. (2023), "Functionality and Usability Features of Ubiquitous Mobile Technologies: The Acceptance of Interactive Travel Apps", </w:t>
      </w:r>
      <w:r w:rsidRPr="001C6F31">
        <w:rPr>
          <w:i/>
          <w:noProof/>
        </w:rPr>
        <w:t>Journal of Hospitality and Tourism Technology,</w:t>
      </w:r>
      <w:r w:rsidRPr="001C6F31">
        <w:rPr>
          <w:noProof/>
        </w:rPr>
        <w:t xml:space="preserve"> Vol. 14 No. 2, pp. 188-207.</w:t>
      </w:r>
    </w:p>
    <w:p w14:paraId="7975DF0E" w14:textId="77777777" w:rsidR="003841DB" w:rsidRPr="001C6F31" w:rsidRDefault="00000000" w:rsidP="001C6F31">
      <w:pPr>
        <w:spacing w:after="0" w:line="240" w:lineRule="auto"/>
        <w:ind w:left="720" w:hanging="720"/>
        <w:jc w:val="both"/>
        <w:rPr>
          <w:noProof/>
        </w:rPr>
      </w:pPr>
      <w:r w:rsidRPr="001C6F31">
        <w:rPr>
          <w:noProof/>
        </w:rPr>
        <w:t xml:space="preserve">Carvalho, I. and Ivanov, S. (2024), "Chatgpt for Tourism: Applications, Benefits and Risks", </w:t>
      </w:r>
      <w:r w:rsidRPr="001C6F31">
        <w:rPr>
          <w:i/>
          <w:noProof/>
        </w:rPr>
        <w:t>Tourism Review,</w:t>
      </w:r>
      <w:r w:rsidRPr="001C6F31">
        <w:rPr>
          <w:noProof/>
        </w:rPr>
        <w:t xml:space="preserve"> Vol. 79 No. 2, pp. 290-303.</w:t>
      </w:r>
    </w:p>
    <w:p w14:paraId="39FB1878" w14:textId="77777777" w:rsidR="003841DB" w:rsidRPr="001C6F31" w:rsidRDefault="00000000" w:rsidP="001C6F31">
      <w:pPr>
        <w:spacing w:after="0" w:line="240" w:lineRule="auto"/>
        <w:ind w:left="720" w:hanging="720"/>
        <w:jc w:val="both"/>
        <w:rPr>
          <w:noProof/>
        </w:rPr>
      </w:pPr>
      <w:r w:rsidRPr="001C6F31">
        <w:rPr>
          <w:noProof/>
        </w:rPr>
        <w:t xml:space="preserve">Cheng, L.-K. and Huang, H.-L. (2022), "Virtual Tourism Atmospheres: The Effects of Pleasure, Arousal, and Dominance on the Acceptance of Virtual Tourism", </w:t>
      </w:r>
      <w:r w:rsidRPr="001C6F31">
        <w:rPr>
          <w:i/>
          <w:noProof/>
        </w:rPr>
        <w:t>Journal of Hospitality and Tourism Management,</w:t>
      </w:r>
      <w:r w:rsidRPr="001C6F31">
        <w:rPr>
          <w:noProof/>
        </w:rPr>
        <w:t xml:space="preserve"> Vol. 53, pp. 143-152.</w:t>
      </w:r>
    </w:p>
    <w:p w14:paraId="70E67B26" w14:textId="77777777" w:rsidR="003841DB" w:rsidRPr="001C6F31" w:rsidRDefault="00000000" w:rsidP="001C6F31">
      <w:pPr>
        <w:spacing w:after="0" w:line="240" w:lineRule="auto"/>
        <w:ind w:left="720" w:hanging="720"/>
        <w:jc w:val="both"/>
        <w:rPr>
          <w:noProof/>
        </w:rPr>
      </w:pPr>
      <w:r w:rsidRPr="001C6F31">
        <w:rPr>
          <w:noProof/>
        </w:rPr>
        <w:t xml:space="preserve">Chi, O. H., Gursoy, D. and Chi, C. G. (2022), "Tourists’ Attitudes toward the Use of Artificially Intelligent (Ai) Devices in Tourism Service Delivery: Moderating Role of Service Value Seeking", </w:t>
      </w:r>
      <w:r w:rsidRPr="001C6F31">
        <w:rPr>
          <w:i/>
          <w:noProof/>
        </w:rPr>
        <w:t>Journal of Travel Research,</w:t>
      </w:r>
      <w:r w:rsidRPr="001C6F31">
        <w:rPr>
          <w:noProof/>
        </w:rPr>
        <w:t xml:space="preserve"> Vol. 61 No. 1, pp. 170-185.</w:t>
      </w:r>
    </w:p>
    <w:p w14:paraId="550F4C8D"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Cohen, J. (2013), </w:t>
      </w:r>
      <w:r w:rsidRPr="001C6F31">
        <w:rPr>
          <w:i/>
          <w:noProof/>
        </w:rPr>
        <w:t xml:space="preserve">Statistical Power Analysis for the Behavioral Sciences, </w:t>
      </w:r>
      <w:r w:rsidR="001C6F31" w:rsidRPr="001C6F31">
        <w:rPr>
          <w:rFonts w:eastAsia="DengXian" w:hint="eastAsia"/>
          <w:noProof/>
        </w:rPr>
        <w:t>R</w:t>
      </w:r>
      <w:r w:rsidRPr="001C6F31">
        <w:rPr>
          <w:noProof/>
        </w:rPr>
        <w:t>outledge.</w:t>
      </w:r>
    </w:p>
    <w:p w14:paraId="46F89EDB" w14:textId="77777777" w:rsidR="003841DB" w:rsidRPr="001C6F31" w:rsidRDefault="00000000" w:rsidP="001C6F31">
      <w:pPr>
        <w:spacing w:after="0" w:line="240" w:lineRule="auto"/>
        <w:ind w:left="720" w:hanging="720"/>
        <w:jc w:val="both"/>
        <w:rPr>
          <w:noProof/>
        </w:rPr>
      </w:pPr>
      <w:r w:rsidRPr="001C6F31">
        <w:rPr>
          <w:noProof/>
        </w:rPr>
        <w:t xml:space="preserve">Cropanzano, R. and Mitchell, M. S. (2005), "Social Exchange Theory: An Interdisciplinary Review", </w:t>
      </w:r>
      <w:r w:rsidRPr="001C6F31">
        <w:rPr>
          <w:i/>
          <w:noProof/>
        </w:rPr>
        <w:t>Journal of Management,</w:t>
      </w:r>
      <w:r w:rsidRPr="001C6F31">
        <w:rPr>
          <w:noProof/>
        </w:rPr>
        <w:t xml:space="preserve"> Vol. 31 No. 6, pp. 874-900.</w:t>
      </w:r>
    </w:p>
    <w:p w14:paraId="4AF30509" w14:textId="77777777" w:rsidR="003841DB" w:rsidRPr="001C6F31" w:rsidRDefault="00000000" w:rsidP="001C6F31">
      <w:pPr>
        <w:spacing w:after="0" w:line="240" w:lineRule="auto"/>
        <w:ind w:left="720" w:hanging="720"/>
        <w:jc w:val="both"/>
        <w:rPr>
          <w:noProof/>
        </w:rPr>
      </w:pPr>
      <w:r w:rsidRPr="001C6F31">
        <w:rPr>
          <w:noProof/>
        </w:rPr>
        <w:t xml:space="preserve">Deci, E. L. and Ryan, R. M. (2000), "The" What" and" Why" of Goal Pursuits: Human Needs and the Self-Determination of Behavior", </w:t>
      </w:r>
      <w:r w:rsidRPr="001C6F31">
        <w:rPr>
          <w:i/>
          <w:noProof/>
        </w:rPr>
        <w:t>Psychological Inquiry,</w:t>
      </w:r>
      <w:r w:rsidRPr="001C6F31">
        <w:rPr>
          <w:noProof/>
        </w:rPr>
        <w:t xml:space="preserve"> Vol. 11 No. 4, pp. 227-268.</w:t>
      </w:r>
    </w:p>
    <w:p w14:paraId="6814FD10" w14:textId="77777777" w:rsidR="003841DB" w:rsidRPr="001C6F31" w:rsidRDefault="00000000" w:rsidP="001C6F31">
      <w:pPr>
        <w:spacing w:after="0" w:line="240" w:lineRule="auto"/>
        <w:ind w:left="720" w:hanging="720"/>
        <w:jc w:val="both"/>
        <w:rPr>
          <w:noProof/>
        </w:rPr>
      </w:pPr>
      <w:r w:rsidRPr="001C6F31">
        <w:rPr>
          <w:noProof/>
        </w:rPr>
        <w:t xml:space="preserve">Derbaix, C. and Vanhamme, J. (2003), "Inducing Word-of-Mouth by Eliciting Surprise–a Pilot Investigation", </w:t>
      </w:r>
      <w:r w:rsidRPr="001C6F31">
        <w:rPr>
          <w:i/>
          <w:noProof/>
        </w:rPr>
        <w:t>Journal of Economic Psychology,</w:t>
      </w:r>
      <w:r w:rsidRPr="001C6F31">
        <w:rPr>
          <w:noProof/>
        </w:rPr>
        <w:t xml:space="preserve"> Vol. 24 No. 1, pp. 99-116.</w:t>
      </w:r>
    </w:p>
    <w:p w14:paraId="083D4401" w14:textId="77777777" w:rsidR="003841DB" w:rsidRPr="001C6F31" w:rsidRDefault="00000000" w:rsidP="001C6F31">
      <w:pPr>
        <w:spacing w:after="0" w:line="240" w:lineRule="auto"/>
        <w:ind w:left="720" w:hanging="720"/>
        <w:jc w:val="both"/>
        <w:rPr>
          <w:noProof/>
        </w:rPr>
      </w:pPr>
      <w:r w:rsidRPr="001C6F31">
        <w:rPr>
          <w:noProof/>
        </w:rPr>
        <w:t xml:space="preserve">Ding, A., Lee, R. H., Legendre, T. S. and Madera, J. (2022), "Anthropomorphism in Hospitality and Tourism: A Systematic Review and Agenda for Future Research", </w:t>
      </w:r>
      <w:r w:rsidRPr="001C6F31">
        <w:rPr>
          <w:i/>
          <w:noProof/>
        </w:rPr>
        <w:t>Journal of Hospitality and Tourism Management,</w:t>
      </w:r>
      <w:r w:rsidRPr="001C6F31">
        <w:rPr>
          <w:noProof/>
        </w:rPr>
        <w:t xml:space="preserve"> Vol. 52, pp. 404-415.</w:t>
      </w:r>
    </w:p>
    <w:p w14:paraId="31669123" w14:textId="77777777" w:rsidR="003841DB" w:rsidRPr="001C6F31" w:rsidRDefault="00000000" w:rsidP="001C6F31">
      <w:pPr>
        <w:spacing w:after="0" w:line="240" w:lineRule="auto"/>
        <w:ind w:left="720" w:hanging="720"/>
        <w:jc w:val="both"/>
        <w:rPr>
          <w:noProof/>
        </w:rPr>
      </w:pPr>
      <w:r w:rsidRPr="001C6F31">
        <w:rPr>
          <w:noProof/>
        </w:rPr>
        <w:t xml:space="preserve">Duffy, B. R. (2003), "Anthropomorphism and the Social Robot", </w:t>
      </w:r>
      <w:r w:rsidRPr="001C6F31">
        <w:rPr>
          <w:i/>
          <w:noProof/>
        </w:rPr>
        <w:t xml:space="preserve">Robotics and </w:t>
      </w:r>
      <w:r w:rsidR="001C6F31" w:rsidRPr="001C6F31">
        <w:rPr>
          <w:rFonts w:eastAsia="DengXian" w:hint="eastAsia"/>
          <w:i/>
          <w:noProof/>
        </w:rPr>
        <w:t>A</w:t>
      </w:r>
      <w:r w:rsidRPr="001C6F31">
        <w:rPr>
          <w:i/>
          <w:noProof/>
        </w:rPr>
        <w:t xml:space="preserve">utonomous </w:t>
      </w:r>
      <w:r w:rsidR="001C6F31" w:rsidRPr="001C6F31">
        <w:rPr>
          <w:rFonts w:eastAsia="DengXian" w:hint="eastAsia"/>
          <w:i/>
          <w:noProof/>
        </w:rPr>
        <w:t>S</w:t>
      </w:r>
      <w:r w:rsidRPr="001C6F31">
        <w:rPr>
          <w:i/>
          <w:noProof/>
        </w:rPr>
        <w:t>ystems,</w:t>
      </w:r>
      <w:r w:rsidRPr="001C6F31">
        <w:rPr>
          <w:noProof/>
        </w:rPr>
        <w:t xml:space="preserve"> Vol. 42 No. 3-4, pp. 177-190.</w:t>
      </w:r>
    </w:p>
    <w:p w14:paraId="46DABD16" w14:textId="77777777" w:rsidR="003841DB" w:rsidRPr="001C6F31" w:rsidRDefault="00000000" w:rsidP="001C6F31">
      <w:pPr>
        <w:spacing w:after="0" w:line="240" w:lineRule="auto"/>
        <w:ind w:left="720" w:hanging="720"/>
        <w:jc w:val="both"/>
        <w:rPr>
          <w:noProof/>
        </w:rPr>
      </w:pPr>
      <w:r w:rsidRPr="001C6F31">
        <w:rPr>
          <w:noProof/>
        </w:rPr>
        <w:t xml:space="preserve">Feitosa, W. R. and Barbosa, R. (2020), "Generation Z and Technologies on Museums–Its Influence on Perceptions About Quality, Arousal, and E-Wom Intentions", </w:t>
      </w:r>
      <w:r w:rsidRPr="001C6F31">
        <w:rPr>
          <w:i/>
          <w:noProof/>
        </w:rPr>
        <w:t>Marketing &amp; Tourism Review,</w:t>
      </w:r>
      <w:r w:rsidRPr="001C6F31">
        <w:rPr>
          <w:noProof/>
        </w:rPr>
        <w:t xml:space="preserve"> Vol. 5 No. 2, pp. 1-31.</w:t>
      </w:r>
    </w:p>
    <w:p w14:paraId="5094D8DF" w14:textId="77777777" w:rsidR="003841DB" w:rsidRPr="001C6F31" w:rsidRDefault="00000000" w:rsidP="001C6F31">
      <w:pPr>
        <w:spacing w:after="0" w:line="240" w:lineRule="auto"/>
        <w:ind w:left="720" w:hanging="720"/>
        <w:jc w:val="both"/>
        <w:rPr>
          <w:noProof/>
        </w:rPr>
      </w:pPr>
      <w:r w:rsidRPr="001C6F31">
        <w:rPr>
          <w:noProof/>
        </w:rPr>
        <w:t xml:space="preserve">Filieri, R., Acikgoz, F., Ndou, V. and Dwivedi, Y. (2021), "Is Tripadvisor Still Relevant? The Influence of Review Credibility, Review Usefulness, and Ease of Use on Consumers’ Continuance Intention", </w:t>
      </w:r>
      <w:r w:rsidRPr="001C6F31">
        <w:rPr>
          <w:i/>
          <w:noProof/>
        </w:rPr>
        <w:t>International Journal of Contemporary Hospitality Management,</w:t>
      </w:r>
      <w:r w:rsidRPr="001C6F31">
        <w:rPr>
          <w:noProof/>
        </w:rPr>
        <w:t xml:space="preserve"> Vol. 33 No. 1, pp. 199-223.</w:t>
      </w:r>
    </w:p>
    <w:p w14:paraId="7950C1B8" w14:textId="77777777" w:rsidR="003841DB" w:rsidRPr="001C6F31" w:rsidRDefault="00000000" w:rsidP="001C6F31">
      <w:pPr>
        <w:spacing w:after="0" w:line="240" w:lineRule="auto"/>
        <w:ind w:left="720" w:hanging="720"/>
        <w:jc w:val="both"/>
        <w:rPr>
          <w:noProof/>
        </w:rPr>
      </w:pPr>
      <w:r w:rsidRPr="001C6F31">
        <w:rPr>
          <w:noProof/>
        </w:rPr>
        <w:t xml:space="preserve">Floyd, M. F. (1997), "Pleasure, Arousal, and Dominance: Exploring Affective Determinants of Recreation Satisfaction", </w:t>
      </w:r>
      <w:r w:rsidRPr="001C6F31">
        <w:rPr>
          <w:i/>
          <w:noProof/>
        </w:rPr>
        <w:t>Leisure Sciences,</w:t>
      </w:r>
      <w:r w:rsidRPr="001C6F31">
        <w:rPr>
          <w:noProof/>
        </w:rPr>
        <w:t xml:space="preserve"> Vol. 19 No. 2, pp. 83-96.</w:t>
      </w:r>
    </w:p>
    <w:p w14:paraId="2A24A076" w14:textId="77777777" w:rsidR="003841DB" w:rsidRPr="001C6F31" w:rsidRDefault="00000000" w:rsidP="001C6F31">
      <w:pPr>
        <w:spacing w:after="0" w:line="240" w:lineRule="auto"/>
        <w:ind w:left="720" w:hanging="720"/>
        <w:jc w:val="both"/>
        <w:rPr>
          <w:noProof/>
        </w:rPr>
      </w:pPr>
      <w:r w:rsidRPr="001C6F31">
        <w:rPr>
          <w:noProof/>
        </w:rPr>
        <w:t xml:space="preserve">Fornell, C. and Larcker, D. F. (1981), "Evaluating Structural Equation Models with </w:t>
      </w:r>
      <w:r w:rsidRPr="001C6F31">
        <w:rPr>
          <w:noProof/>
        </w:rPr>
        <w:lastRenderedPageBreak/>
        <w:t xml:space="preserve">Unobservable Variables and Measurement Error", </w:t>
      </w:r>
      <w:r w:rsidRPr="001C6F31">
        <w:rPr>
          <w:i/>
          <w:noProof/>
        </w:rPr>
        <w:t>Journal of Marketing Research,</w:t>
      </w:r>
      <w:r w:rsidRPr="001C6F31">
        <w:rPr>
          <w:noProof/>
        </w:rPr>
        <w:t xml:space="preserve"> Vol. 18 No. 1, pp. 39-50.</w:t>
      </w:r>
    </w:p>
    <w:p w14:paraId="5A2CA901" w14:textId="77777777" w:rsidR="003841DB" w:rsidRPr="001C6F31" w:rsidRDefault="00000000" w:rsidP="001C6F31">
      <w:pPr>
        <w:spacing w:after="0" w:line="240" w:lineRule="auto"/>
        <w:ind w:left="720" w:hanging="720"/>
        <w:jc w:val="both"/>
        <w:rPr>
          <w:noProof/>
        </w:rPr>
      </w:pPr>
      <w:r w:rsidRPr="001C6F31">
        <w:rPr>
          <w:noProof/>
        </w:rPr>
        <w:t xml:space="preserve">Fuller, C. M., Simmering, M. J., Atinc, G., Atinc, Y. and Babin, B. J. (2016), "Common Methods Variance Detection in Business Research", </w:t>
      </w:r>
      <w:r w:rsidRPr="001C6F31">
        <w:rPr>
          <w:i/>
          <w:noProof/>
        </w:rPr>
        <w:t xml:space="preserve">Journal of </w:t>
      </w:r>
      <w:r w:rsidR="001C6F31" w:rsidRPr="001C6F31">
        <w:rPr>
          <w:rFonts w:eastAsia="DengXian" w:hint="eastAsia"/>
          <w:i/>
          <w:noProof/>
        </w:rPr>
        <w:t>B</w:t>
      </w:r>
      <w:r w:rsidRPr="001C6F31">
        <w:rPr>
          <w:i/>
          <w:noProof/>
        </w:rPr>
        <w:t xml:space="preserve">usiness </w:t>
      </w:r>
      <w:r w:rsidR="001C6F31" w:rsidRPr="001C6F31">
        <w:rPr>
          <w:rFonts w:eastAsia="DengXian" w:hint="eastAsia"/>
          <w:i/>
          <w:noProof/>
        </w:rPr>
        <w:t>R</w:t>
      </w:r>
      <w:r w:rsidRPr="001C6F31">
        <w:rPr>
          <w:i/>
          <w:noProof/>
        </w:rPr>
        <w:t>esearch,</w:t>
      </w:r>
      <w:r w:rsidRPr="001C6F31">
        <w:rPr>
          <w:noProof/>
        </w:rPr>
        <w:t xml:space="preserve"> Vol. 69 No. 8, pp. 3192-3198.</w:t>
      </w:r>
    </w:p>
    <w:p w14:paraId="7E5C78E8"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George, A. S. and George, A. H. (2023), "A Review of Chatgpt Ai's Impact on Several Business Sectors", </w:t>
      </w:r>
      <w:r w:rsidRPr="001C6F31">
        <w:rPr>
          <w:i/>
          <w:noProof/>
        </w:rPr>
        <w:t xml:space="preserve">Partners </w:t>
      </w:r>
      <w:r w:rsidR="001C6F31" w:rsidRPr="001C6F31">
        <w:rPr>
          <w:rFonts w:eastAsia="DengXian" w:hint="eastAsia"/>
          <w:i/>
          <w:noProof/>
        </w:rPr>
        <w:t>U</w:t>
      </w:r>
      <w:r w:rsidRPr="001C6F31">
        <w:rPr>
          <w:i/>
          <w:noProof/>
        </w:rPr>
        <w:t xml:space="preserve">niversal </w:t>
      </w:r>
      <w:r w:rsidR="001C6F31" w:rsidRPr="001C6F31">
        <w:rPr>
          <w:rFonts w:eastAsia="DengXian" w:hint="eastAsia"/>
          <w:i/>
          <w:noProof/>
        </w:rPr>
        <w:t>I</w:t>
      </w:r>
      <w:r w:rsidRPr="001C6F31">
        <w:rPr>
          <w:i/>
          <w:noProof/>
        </w:rPr>
        <w:t xml:space="preserve">nternational </w:t>
      </w:r>
      <w:r w:rsidR="001C6F31" w:rsidRPr="001C6F31">
        <w:rPr>
          <w:rFonts w:eastAsia="DengXian" w:hint="eastAsia"/>
          <w:i/>
          <w:noProof/>
        </w:rPr>
        <w:t>I</w:t>
      </w:r>
      <w:r w:rsidRPr="001C6F31">
        <w:rPr>
          <w:i/>
          <w:noProof/>
        </w:rPr>
        <w:t>nnovation</w:t>
      </w:r>
      <w:r w:rsidR="001C6F31" w:rsidRPr="001C6F31">
        <w:rPr>
          <w:rFonts w:eastAsia="DengXian" w:hint="eastAsia"/>
          <w:i/>
          <w:noProof/>
        </w:rPr>
        <w:t xml:space="preserve"> J</w:t>
      </w:r>
      <w:r w:rsidRPr="001C6F31">
        <w:rPr>
          <w:i/>
          <w:noProof/>
        </w:rPr>
        <w:t>ournal,</w:t>
      </w:r>
      <w:r w:rsidRPr="001C6F31">
        <w:rPr>
          <w:noProof/>
        </w:rPr>
        <w:t xml:space="preserve"> Vol. 1 No. 1, pp. 9-23.</w:t>
      </w:r>
    </w:p>
    <w:p w14:paraId="3C974B8D"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Gursoy, D., Li, Y. and Song, H. (2023), "Chatgpt and the Hospitality and Tourism Industry: An Overview of Current Trends and Future Research Directions", </w:t>
      </w:r>
      <w:r w:rsidRPr="001C6F31">
        <w:rPr>
          <w:i/>
          <w:noProof/>
        </w:rPr>
        <w:t>Journal of Hospitality Marketing &amp; Management,</w:t>
      </w:r>
      <w:r w:rsidRPr="001C6F31">
        <w:rPr>
          <w:noProof/>
        </w:rPr>
        <w:t xml:space="preserve"> Vol. 32 No. 5, pp. 579-592.</w:t>
      </w:r>
    </w:p>
    <w:p w14:paraId="133A3006"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Hair, J., Hollingsworth, C. L., Randolph, A. B. and Chong, A. Y. L. (2017), "An Updated and Expanded Assessment of Pls-Sem in Information Systems Research", </w:t>
      </w:r>
      <w:r w:rsidRPr="001C6F31">
        <w:rPr>
          <w:i/>
          <w:noProof/>
        </w:rPr>
        <w:t xml:space="preserve">Industrial </w:t>
      </w:r>
      <w:r w:rsidR="001C6F31" w:rsidRPr="001C6F31">
        <w:rPr>
          <w:rFonts w:eastAsia="DengXian" w:hint="eastAsia"/>
          <w:i/>
          <w:noProof/>
        </w:rPr>
        <w:t>M</w:t>
      </w:r>
      <w:r w:rsidRPr="001C6F31">
        <w:rPr>
          <w:i/>
          <w:noProof/>
        </w:rPr>
        <w:t xml:space="preserve">anagement &amp; </w:t>
      </w:r>
      <w:r w:rsidR="001C6F31" w:rsidRPr="001C6F31">
        <w:rPr>
          <w:rFonts w:eastAsia="DengXian" w:hint="eastAsia"/>
          <w:i/>
          <w:noProof/>
        </w:rPr>
        <w:t>D</w:t>
      </w:r>
      <w:r w:rsidRPr="001C6F31">
        <w:rPr>
          <w:i/>
          <w:noProof/>
        </w:rPr>
        <w:t xml:space="preserve">ata </w:t>
      </w:r>
      <w:r w:rsidR="001C6F31" w:rsidRPr="001C6F31">
        <w:rPr>
          <w:rFonts w:eastAsia="DengXian" w:hint="eastAsia"/>
          <w:i/>
          <w:noProof/>
        </w:rPr>
        <w:t>S</w:t>
      </w:r>
      <w:r w:rsidRPr="001C6F31">
        <w:rPr>
          <w:i/>
          <w:noProof/>
        </w:rPr>
        <w:t>ystems,</w:t>
      </w:r>
      <w:r w:rsidRPr="001C6F31">
        <w:rPr>
          <w:noProof/>
        </w:rPr>
        <w:t xml:space="preserve"> Vol. 117 No. 3, pp. 442-458.</w:t>
      </w:r>
    </w:p>
    <w:p w14:paraId="3A511AD1" w14:textId="77777777" w:rsidR="003841DB" w:rsidRPr="001C6F31" w:rsidRDefault="00000000" w:rsidP="001C6F31">
      <w:pPr>
        <w:spacing w:after="0" w:line="240" w:lineRule="auto"/>
        <w:ind w:left="720" w:hanging="720"/>
        <w:jc w:val="both"/>
        <w:rPr>
          <w:noProof/>
        </w:rPr>
      </w:pPr>
      <w:r w:rsidRPr="001C6F31">
        <w:rPr>
          <w:noProof/>
        </w:rPr>
        <w:t xml:space="preserve">Hair, J. F., Risher, J. J., Sarstedt, M. and Ringle, C. M. (2019), "When to Use and How to Report the Results of Pls-Sem", </w:t>
      </w:r>
      <w:r w:rsidRPr="001C6F31">
        <w:rPr>
          <w:i/>
          <w:noProof/>
        </w:rPr>
        <w:t>European Business Review,</w:t>
      </w:r>
      <w:r w:rsidRPr="001C6F31">
        <w:rPr>
          <w:noProof/>
        </w:rPr>
        <w:t xml:space="preserve"> Vol. 31 No. 1, pp. 2-24.</w:t>
      </w:r>
    </w:p>
    <w:p w14:paraId="547E8616" w14:textId="77777777" w:rsidR="003841DB" w:rsidRPr="001C6F31" w:rsidRDefault="00000000" w:rsidP="001C6F31">
      <w:pPr>
        <w:spacing w:line="240" w:lineRule="auto"/>
        <w:ind w:left="720" w:hanging="720"/>
        <w:jc w:val="both"/>
        <w:rPr>
          <w:i/>
          <w:noProof/>
        </w:rPr>
      </w:pPr>
      <w:r w:rsidRPr="001C6F31">
        <w:rPr>
          <w:noProof/>
        </w:rPr>
        <w:t xml:space="preserve">Henseler, J., Hubona, G. and Ray, P. A. J. I. m. (2016), "Using Pls Path Modeling in New Technology Research: Updated Guidelines", </w:t>
      </w:r>
      <w:r w:rsidRPr="001C6F31">
        <w:rPr>
          <w:i/>
          <w:noProof/>
        </w:rPr>
        <w:t>Industrial Management</w:t>
      </w:r>
      <w:r w:rsidR="001C6F31" w:rsidRPr="001C6F31">
        <w:rPr>
          <w:rFonts w:eastAsia="DengXian" w:hint="eastAsia"/>
          <w:i/>
          <w:noProof/>
        </w:rPr>
        <w:t xml:space="preserve"> </w:t>
      </w:r>
      <w:r w:rsidRPr="001C6F31">
        <w:rPr>
          <w:i/>
          <w:noProof/>
        </w:rPr>
        <w:t>Data Systems,</w:t>
      </w:r>
      <w:r w:rsidRPr="001C6F31">
        <w:rPr>
          <w:noProof/>
        </w:rPr>
        <w:t xml:space="preserve"> Vol. 116 No. 1, pp. 2-20.</w:t>
      </w:r>
    </w:p>
    <w:p w14:paraId="14EAE2BF"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Hohenberger, C., Spörrle, M. and Welpe, I. M. (2017), "Not Fearless, but Self-Enhanced: The Effects of Anxiety on the Willingness to Use Autonomous Cars Depend on Individual Levels of Self-Enhancement", </w:t>
      </w:r>
      <w:r w:rsidRPr="001C6F31">
        <w:rPr>
          <w:i/>
          <w:noProof/>
        </w:rPr>
        <w:t>Technological Forecasting and Social Change,</w:t>
      </w:r>
      <w:r w:rsidRPr="001C6F31">
        <w:rPr>
          <w:noProof/>
        </w:rPr>
        <w:t xml:space="preserve"> Vol. 116, pp. 40-52.</w:t>
      </w:r>
    </w:p>
    <w:p w14:paraId="12096A51" w14:textId="77777777" w:rsidR="003841DB" w:rsidRPr="001C6F31" w:rsidRDefault="00000000" w:rsidP="001C6F31">
      <w:pPr>
        <w:spacing w:after="0" w:line="240" w:lineRule="auto"/>
        <w:ind w:left="720" w:hanging="720"/>
        <w:jc w:val="both"/>
        <w:rPr>
          <w:noProof/>
        </w:rPr>
      </w:pPr>
      <w:r w:rsidRPr="001C6F31">
        <w:rPr>
          <w:noProof/>
        </w:rPr>
        <w:t xml:space="preserve">Hsieh, S. H., Lee, C. T. and Tseng, T. H. (2021), "Branded App Atmospherics: Examining the Effect of Pleasure–Arousal–Dominance in Brand Relationship Building", </w:t>
      </w:r>
      <w:r w:rsidRPr="001C6F31">
        <w:rPr>
          <w:i/>
          <w:noProof/>
        </w:rPr>
        <w:t>Journal of Retailing and Consumer Services,</w:t>
      </w:r>
      <w:r w:rsidRPr="001C6F31">
        <w:rPr>
          <w:noProof/>
        </w:rPr>
        <w:t xml:space="preserve"> Vol. 60, p. 102482.</w:t>
      </w:r>
    </w:p>
    <w:p w14:paraId="0E40705C" w14:textId="77777777" w:rsidR="003841DB" w:rsidRPr="001C6F31" w:rsidRDefault="00000000" w:rsidP="001C6F31">
      <w:pPr>
        <w:spacing w:after="0" w:line="240" w:lineRule="auto"/>
        <w:ind w:left="720" w:hanging="720"/>
        <w:jc w:val="both"/>
        <w:rPr>
          <w:noProof/>
        </w:rPr>
      </w:pPr>
      <w:r w:rsidRPr="001C6F31">
        <w:rPr>
          <w:noProof/>
        </w:rPr>
        <w:t xml:space="preserve">Hung, S.-W., Chang, C.-W. and Ma, Y.-C. (2021), "A New Reality: Exploring Continuance Intention to Use Mobile Augmented Reality for Entertainment Purposes", </w:t>
      </w:r>
      <w:r w:rsidRPr="001C6F31">
        <w:rPr>
          <w:i/>
          <w:noProof/>
        </w:rPr>
        <w:t>Technology in Society,</w:t>
      </w:r>
      <w:r w:rsidRPr="001C6F31">
        <w:rPr>
          <w:noProof/>
        </w:rPr>
        <w:t xml:space="preserve"> Vol. 67, p. 101757.</w:t>
      </w:r>
    </w:p>
    <w:p w14:paraId="59231F1C" w14:textId="77777777" w:rsidR="003841DB" w:rsidRPr="001C6F31" w:rsidRDefault="00000000" w:rsidP="001C6F31">
      <w:pPr>
        <w:spacing w:after="0" w:line="240" w:lineRule="auto"/>
        <w:ind w:left="720" w:hanging="720"/>
        <w:jc w:val="both"/>
        <w:rPr>
          <w:noProof/>
        </w:rPr>
      </w:pPr>
      <w:r w:rsidRPr="001C6F31">
        <w:rPr>
          <w:noProof/>
        </w:rPr>
        <w:t xml:space="preserve">Jordan, P. J. and Troth, A. C. (2020), "Common Method Bias in Applied Settings: The Dilemma of Researching in Organizations", </w:t>
      </w:r>
      <w:r w:rsidRPr="001C6F31">
        <w:rPr>
          <w:i/>
          <w:noProof/>
        </w:rPr>
        <w:t>Australian Journal of Management,</w:t>
      </w:r>
      <w:r w:rsidRPr="001C6F31">
        <w:rPr>
          <w:noProof/>
        </w:rPr>
        <w:t xml:space="preserve"> Vol. 45 No. 1, pp. 3-14.</w:t>
      </w:r>
    </w:p>
    <w:p w14:paraId="336D5D06" w14:textId="77777777" w:rsidR="003841DB" w:rsidRPr="001C6F31" w:rsidRDefault="00000000" w:rsidP="001C6F31">
      <w:pPr>
        <w:spacing w:after="0" w:line="240" w:lineRule="auto"/>
        <w:ind w:left="720" w:hanging="720"/>
        <w:jc w:val="both"/>
        <w:rPr>
          <w:noProof/>
        </w:rPr>
      </w:pPr>
      <w:r w:rsidRPr="001C6F31">
        <w:rPr>
          <w:noProof/>
        </w:rPr>
        <w:t xml:space="preserve">Kim, M. J., Kang, S.-E., Hall, C. M., Kim, J. S. and Promsivapallop, P. (2024), "Unveiling the Impact of Chatgpt on Travel Consumer Behaviour: Exploring Trust, Attribute, and Sustainable-Tourism Action", </w:t>
      </w:r>
      <w:r w:rsidRPr="001C6F31">
        <w:rPr>
          <w:i/>
          <w:noProof/>
        </w:rPr>
        <w:t>Current Issues in Tourism</w:t>
      </w:r>
      <w:r w:rsidRPr="001C6F31">
        <w:rPr>
          <w:noProof/>
        </w:rPr>
        <w:t>, pp. 1-6.</w:t>
      </w:r>
    </w:p>
    <w:p w14:paraId="05967F95" w14:textId="77777777" w:rsidR="003841DB" w:rsidRPr="001C6F31" w:rsidRDefault="00000000" w:rsidP="001C6F31">
      <w:pPr>
        <w:spacing w:after="0" w:line="240" w:lineRule="auto"/>
        <w:ind w:left="720" w:hanging="720"/>
        <w:jc w:val="both"/>
        <w:rPr>
          <w:noProof/>
        </w:rPr>
      </w:pPr>
      <w:r w:rsidRPr="001C6F31">
        <w:rPr>
          <w:noProof/>
        </w:rPr>
        <w:t xml:space="preserve">Kline, R. B. (2011), </w:t>
      </w:r>
      <w:r w:rsidRPr="001C6F31">
        <w:rPr>
          <w:i/>
          <w:noProof/>
        </w:rPr>
        <w:t xml:space="preserve">Principles and Practice of Structural Equation Modeling, </w:t>
      </w:r>
      <w:r w:rsidRPr="001C6F31">
        <w:rPr>
          <w:noProof/>
        </w:rPr>
        <w:t>The Guilford Press, London.</w:t>
      </w:r>
    </w:p>
    <w:p w14:paraId="79A926C8" w14:textId="77777777" w:rsidR="003841DB" w:rsidRPr="001C6F31" w:rsidRDefault="00000000" w:rsidP="001C6F31">
      <w:pPr>
        <w:spacing w:after="0" w:line="240" w:lineRule="auto"/>
        <w:ind w:left="720" w:hanging="720"/>
        <w:jc w:val="both"/>
        <w:rPr>
          <w:noProof/>
        </w:rPr>
      </w:pPr>
      <w:r w:rsidRPr="001C6F31">
        <w:rPr>
          <w:noProof/>
        </w:rPr>
        <w:lastRenderedPageBreak/>
        <w:t xml:space="preserve">Ku, E. C. and Chen, C.-D. (2024), "Artificial Intelligence Innovation of Tourism Businesses: From Satisfied Tourists to Continued Service Usage Intention", </w:t>
      </w:r>
      <w:r w:rsidRPr="001C6F31">
        <w:rPr>
          <w:i/>
          <w:noProof/>
        </w:rPr>
        <w:t>International Journal of Information Management,</w:t>
      </w:r>
      <w:r w:rsidRPr="001C6F31">
        <w:rPr>
          <w:noProof/>
        </w:rPr>
        <w:t xml:space="preserve"> Vol. 76, p. 102757.</w:t>
      </w:r>
    </w:p>
    <w:p w14:paraId="6941B493" w14:textId="77777777" w:rsidR="003841DB" w:rsidRPr="001C6F31" w:rsidRDefault="00000000" w:rsidP="001C6F31">
      <w:pPr>
        <w:spacing w:after="0" w:line="240" w:lineRule="auto"/>
        <w:ind w:left="720" w:hanging="720"/>
        <w:jc w:val="both"/>
        <w:rPr>
          <w:noProof/>
        </w:rPr>
      </w:pPr>
      <w:r w:rsidRPr="001C6F31">
        <w:rPr>
          <w:noProof/>
        </w:rPr>
        <w:t xml:space="preserve">Kumar, S., Jain, A. and Hsieh, J.-K. (2021), "Impact of Apps Aesthetics on Revisit Intentions of Food Delivery Apps: The Mediating Role of Pleasure and Arousal", </w:t>
      </w:r>
      <w:r w:rsidRPr="001C6F31">
        <w:rPr>
          <w:i/>
          <w:noProof/>
        </w:rPr>
        <w:t>Journal of Retailing and Consumer Services,</w:t>
      </w:r>
      <w:r w:rsidRPr="001C6F31">
        <w:rPr>
          <w:noProof/>
        </w:rPr>
        <w:t xml:space="preserve"> Vol. 63, p. 102686.</w:t>
      </w:r>
    </w:p>
    <w:p w14:paraId="18B9573A" w14:textId="77777777" w:rsidR="003841DB" w:rsidRDefault="00000000" w:rsidP="001C6F31">
      <w:pPr>
        <w:spacing w:after="0" w:line="240" w:lineRule="auto"/>
        <w:ind w:left="720" w:hanging="720"/>
        <w:jc w:val="both"/>
        <w:rPr>
          <w:rFonts w:eastAsiaTheme="minorEastAsia"/>
          <w:noProof/>
        </w:rPr>
      </w:pPr>
      <w:r w:rsidRPr="001C6F31">
        <w:rPr>
          <w:noProof/>
        </w:rPr>
        <w:t xml:space="preserve">Law, R., Lin, K. J., Ye, H. and Fong, D. K. C. (2024), "Artificial Intelligence Research in Hospitality: A State-of-the-Art Review and Future Directions", </w:t>
      </w:r>
      <w:r w:rsidRPr="001C6F31">
        <w:rPr>
          <w:i/>
          <w:noProof/>
        </w:rPr>
        <w:t>International Journal of Contemporary Hospitality Management,</w:t>
      </w:r>
      <w:r w:rsidRPr="001C6F31">
        <w:rPr>
          <w:noProof/>
        </w:rPr>
        <w:t xml:space="preserve"> Vol. 36 No. 6, pp. 2049-2068.</w:t>
      </w:r>
    </w:p>
    <w:p w14:paraId="25271342" w14:textId="77777777" w:rsidR="00E47AE2" w:rsidRPr="005F019C" w:rsidRDefault="00E47AE2" w:rsidP="00E47AE2">
      <w:pPr>
        <w:pStyle w:val="EndNoteBibliography"/>
        <w:spacing w:after="0"/>
        <w:ind w:left="720" w:hanging="720"/>
        <w:jc w:val="both"/>
      </w:pPr>
      <w:r>
        <w:rPr>
          <w:rFonts w:hint="eastAsia"/>
        </w:rPr>
        <w:fldChar w:fldCharType="begin"/>
      </w:r>
      <w:r>
        <w:rPr>
          <w:rFonts w:hint="eastAsia"/>
        </w:rPr>
        <w:instrText xml:space="preserve"> ADDIN EN.REFLIST </w:instrText>
      </w:r>
      <w:r>
        <w:rPr>
          <w:rFonts w:hint="eastAsia"/>
        </w:rPr>
        <w:fldChar w:fldCharType="separate"/>
      </w:r>
      <w:r w:rsidRPr="005F019C">
        <w:rPr>
          <w:rFonts w:hint="eastAsia"/>
        </w:rPr>
        <w:t xml:space="preserve">Lam, L. W. (2012), "Impact of Competitiveness on Salespeople's Commitment and Performance", </w:t>
      </w:r>
      <w:bookmarkStart w:id="17" w:name="_Hlk185000242"/>
      <w:r w:rsidRPr="005F019C">
        <w:rPr>
          <w:rFonts w:hint="eastAsia"/>
          <w:i/>
        </w:rPr>
        <w:t>Journal of Business Research,</w:t>
      </w:r>
      <w:r w:rsidRPr="005F019C">
        <w:rPr>
          <w:rFonts w:hint="eastAsia"/>
        </w:rPr>
        <w:t xml:space="preserve"> Vol. 65 No. 9, pp. 1328-1334.</w:t>
      </w:r>
      <w:bookmarkEnd w:id="17"/>
    </w:p>
    <w:p w14:paraId="19540E29" w14:textId="348D38FC" w:rsidR="003841DB" w:rsidRPr="001C6F31" w:rsidRDefault="00E47AE2" w:rsidP="00E47AE2">
      <w:pPr>
        <w:spacing w:after="0" w:line="240" w:lineRule="auto"/>
        <w:ind w:left="720" w:hanging="720"/>
        <w:jc w:val="both"/>
        <w:rPr>
          <w:noProof/>
        </w:rPr>
      </w:pPr>
      <w:r>
        <w:rPr>
          <w:rFonts w:hint="eastAsia"/>
        </w:rPr>
        <w:fldChar w:fldCharType="end"/>
      </w:r>
      <w:r w:rsidRPr="001C6F31">
        <w:rPr>
          <w:noProof/>
        </w:rPr>
        <w:t xml:space="preserve">Li, Y. and Wang, C. (2022), "Effect of Customer's Perception on Service Robot Acceptance", </w:t>
      </w:r>
      <w:r w:rsidRPr="001C6F31">
        <w:rPr>
          <w:i/>
          <w:noProof/>
        </w:rPr>
        <w:t>International Journal of Consumer Studies,</w:t>
      </w:r>
      <w:r w:rsidRPr="001C6F31">
        <w:rPr>
          <w:noProof/>
        </w:rPr>
        <w:t xml:space="preserve"> Vol. 46 No. 4, pp. 1241-1261.</w:t>
      </w:r>
    </w:p>
    <w:p w14:paraId="48AFF650" w14:textId="77777777" w:rsidR="003841DB" w:rsidRPr="001C6F31" w:rsidRDefault="00000000" w:rsidP="001C6F31">
      <w:pPr>
        <w:spacing w:after="0" w:line="240" w:lineRule="auto"/>
        <w:ind w:left="720" w:hanging="720"/>
        <w:jc w:val="both"/>
        <w:rPr>
          <w:noProof/>
        </w:rPr>
      </w:pPr>
      <w:r w:rsidRPr="001C6F31">
        <w:rPr>
          <w:noProof/>
        </w:rPr>
        <w:t xml:space="preserve">Litvak, E. and Kuflik, T. (2020), "Enhancing Cultural Heritage Outdoor Experience with Augmented-Reality Smart Glasses", </w:t>
      </w:r>
      <w:r w:rsidRPr="001C6F31">
        <w:rPr>
          <w:i/>
          <w:noProof/>
        </w:rPr>
        <w:t xml:space="preserve">Personal and </w:t>
      </w:r>
      <w:r w:rsidR="001C6F31" w:rsidRPr="001C6F31">
        <w:rPr>
          <w:rFonts w:eastAsia="DengXian" w:hint="eastAsia"/>
          <w:i/>
          <w:noProof/>
        </w:rPr>
        <w:t>U</w:t>
      </w:r>
      <w:r w:rsidRPr="001C6F31">
        <w:rPr>
          <w:i/>
          <w:noProof/>
        </w:rPr>
        <w:t xml:space="preserve">biquitous </w:t>
      </w:r>
      <w:r w:rsidR="001C6F31" w:rsidRPr="001C6F31">
        <w:rPr>
          <w:rFonts w:eastAsia="DengXian" w:hint="eastAsia"/>
          <w:i/>
          <w:noProof/>
        </w:rPr>
        <w:t>C</w:t>
      </w:r>
      <w:r w:rsidRPr="001C6F31">
        <w:rPr>
          <w:i/>
          <w:noProof/>
        </w:rPr>
        <w:t>omputing,</w:t>
      </w:r>
      <w:r w:rsidRPr="001C6F31">
        <w:rPr>
          <w:noProof/>
        </w:rPr>
        <w:t xml:space="preserve"> Vol. 24 No. 6, pp. 873-886.</w:t>
      </w:r>
    </w:p>
    <w:p w14:paraId="2189367A" w14:textId="77777777" w:rsidR="003841DB" w:rsidRPr="001C6F31" w:rsidRDefault="00000000" w:rsidP="001C6F31">
      <w:pPr>
        <w:spacing w:after="0" w:line="240" w:lineRule="auto"/>
        <w:ind w:left="720" w:hanging="720"/>
        <w:jc w:val="both"/>
        <w:rPr>
          <w:noProof/>
        </w:rPr>
      </w:pPr>
      <w:r w:rsidRPr="001C6F31">
        <w:rPr>
          <w:noProof/>
        </w:rPr>
        <w:t xml:space="preserve">Liu, C. and Huang, X. (2023), "Does the Selection of Virtual Reality Video Matter? A Laboratory Experimental Study of the Influences of Arousal", </w:t>
      </w:r>
      <w:r w:rsidRPr="001C6F31">
        <w:rPr>
          <w:i/>
          <w:noProof/>
        </w:rPr>
        <w:t>Journal of Hospitality and Tourism Management,</w:t>
      </w:r>
      <w:r w:rsidRPr="001C6F31">
        <w:rPr>
          <w:noProof/>
        </w:rPr>
        <w:t xml:space="preserve"> Vol. 54, pp. 152-165.</w:t>
      </w:r>
    </w:p>
    <w:p w14:paraId="27FBB0E0" w14:textId="77777777" w:rsidR="003841DB" w:rsidRPr="001C6F31" w:rsidRDefault="00000000" w:rsidP="001C6F31">
      <w:pPr>
        <w:spacing w:after="0" w:line="240" w:lineRule="auto"/>
        <w:ind w:left="720" w:hanging="720"/>
        <w:jc w:val="both"/>
        <w:rPr>
          <w:noProof/>
        </w:rPr>
      </w:pPr>
      <w:r w:rsidRPr="001C6F31">
        <w:rPr>
          <w:noProof/>
        </w:rPr>
        <w:t xml:space="preserve">Liu, X. S., Yi, X. S. and Wan, L. C. (2022), "Friendly or Competent? The Effects of Perception of Robot Appearance and Service Context on Usage Intention", </w:t>
      </w:r>
      <w:r w:rsidRPr="001C6F31">
        <w:rPr>
          <w:i/>
          <w:noProof/>
        </w:rPr>
        <w:t>Annals of Tourism Research,</w:t>
      </w:r>
      <w:r w:rsidRPr="001C6F31">
        <w:rPr>
          <w:noProof/>
        </w:rPr>
        <w:t xml:space="preserve"> Vol. 92, p. 103324.</w:t>
      </w:r>
    </w:p>
    <w:p w14:paraId="7DBD50F2"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Liu, Y., Ding, X., Chi, M., Wu, J. and Ma, L. (2024), "Assessing the Helpfulness of Hotel Reviews for Information Overload: A Multi-View Spatial Feature Approach", </w:t>
      </w:r>
      <w:r w:rsidRPr="001C6F31">
        <w:rPr>
          <w:i/>
          <w:noProof/>
        </w:rPr>
        <w:t>Information Technology &amp; Tourism,</w:t>
      </w:r>
      <w:r w:rsidRPr="001C6F31">
        <w:rPr>
          <w:noProof/>
        </w:rPr>
        <w:t xml:space="preserve"> Vol. 26 No. 1, pp. 59-87.</w:t>
      </w:r>
    </w:p>
    <w:p w14:paraId="62D7505E"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Liu, Y., Li, Q., Edu, T. and Negricea, I. C. (2023), "Exploring the Continuance Usage Intention of Travel Applications in the Case of Chinese Tourists", </w:t>
      </w:r>
      <w:r w:rsidRPr="001C6F31">
        <w:rPr>
          <w:rFonts w:eastAsia="DengXian"/>
          <w:i/>
          <w:noProof/>
        </w:rPr>
        <w:t>Journal of Hospitality &amp; Tourism Research,</w:t>
      </w:r>
      <w:r w:rsidRPr="001C6F31">
        <w:rPr>
          <w:rFonts w:eastAsia="DengXian"/>
          <w:noProof/>
        </w:rPr>
        <w:t xml:space="preserve"> Vol. 47 No. 1, pp. 6-32.</w:t>
      </w:r>
    </w:p>
    <w:p w14:paraId="79331B1C" w14:textId="77777777" w:rsidR="001C6F31" w:rsidRPr="001C6F31" w:rsidRDefault="00000000" w:rsidP="001C6F31">
      <w:pPr>
        <w:spacing w:after="0" w:line="240" w:lineRule="auto"/>
        <w:ind w:left="720" w:hanging="720"/>
        <w:jc w:val="both"/>
        <w:rPr>
          <w:rFonts w:eastAsia="DengXian"/>
          <w:noProof/>
        </w:rPr>
      </w:pPr>
      <w:r w:rsidRPr="001C6F31">
        <w:rPr>
          <w:rFonts w:eastAsia="DengXian"/>
          <w:noProof/>
        </w:rPr>
        <w:t xml:space="preserve">Loureiro, S. M. C. (2015), "The Role of Website Quality on Pad, Attitude and Intentions to Visit and Recommend Island Destination", </w:t>
      </w:r>
      <w:r w:rsidRPr="001C6F31">
        <w:rPr>
          <w:rFonts w:eastAsia="DengXian"/>
          <w:i/>
          <w:noProof/>
        </w:rPr>
        <w:t>International Journal of Tourism Research,</w:t>
      </w:r>
      <w:r w:rsidRPr="001C6F31">
        <w:rPr>
          <w:rFonts w:eastAsia="DengXian"/>
          <w:noProof/>
        </w:rPr>
        <w:t xml:space="preserve"> Vol. 17 No. 6, pp. 545-554.</w:t>
      </w:r>
    </w:p>
    <w:p w14:paraId="38A3EFC4" w14:textId="77777777" w:rsidR="003841DB" w:rsidRPr="001C6F31" w:rsidRDefault="00000000" w:rsidP="001C6F31">
      <w:pPr>
        <w:spacing w:after="0" w:line="240" w:lineRule="auto"/>
        <w:ind w:left="720" w:hanging="720"/>
        <w:jc w:val="both"/>
        <w:rPr>
          <w:noProof/>
        </w:rPr>
      </w:pPr>
      <w:r w:rsidRPr="001C6F31">
        <w:rPr>
          <w:noProof/>
        </w:rPr>
        <w:t>Mehrabian, A. and Russell, J. A. (1974), "An Approach to Environmental Psychology", The MIT Press.</w:t>
      </w:r>
    </w:p>
    <w:p w14:paraId="04320FF1" w14:textId="77777777" w:rsidR="003841DB" w:rsidRDefault="00000000" w:rsidP="001C6F31">
      <w:pPr>
        <w:spacing w:after="0" w:line="240" w:lineRule="auto"/>
        <w:ind w:left="720" w:hanging="720"/>
        <w:jc w:val="both"/>
        <w:rPr>
          <w:rFonts w:eastAsia="DengXian"/>
          <w:noProof/>
        </w:rPr>
      </w:pPr>
      <w:r w:rsidRPr="001C6F31">
        <w:rPr>
          <w:rFonts w:eastAsia="DengXian"/>
          <w:noProof/>
        </w:rPr>
        <w:t xml:space="preserve">Min, H., Park, J. and Kim, H. J. (2016), "Common Method Bias in Hospitality Research: A Critical Review of Literature and an Empirical Study", </w:t>
      </w:r>
      <w:r w:rsidRPr="001C6F31">
        <w:rPr>
          <w:rFonts w:eastAsia="DengXian"/>
          <w:i/>
          <w:noProof/>
        </w:rPr>
        <w:t>International Journal of Hospitality Management,</w:t>
      </w:r>
      <w:r w:rsidRPr="001C6F31">
        <w:rPr>
          <w:rFonts w:eastAsia="DengXian"/>
          <w:noProof/>
        </w:rPr>
        <w:t xml:space="preserve"> Vol. 56, pp. 126-135.</w:t>
      </w:r>
    </w:p>
    <w:p w14:paraId="3B715726" w14:textId="77777777" w:rsidR="003D2BB8" w:rsidRPr="006F1A44" w:rsidRDefault="003D2BB8" w:rsidP="003D2BB8">
      <w:pPr>
        <w:pStyle w:val="EndNoteBibliography"/>
        <w:spacing w:after="0"/>
        <w:ind w:left="720" w:hanging="720"/>
      </w:pPr>
      <w:r w:rsidRPr="006F1A44">
        <w:rPr>
          <w:rFonts w:hint="eastAsia"/>
        </w:rPr>
        <w:t xml:space="preserve">Muhamad Safiih, L. and Azreen, N. (2016), "Confirmatory Factor Analysis Approach: A Case Study of Mathematics Students' Achievement in Timss", </w:t>
      </w:r>
      <w:r w:rsidRPr="006F1A44">
        <w:rPr>
          <w:rFonts w:hint="eastAsia"/>
          <w:i/>
        </w:rPr>
        <w:t xml:space="preserve">Malaysian </w:t>
      </w:r>
      <w:r w:rsidRPr="006F1A44">
        <w:rPr>
          <w:rFonts w:hint="eastAsia"/>
          <w:i/>
        </w:rPr>
        <w:lastRenderedPageBreak/>
        <w:t>Journal of Mathematical Sciences,</w:t>
      </w:r>
      <w:r w:rsidRPr="006F1A44">
        <w:rPr>
          <w:rFonts w:hint="eastAsia"/>
        </w:rPr>
        <w:t xml:space="preserve"> Vol. 10, pp. 41-51.</w:t>
      </w:r>
    </w:p>
    <w:p w14:paraId="0F9A4CF2"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Park, S. and Eves, A. (2023), "Choice Overload in Tourism: Moderating Roles of Hypothetical and Social Distance", </w:t>
      </w:r>
      <w:r w:rsidRPr="001C6F31">
        <w:rPr>
          <w:rFonts w:eastAsia="DengXian"/>
          <w:i/>
          <w:noProof/>
        </w:rPr>
        <w:t>Journal of Travel Research</w:t>
      </w:r>
      <w:r w:rsidRPr="001C6F31">
        <w:rPr>
          <w:rFonts w:eastAsia="DengXian"/>
          <w:noProof/>
        </w:rPr>
        <w:t>, p. 00472875231197379.</w:t>
      </w:r>
    </w:p>
    <w:p w14:paraId="2D86A2D4"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Pham, H. C., Duong, C. D. and Nguyen, G. K. H. (2024), "What Drives Tourists’ Continuance Intention to Use Chatgpt for Travel Services? A Stimulus-Organism-Response Perspective", </w:t>
      </w:r>
      <w:r w:rsidRPr="001C6F31">
        <w:rPr>
          <w:rFonts w:eastAsia="DengXian"/>
          <w:i/>
          <w:noProof/>
        </w:rPr>
        <w:t>Journal of Retailing and Consumer Services,</w:t>
      </w:r>
      <w:r w:rsidRPr="001C6F31">
        <w:rPr>
          <w:rFonts w:eastAsia="DengXian"/>
          <w:noProof/>
        </w:rPr>
        <w:t xml:space="preserve"> Vol. 78, p. 103758.</w:t>
      </w:r>
    </w:p>
    <w:p w14:paraId="21215A5C"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Russell, J. A., Ward, L. M., Pratt, G. J. E. and behavior (1981), "Affective Quality Attributed to Environments: A Factor Analytic Study",  Vol. 13 No. 3, pp. 259-288.</w:t>
      </w:r>
    </w:p>
    <w:p w14:paraId="17944FDE"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Shahzad, M. F., Xu, S., An, X. and Javed, I. (2024), "Assessing the Impact of Ai-Chatbot Service Quality on User E-Brand Loyalty through Chatbot User Trust, Experience and Electronic Word of Mouth", </w:t>
      </w:r>
      <w:r w:rsidRPr="001C6F31">
        <w:rPr>
          <w:rFonts w:eastAsia="DengXian"/>
          <w:i/>
          <w:noProof/>
        </w:rPr>
        <w:t>Journal of Retailing and Consumer Services,</w:t>
      </w:r>
      <w:r w:rsidRPr="001C6F31">
        <w:rPr>
          <w:rFonts w:eastAsia="DengXian"/>
          <w:noProof/>
        </w:rPr>
        <w:t xml:space="preserve"> Vol. 79, p. 103867.</w:t>
      </w:r>
    </w:p>
    <w:p w14:paraId="2FC8C653"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Shen, Y., Song, K., Tan, X., Li, D., Lu, W. and Zhuang, Y. (2024), "Hugginggpt: Solving Ai Tasks with Chatgpt and Its Friends in Hugging Face", </w:t>
      </w:r>
      <w:r w:rsidRPr="001C6F31">
        <w:rPr>
          <w:rFonts w:eastAsia="DengXian"/>
          <w:i/>
          <w:noProof/>
        </w:rPr>
        <w:t>Advances in Neural Information Processing Systems,</w:t>
      </w:r>
      <w:r w:rsidRPr="001C6F31">
        <w:rPr>
          <w:rFonts w:eastAsia="DengXian"/>
          <w:noProof/>
        </w:rPr>
        <w:t xml:space="preserve"> Vol. 36.</w:t>
      </w:r>
    </w:p>
    <w:p w14:paraId="446D2D5A" w14:textId="77777777" w:rsidR="001C6F31" w:rsidRPr="001C6F31" w:rsidRDefault="00000000" w:rsidP="001C6F31">
      <w:pPr>
        <w:spacing w:after="0" w:line="240" w:lineRule="auto"/>
        <w:ind w:left="720" w:hanging="720"/>
        <w:jc w:val="both"/>
        <w:rPr>
          <w:rFonts w:eastAsia="DengXian"/>
          <w:noProof/>
        </w:rPr>
      </w:pPr>
      <w:r w:rsidRPr="001C6F31">
        <w:rPr>
          <w:rFonts w:eastAsia="DengXian"/>
          <w:noProof/>
        </w:rPr>
        <w:t xml:space="preserve">Shi, J., Lee, M., Girish, V., Xiao, G. and Lee, C.-K. (2024), "Embracing the Chatgpt Revolution: Unlocking New Horizons for Tourism", </w:t>
      </w:r>
      <w:r w:rsidRPr="001C6F31">
        <w:rPr>
          <w:rFonts w:eastAsia="DengXian"/>
          <w:i/>
          <w:noProof/>
        </w:rPr>
        <w:t>Journal of Hospitality and Tourism Technology,</w:t>
      </w:r>
      <w:r w:rsidRPr="001C6F31">
        <w:rPr>
          <w:rFonts w:eastAsia="DengXian"/>
          <w:noProof/>
        </w:rPr>
        <w:t xml:space="preserve"> Vol. 15 No. 3, pp. 433-448.</w:t>
      </w:r>
    </w:p>
    <w:p w14:paraId="2B71AF50"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Shin, H. and Kang, J. (2023), "Bridging the Gap of Bibliometric Analysis: The Evolution, Current State, and Future Directions of Tourism Research Using Chatgpt", </w:t>
      </w:r>
      <w:r w:rsidRPr="001C6F31">
        <w:rPr>
          <w:rFonts w:eastAsia="DengXian"/>
          <w:i/>
          <w:noProof/>
        </w:rPr>
        <w:t>Journal of Hospitality and Tourism Management,</w:t>
      </w:r>
      <w:r w:rsidRPr="001C6F31">
        <w:rPr>
          <w:rFonts w:eastAsia="DengXian"/>
          <w:noProof/>
        </w:rPr>
        <w:t xml:space="preserve"> Vol. 57, pp. 40-47.</w:t>
      </w:r>
    </w:p>
    <w:p w14:paraId="435F4CD4" w14:textId="77777777" w:rsidR="001C6F31" w:rsidRPr="001C6F31" w:rsidRDefault="00000000" w:rsidP="001C6F31">
      <w:pPr>
        <w:spacing w:after="0" w:line="240" w:lineRule="auto"/>
        <w:ind w:left="720" w:hanging="720"/>
        <w:jc w:val="both"/>
        <w:rPr>
          <w:rFonts w:eastAsia="DengXian"/>
          <w:noProof/>
        </w:rPr>
      </w:pPr>
      <w:r w:rsidRPr="001C6F31">
        <w:rPr>
          <w:rFonts w:eastAsia="DengXian"/>
          <w:noProof/>
        </w:rPr>
        <w:t xml:space="preserve">Shrestha, N. (2021), "Factor Analysis as a Tool for Survey Analysis", </w:t>
      </w:r>
      <w:r w:rsidRPr="001C6F31">
        <w:rPr>
          <w:rFonts w:eastAsia="DengXian"/>
          <w:i/>
          <w:noProof/>
        </w:rPr>
        <w:t>American Journal of Applied Mathematics,</w:t>
      </w:r>
      <w:r w:rsidRPr="001C6F31">
        <w:rPr>
          <w:rFonts w:eastAsia="DengXian"/>
          <w:noProof/>
        </w:rPr>
        <w:t xml:space="preserve"> Vol. 9 No. 1, pp. 4-11.</w:t>
      </w:r>
    </w:p>
    <w:p w14:paraId="3A1346C5"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Sihvonen, J. and Turunen, L. L. M. (2022), "Multisensory Experiences at Travel Fairs: What Evokes Feelings of Pleasure, Arousal and Dominance among Visitors?", </w:t>
      </w:r>
      <w:r w:rsidRPr="001C6F31">
        <w:rPr>
          <w:rFonts w:eastAsia="DengXian"/>
          <w:i/>
          <w:noProof/>
        </w:rPr>
        <w:t>Journal of Convention &amp; Event Tourism,</w:t>
      </w:r>
      <w:r w:rsidRPr="001C6F31">
        <w:rPr>
          <w:rFonts w:eastAsia="DengXian"/>
          <w:noProof/>
        </w:rPr>
        <w:t xml:space="preserve"> Vol. 23 No. 1, pp. 63-85.</w:t>
      </w:r>
    </w:p>
    <w:p w14:paraId="108EC0AC"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Sökmen, A., Arici, H. E. and Ç</w:t>
      </w:r>
      <w:r w:rsidR="001C6F31" w:rsidRPr="001C6F31">
        <w:rPr>
          <w:rFonts w:eastAsia="DengXian" w:hint="eastAsia"/>
          <w:noProof/>
        </w:rPr>
        <w:t>aliskan</w:t>
      </w:r>
      <w:r w:rsidRPr="001C6F31">
        <w:rPr>
          <w:rFonts w:eastAsia="DengXian"/>
          <w:noProof/>
        </w:rPr>
        <w:t xml:space="preserve">, G. (2024), "Determinants of the Usage of Chatgpt in the Tourism and Hospitality Industry: A Model Proposal from the Technology Acceptance Perspective", </w:t>
      </w:r>
      <w:r w:rsidRPr="001C6F31">
        <w:rPr>
          <w:rFonts w:eastAsia="DengXian"/>
          <w:i/>
          <w:noProof/>
        </w:rPr>
        <w:t>Journal of Tourism &amp; Gastronomy Studies,</w:t>
      </w:r>
      <w:r w:rsidRPr="001C6F31">
        <w:rPr>
          <w:rFonts w:eastAsia="DengXian"/>
          <w:noProof/>
        </w:rPr>
        <w:t xml:space="preserve"> Vol. 12 No. 1, pp. 626-644.</w:t>
      </w:r>
    </w:p>
    <w:p w14:paraId="4F823670" w14:textId="77777777" w:rsidR="003841DB" w:rsidRPr="001C6F31" w:rsidRDefault="00000000" w:rsidP="001C6F31">
      <w:pPr>
        <w:spacing w:after="0" w:line="240" w:lineRule="auto"/>
        <w:ind w:left="720" w:hanging="720"/>
        <w:jc w:val="both"/>
        <w:rPr>
          <w:noProof/>
        </w:rPr>
      </w:pPr>
      <w:r w:rsidRPr="001C6F31">
        <w:rPr>
          <w:noProof/>
        </w:rPr>
        <w:t xml:space="preserve">Solomovich, L. and Abraham, V. (2024), "Exploring the Influence of Chatgpt on Tourism Behavior Using the Technology Acceptance Model", </w:t>
      </w:r>
      <w:r w:rsidRPr="001C6F31">
        <w:rPr>
          <w:i/>
          <w:noProof/>
        </w:rPr>
        <w:t>Tourism Review</w:t>
      </w:r>
      <w:r w:rsidRPr="001C6F31">
        <w:rPr>
          <w:noProof/>
        </w:rPr>
        <w:t>.</w:t>
      </w:r>
    </w:p>
    <w:p w14:paraId="516F4A1E" w14:textId="77777777" w:rsidR="003841DB" w:rsidRPr="001C6F31" w:rsidRDefault="00000000" w:rsidP="001C6F31">
      <w:pPr>
        <w:spacing w:after="0" w:line="240" w:lineRule="auto"/>
        <w:ind w:left="720" w:hanging="720"/>
        <w:jc w:val="both"/>
        <w:rPr>
          <w:noProof/>
        </w:rPr>
      </w:pPr>
      <w:r w:rsidRPr="001C6F31">
        <w:rPr>
          <w:noProof/>
        </w:rPr>
        <w:t xml:space="preserve">Soltani Nejad, N., Rastegar, R. and Jahanshahi, M. (2022), "Tourist Engagement with Mobile Apps of E-Leisure: A Combined Model of Self-Determination Theory and Technology Acceptance Model", </w:t>
      </w:r>
      <w:r w:rsidRPr="001C6F31">
        <w:rPr>
          <w:i/>
          <w:noProof/>
        </w:rPr>
        <w:t>Tourism Recreation Research</w:t>
      </w:r>
      <w:r w:rsidRPr="001C6F31">
        <w:rPr>
          <w:noProof/>
        </w:rPr>
        <w:t>, pp. 1-12.</w:t>
      </w:r>
    </w:p>
    <w:p w14:paraId="357B3C29" w14:textId="77777777" w:rsidR="003841DB" w:rsidRPr="001C6F31" w:rsidRDefault="00000000" w:rsidP="001C6F31">
      <w:pPr>
        <w:spacing w:after="0" w:line="240" w:lineRule="auto"/>
        <w:ind w:left="720" w:hanging="720"/>
        <w:jc w:val="both"/>
        <w:rPr>
          <w:noProof/>
        </w:rPr>
      </w:pPr>
      <w:r w:rsidRPr="001C6F31">
        <w:rPr>
          <w:noProof/>
        </w:rPr>
        <w:t xml:space="preserve">Tan, K.-L., Hii, I. S., Zhu, W., Leong, C.-M. and Lin, E. (2023), "The Borders Are Re-Opening! Has Virtual Reality Been a Friend or a Foe to the Tourism Industry So </w:t>
      </w:r>
      <w:r w:rsidRPr="001C6F31">
        <w:rPr>
          <w:noProof/>
        </w:rPr>
        <w:lastRenderedPageBreak/>
        <w:t xml:space="preserve">Far?", </w:t>
      </w:r>
      <w:r w:rsidRPr="001C6F31">
        <w:rPr>
          <w:i/>
          <w:noProof/>
        </w:rPr>
        <w:t>Asia Pacific Journal of Marketing and Logistics,</w:t>
      </w:r>
      <w:r w:rsidRPr="001C6F31">
        <w:rPr>
          <w:noProof/>
        </w:rPr>
        <w:t xml:space="preserve"> Vol. 35 No. 7, pp. 1639-1662.</w:t>
      </w:r>
    </w:p>
    <w:p w14:paraId="53BFD3E0"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Tavitiyaman, P., Zhang, X. and Tsang, W. Y. (2022), "How Tourists Perceive the Usefulness of Technology Adoption in Hotels: Interaction Effect of Past Experience and Education Level", </w:t>
      </w:r>
      <w:r w:rsidRPr="001C6F31">
        <w:rPr>
          <w:i/>
          <w:noProof/>
        </w:rPr>
        <w:t>Journal of China Tourism Research,</w:t>
      </w:r>
      <w:r w:rsidRPr="001C6F31">
        <w:rPr>
          <w:noProof/>
        </w:rPr>
        <w:t xml:space="preserve"> Vol. 18 No. 1, pp. 64-87.</w:t>
      </w:r>
    </w:p>
    <w:p w14:paraId="01301032" w14:textId="77777777" w:rsidR="001C6F31" w:rsidRPr="001C6F31" w:rsidRDefault="00000000" w:rsidP="001C6F31">
      <w:pPr>
        <w:spacing w:after="0" w:line="240" w:lineRule="auto"/>
        <w:ind w:left="720" w:hanging="720"/>
        <w:jc w:val="both"/>
        <w:rPr>
          <w:rFonts w:eastAsia="DengXian"/>
          <w:noProof/>
        </w:rPr>
      </w:pPr>
      <w:r w:rsidRPr="001C6F31">
        <w:rPr>
          <w:noProof/>
        </w:rPr>
        <w:t xml:space="preserve">Tsang, M. M., Ho, S.-C. and Liang, T.-P. (2004), "Consumer Attitudes toward Mobile Advertising: An Empirical Study", </w:t>
      </w:r>
      <w:r w:rsidRPr="001C6F31">
        <w:rPr>
          <w:i/>
          <w:noProof/>
        </w:rPr>
        <w:t xml:space="preserve">International </w:t>
      </w:r>
      <w:r w:rsidR="001C6F31" w:rsidRPr="001C6F31">
        <w:rPr>
          <w:rFonts w:eastAsia="DengXian" w:hint="eastAsia"/>
          <w:i/>
          <w:noProof/>
        </w:rPr>
        <w:t>J</w:t>
      </w:r>
      <w:r w:rsidRPr="001C6F31">
        <w:rPr>
          <w:i/>
          <w:noProof/>
        </w:rPr>
        <w:t xml:space="preserve">ournal of </w:t>
      </w:r>
      <w:r w:rsidR="001C6F31" w:rsidRPr="001C6F31">
        <w:rPr>
          <w:rFonts w:eastAsia="DengXian" w:hint="eastAsia"/>
          <w:i/>
          <w:noProof/>
        </w:rPr>
        <w:t>E</w:t>
      </w:r>
      <w:r w:rsidRPr="001C6F31">
        <w:rPr>
          <w:i/>
          <w:noProof/>
        </w:rPr>
        <w:t xml:space="preserve">lectronic </w:t>
      </w:r>
      <w:r w:rsidR="001C6F31" w:rsidRPr="001C6F31">
        <w:rPr>
          <w:rFonts w:eastAsia="DengXian" w:hint="eastAsia"/>
          <w:i/>
          <w:noProof/>
        </w:rPr>
        <w:t>C</w:t>
      </w:r>
      <w:r w:rsidRPr="001C6F31">
        <w:rPr>
          <w:i/>
          <w:noProof/>
        </w:rPr>
        <w:t>ommerce,</w:t>
      </w:r>
      <w:r w:rsidRPr="001C6F31">
        <w:rPr>
          <w:noProof/>
        </w:rPr>
        <w:t xml:space="preserve"> Vol. 8 No. 3, pp. 65-78.</w:t>
      </w:r>
    </w:p>
    <w:p w14:paraId="2BE9FD25"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Wang, J., Xie, C., Huang, Q. and Morrison, A. M. (2020), "Smart Tourism Destination Experiences: The Mediating Impact of Arousal Levels", </w:t>
      </w:r>
      <w:r w:rsidRPr="001C6F31">
        <w:rPr>
          <w:rFonts w:eastAsia="DengXian"/>
          <w:i/>
          <w:noProof/>
        </w:rPr>
        <w:t>Tourism Management Perspectives,</w:t>
      </w:r>
      <w:r w:rsidRPr="001C6F31">
        <w:rPr>
          <w:rFonts w:eastAsia="DengXian"/>
          <w:noProof/>
        </w:rPr>
        <w:t xml:space="preserve"> Vol. 35, p. 100707.</w:t>
      </w:r>
    </w:p>
    <w:p w14:paraId="4AA14A03"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Wang, P. and Shao, J. (2022), "Escaping Loneliness through Tourist-Chatbot Interactions", in </w:t>
      </w:r>
      <w:r w:rsidRPr="001C6F31">
        <w:rPr>
          <w:rFonts w:eastAsia="DengXian"/>
          <w:i/>
          <w:noProof/>
        </w:rPr>
        <w:t>Information and Communication Technologies in Tourism 2022: Proceedings of the ENTER 2022 eTourism Conference, January 11–14, 2022</w:t>
      </w:r>
      <w:r w:rsidRPr="001C6F31">
        <w:rPr>
          <w:rFonts w:eastAsia="DengXian"/>
          <w:noProof/>
        </w:rPr>
        <w:t>, pp. 473-485.</w:t>
      </w:r>
    </w:p>
    <w:p w14:paraId="28A124B4"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Wong, I. A., Lian, Q. L. and Sun, D. (2023), "Autonomous Travel Decision-Making: An Early Glimpse into Chatgpt and Generative Ai", </w:t>
      </w:r>
      <w:r w:rsidRPr="001C6F31">
        <w:rPr>
          <w:rFonts w:eastAsia="DengXian"/>
          <w:i/>
          <w:noProof/>
        </w:rPr>
        <w:t>Journal of Hospitality and Tourism Management,</w:t>
      </w:r>
      <w:r w:rsidRPr="001C6F31">
        <w:rPr>
          <w:rFonts w:eastAsia="DengXian"/>
          <w:noProof/>
        </w:rPr>
        <w:t xml:space="preserve"> Vol. 56, pp. 253-263.</w:t>
      </w:r>
    </w:p>
    <w:p w14:paraId="4909D3D3" w14:textId="77777777" w:rsidR="003841DB" w:rsidRPr="001C6F31" w:rsidRDefault="00000000" w:rsidP="001C6F31">
      <w:pPr>
        <w:spacing w:after="0" w:line="240" w:lineRule="auto"/>
        <w:ind w:left="720" w:hanging="720"/>
        <w:jc w:val="both"/>
        <w:rPr>
          <w:rFonts w:eastAsia="DengXian"/>
          <w:noProof/>
        </w:rPr>
      </w:pPr>
      <w:r w:rsidRPr="001C6F31">
        <w:rPr>
          <w:rFonts w:eastAsia="DengXian"/>
          <w:noProof/>
        </w:rPr>
        <w:t xml:space="preserve">Xu, H., Law, R., Lovett, J., Luo, J. M. and Liu, L. (2024), "Tourist Acceptance of Chatgpt in Travel Services: The Mediating Role of Parasocial Interaction", </w:t>
      </w:r>
      <w:r w:rsidRPr="001C6F31">
        <w:rPr>
          <w:rFonts w:eastAsia="DengXian"/>
          <w:i/>
          <w:noProof/>
        </w:rPr>
        <w:t>Journal of Travel &amp; Tourism Marketing,</w:t>
      </w:r>
      <w:r w:rsidRPr="001C6F31">
        <w:rPr>
          <w:rFonts w:eastAsia="DengXian"/>
          <w:noProof/>
        </w:rPr>
        <w:t xml:space="preserve"> Vol. 41 No. 7, pp. 955-972.</w:t>
      </w:r>
    </w:p>
    <w:p w14:paraId="1910159B" w14:textId="77777777" w:rsidR="003841DB" w:rsidRDefault="00000000" w:rsidP="001C6F31">
      <w:pPr>
        <w:spacing w:after="0" w:line="240" w:lineRule="auto"/>
        <w:ind w:left="720" w:hanging="720"/>
        <w:jc w:val="both"/>
        <w:rPr>
          <w:rFonts w:eastAsia="DengXian"/>
          <w:noProof/>
        </w:rPr>
      </w:pPr>
      <w:r w:rsidRPr="001C6F31">
        <w:rPr>
          <w:rFonts w:eastAsia="DengXian"/>
          <w:noProof/>
        </w:rPr>
        <w:t xml:space="preserve">Yang, K., Kim, H. M. and Zimmerman, J. (2020), "Emotional Branding on Fashion Brand Websites: Harnessing the Pleasure-Arousal-Dominance (Pad) Model", </w:t>
      </w:r>
      <w:r w:rsidRPr="001C6F31">
        <w:rPr>
          <w:rFonts w:eastAsia="DengXian"/>
          <w:i/>
          <w:noProof/>
        </w:rPr>
        <w:t>Journal of Fashion Marketing and Management: An International Journal,</w:t>
      </w:r>
      <w:r w:rsidRPr="001C6F31">
        <w:rPr>
          <w:rFonts w:eastAsia="DengXian"/>
          <w:noProof/>
        </w:rPr>
        <w:t xml:space="preserve"> Vol. 24 No. 4, pp. 555-570.</w:t>
      </w:r>
    </w:p>
    <w:p w14:paraId="0370B33D" w14:textId="77777777" w:rsidR="003841DB" w:rsidRDefault="00000000" w:rsidP="001C6F31">
      <w:pPr>
        <w:spacing w:after="0" w:line="240" w:lineRule="auto"/>
        <w:ind w:left="720" w:hanging="720"/>
        <w:jc w:val="both"/>
        <w:rPr>
          <w:rFonts w:eastAsiaTheme="minorEastAsia"/>
          <w:noProof/>
        </w:rPr>
      </w:pPr>
      <w:r w:rsidRPr="001C6F31">
        <w:rPr>
          <w:noProof/>
        </w:rPr>
        <w:t xml:space="preserve">Zarouali, B., Van den Broeck, E., Walrave, M. and Poels, K. (2018), "Predicting Consumer Responses to a Chatbot on Facebook", </w:t>
      </w:r>
      <w:r w:rsidRPr="001C6F31">
        <w:rPr>
          <w:i/>
          <w:noProof/>
        </w:rPr>
        <w:t>Cyberpsychology, Behavior, and Social Networking,</w:t>
      </w:r>
      <w:r w:rsidRPr="001C6F31">
        <w:rPr>
          <w:noProof/>
        </w:rPr>
        <w:t xml:space="preserve"> Vol. 21 No. 8, pp. 491-497.</w:t>
      </w:r>
    </w:p>
    <w:p w14:paraId="4DD365DD" w14:textId="77777777" w:rsidR="001C6F31" w:rsidRDefault="001C6F31" w:rsidP="001C6F31">
      <w:pPr>
        <w:spacing w:after="0" w:line="240" w:lineRule="auto"/>
        <w:ind w:left="720" w:hanging="720"/>
        <w:jc w:val="both"/>
        <w:rPr>
          <w:rFonts w:eastAsiaTheme="minorEastAsia"/>
          <w:noProof/>
        </w:rPr>
      </w:pPr>
    </w:p>
    <w:p w14:paraId="55C3DAED" w14:textId="77777777" w:rsidR="001C6F31" w:rsidRPr="001C6F31" w:rsidRDefault="001C6F31" w:rsidP="001C6F31">
      <w:pPr>
        <w:spacing w:after="0" w:line="240" w:lineRule="auto"/>
        <w:ind w:left="720" w:hanging="720"/>
        <w:jc w:val="both"/>
        <w:rPr>
          <w:rFonts w:eastAsiaTheme="minorEastAsia"/>
          <w:noProof/>
        </w:rPr>
      </w:pPr>
    </w:p>
    <w:p w14:paraId="0F8C19F6" w14:textId="4A16A517" w:rsidR="00105740" w:rsidRPr="001C6F31" w:rsidRDefault="001C6F31" w:rsidP="000F6A31">
      <w:pPr>
        <w:jc w:val="both"/>
        <w:rPr>
          <w:rFonts w:eastAsia="DengXian"/>
        </w:rPr>
      </w:pPr>
      <w:r w:rsidRPr="001C6F31">
        <w:rPr>
          <w:rFonts w:eastAsia="DengXian"/>
        </w:rPr>
        <w:fldChar w:fldCharType="end"/>
      </w:r>
    </w:p>
    <w:sectPr w:rsidR="00105740" w:rsidRPr="001C6F31" w:rsidSect="00F03E41">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4D26F" w14:textId="77777777" w:rsidR="00E65EFB" w:rsidRPr="001B1940" w:rsidRDefault="00E65EFB" w:rsidP="00687B83">
      <w:pPr>
        <w:spacing w:after="0" w:line="240" w:lineRule="auto"/>
      </w:pPr>
      <w:r w:rsidRPr="001B1940">
        <w:separator/>
      </w:r>
    </w:p>
    <w:p w14:paraId="5BF9C124" w14:textId="77777777" w:rsidR="00E65EFB" w:rsidRDefault="00E65EFB"/>
  </w:endnote>
  <w:endnote w:type="continuationSeparator" w:id="0">
    <w:p w14:paraId="43266F2D" w14:textId="77777777" w:rsidR="00E65EFB" w:rsidRPr="001B1940" w:rsidRDefault="00E65EFB" w:rsidP="00687B83">
      <w:pPr>
        <w:spacing w:after="0" w:line="240" w:lineRule="auto"/>
      </w:pPr>
      <w:r w:rsidRPr="001B1940">
        <w:continuationSeparator/>
      </w:r>
    </w:p>
    <w:p w14:paraId="3483ECD6" w14:textId="77777777" w:rsidR="00E65EFB" w:rsidRDefault="00E65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337525"/>
      <w:docPartObj>
        <w:docPartGallery w:val="Page Numbers (Bottom of Page)"/>
        <w:docPartUnique/>
      </w:docPartObj>
    </w:sdtPr>
    <w:sdtContent>
      <w:p w14:paraId="048843F3" w14:textId="6FF0B7DD" w:rsidR="00925939" w:rsidRDefault="00925939">
        <w:pPr>
          <w:pStyle w:val="af0"/>
          <w:jc w:val="center"/>
        </w:pPr>
        <w:r>
          <w:fldChar w:fldCharType="begin"/>
        </w:r>
        <w:r>
          <w:instrText>PAGE   \* MERGEFORMAT</w:instrText>
        </w:r>
        <w:r>
          <w:fldChar w:fldCharType="separate"/>
        </w:r>
        <w:r>
          <w:rPr>
            <w:lang w:val="zh-CN"/>
          </w:rPr>
          <w:t>2</w:t>
        </w:r>
        <w:r>
          <w:fldChar w:fldCharType="end"/>
        </w:r>
      </w:p>
    </w:sdtContent>
  </w:sdt>
  <w:p w14:paraId="204BAC79" w14:textId="77777777" w:rsidR="00925939" w:rsidRDefault="00925939">
    <w:pPr>
      <w:pStyle w:val="af0"/>
    </w:pPr>
  </w:p>
  <w:p w14:paraId="00ADF671" w14:textId="77777777" w:rsidR="003841DB" w:rsidRDefault="003841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8BC70" w14:textId="77777777" w:rsidR="00E65EFB" w:rsidRPr="001B1940" w:rsidRDefault="00E65EFB" w:rsidP="00687B83">
      <w:pPr>
        <w:spacing w:after="0" w:line="240" w:lineRule="auto"/>
      </w:pPr>
      <w:r w:rsidRPr="001B1940">
        <w:separator/>
      </w:r>
    </w:p>
    <w:p w14:paraId="7991DA38" w14:textId="77777777" w:rsidR="00E65EFB" w:rsidRDefault="00E65EFB"/>
  </w:footnote>
  <w:footnote w:type="continuationSeparator" w:id="0">
    <w:p w14:paraId="63B16793" w14:textId="77777777" w:rsidR="00E65EFB" w:rsidRPr="001B1940" w:rsidRDefault="00E65EFB" w:rsidP="00687B83">
      <w:pPr>
        <w:spacing w:after="0" w:line="240" w:lineRule="auto"/>
      </w:pPr>
      <w:r w:rsidRPr="001B1940">
        <w:continuationSeparator/>
      </w:r>
    </w:p>
    <w:p w14:paraId="27DF553C" w14:textId="77777777" w:rsidR="00E65EFB" w:rsidRDefault="00E65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7385D"/>
    <w:multiLevelType w:val="hybridMultilevel"/>
    <w:tmpl w:val="03B6954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073966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 Modified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s9dpvpcvt50next2iv2swo0psadtd2dfz5&quot;&gt;My EndNote Library 1&lt;record-ids&gt;&lt;item&gt;27&lt;/item&gt;&lt;item&gt;119&lt;/item&gt;&lt;item&gt;123&lt;/item&gt;&lt;item&gt;124&lt;/item&gt;&lt;item&gt;127&lt;/item&gt;&lt;item&gt;132&lt;/item&gt;&lt;item&gt;138&lt;/item&gt;&lt;item&gt;141&lt;/item&gt;&lt;item&gt;142&lt;/item&gt;&lt;item&gt;144&lt;/item&gt;&lt;/record-ids&gt;&lt;/item&gt;&lt;/Libraries&gt;"/>
  </w:docVars>
  <w:rsids>
    <w:rsidRoot w:val="00250417"/>
    <w:rsid w:val="00000546"/>
    <w:rsid w:val="00007DF0"/>
    <w:rsid w:val="0001579B"/>
    <w:rsid w:val="00021158"/>
    <w:rsid w:val="0002760F"/>
    <w:rsid w:val="000313C7"/>
    <w:rsid w:val="000342EA"/>
    <w:rsid w:val="00035DC0"/>
    <w:rsid w:val="00037A58"/>
    <w:rsid w:val="0004158C"/>
    <w:rsid w:val="00042B17"/>
    <w:rsid w:val="00045AE8"/>
    <w:rsid w:val="00045B08"/>
    <w:rsid w:val="00047B81"/>
    <w:rsid w:val="000520BB"/>
    <w:rsid w:val="00053228"/>
    <w:rsid w:val="00064642"/>
    <w:rsid w:val="00066B7C"/>
    <w:rsid w:val="00070A46"/>
    <w:rsid w:val="000744B0"/>
    <w:rsid w:val="00075853"/>
    <w:rsid w:val="00076B55"/>
    <w:rsid w:val="0008348A"/>
    <w:rsid w:val="00090686"/>
    <w:rsid w:val="000923ED"/>
    <w:rsid w:val="000A0D05"/>
    <w:rsid w:val="000A4B43"/>
    <w:rsid w:val="000B0FD3"/>
    <w:rsid w:val="000B1C4B"/>
    <w:rsid w:val="000B715A"/>
    <w:rsid w:val="000C5024"/>
    <w:rsid w:val="000D1ADC"/>
    <w:rsid w:val="000D3D55"/>
    <w:rsid w:val="000D5902"/>
    <w:rsid w:val="000D6E3C"/>
    <w:rsid w:val="000E267C"/>
    <w:rsid w:val="000F12B0"/>
    <w:rsid w:val="000F1D82"/>
    <w:rsid w:val="000F1E04"/>
    <w:rsid w:val="000F1E16"/>
    <w:rsid w:val="000F508A"/>
    <w:rsid w:val="000F6A31"/>
    <w:rsid w:val="000F7563"/>
    <w:rsid w:val="0010069B"/>
    <w:rsid w:val="00104DA3"/>
    <w:rsid w:val="00105740"/>
    <w:rsid w:val="00112347"/>
    <w:rsid w:val="00115AE8"/>
    <w:rsid w:val="00122F54"/>
    <w:rsid w:val="00123089"/>
    <w:rsid w:val="00125282"/>
    <w:rsid w:val="00126BD0"/>
    <w:rsid w:val="00134C33"/>
    <w:rsid w:val="00135AA8"/>
    <w:rsid w:val="00144398"/>
    <w:rsid w:val="001447D9"/>
    <w:rsid w:val="00151DD4"/>
    <w:rsid w:val="00155245"/>
    <w:rsid w:val="00156ED7"/>
    <w:rsid w:val="001604DA"/>
    <w:rsid w:val="001605A3"/>
    <w:rsid w:val="00161A25"/>
    <w:rsid w:val="001624D5"/>
    <w:rsid w:val="00167FE4"/>
    <w:rsid w:val="00170E03"/>
    <w:rsid w:val="001863E4"/>
    <w:rsid w:val="001926C4"/>
    <w:rsid w:val="001930D6"/>
    <w:rsid w:val="001951CA"/>
    <w:rsid w:val="001A11FD"/>
    <w:rsid w:val="001A476C"/>
    <w:rsid w:val="001A4C88"/>
    <w:rsid w:val="001B1940"/>
    <w:rsid w:val="001B364A"/>
    <w:rsid w:val="001B4A72"/>
    <w:rsid w:val="001B7103"/>
    <w:rsid w:val="001C2D55"/>
    <w:rsid w:val="001C35B7"/>
    <w:rsid w:val="001C367E"/>
    <w:rsid w:val="001C603D"/>
    <w:rsid w:val="001C6F31"/>
    <w:rsid w:val="001D2765"/>
    <w:rsid w:val="001D5B50"/>
    <w:rsid w:val="001D7F48"/>
    <w:rsid w:val="001E24EF"/>
    <w:rsid w:val="001E38BB"/>
    <w:rsid w:val="001E5FC2"/>
    <w:rsid w:val="001E7A7F"/>
    <w:rsid w:val="001F005E"/>
    <w:rsid w:val="001F2664"/>
    <w:rsid w:val="001F37EB"/>
    <w:rsid w:val="001F4779"/>
    <w:rsid w:val="001F4E06"/>
    <w:rsid w:val="001F5CCF"/>
    <w:rsid w:val="001F7955"/>
    <w:rsid w:val="002000C5"/>
    <w:rsid w:val="00200376"/>
    <w:rsid w:val="00201D8E"/>
    <w:rsid w:val="0020588F"/>
    <w:rsid w:val="00207B08"/>
    <w:rsid w:val="00210EE4"/>
    <w:rsid w:val="002111C9"/>
    <w:rsid w:val="00211990"/>
    <w:rsid w:val="00224383"/>
    <w:rsid w:val="0022509F"/>
    <w:rsid w:val="0023332F"/>
    <w:rsid w:val="00233E94"/>
    <w:rsid w:val="002358A6"/>
    <w:rsid w:val="002368C6"/>
    <w:rsid w:val="00240F42"/>
    <w:rsid w:val="00244614"/>
    <w:rsid w:val="002477B6"/>
    <w:rsid w:val="00250417"/>
    <w:rsid w:val="00251ED9"/>
    <w:rsid w:val="00251F74"/>
    <w:rsid w:val="00254BB0"/>
    <w:rsid w:val="002564C6"/>
    <w:rsid w:val="00260AF4"/>
    <w:rsid w:val="00261160"/>
    <w:rsid w:val="00263502"/>
    <w:rsid w:val="002769A1"/>
    <w:rsid w:val="00280FC5"/>
    <w:rsid w:val="002823AD"/>
    <w:rsid w:val="00282BC4"/>
    <w:rsid w:val="00283B70"/>
    <w:rsid w:val="00285415"/>
    <w:rsid w:val="00285E0C"/>
    <w:rsid w:val="00286E4C"/>
    <w:rsid w:val="00287F9A"/>
    <w:rsid w:val="00293F66"/>
    <w:rsid w:val="00294C64"/>
    <w:rsid w:val="00296418"/>
    <w:rsid w:val="002A1120"/>
    <w:rsid w:val="002A4F5D"/>
    <w:rsid w:val="002B270D"/>
    <w:rsid w:val="002B3415"/>
    <w:rsid w:val="002B3D2B"/>
    <w:rsid w:val="002B565C"/>
    <w:rsid w:val="002C0A54"/>
    <w:rsid w:val="002C0D72"/>
    <w:rsid w:val="002D1034"/>
    <w:rsid w:val="002D2FCF"/>
    <w:rsid w:val="002D3C4B"/>
    <w:rsid w:val="002D444C"/>
    <w:rsid w:val="002E067E"/>
    <w:rsid w:val="002F23DB"/>
    <w:rsid w:val="002F43E1"/>
    <w:rsid w:val="002F5B8B"/>
    <w:rsid w:val="003046F3"/>
    <w:rsid w:val="00306442"/>
    <w:rsid w:val="00314014"/>
    <w:rsid w:val="0032070F"/>
    <w:rsid w:val="0032086D"/>
    <w:rsid w:val="00324617"/>
    <w:rsid w:val="003275FB"/>
    <w:rsid w:val="0033030B"/>
    <w:rsid w:val="00330D75"/>
    <w:rsid w:val="00333333"/>
    <w:rsid w:val="00340713"/>
    <w:rsid w:val="00340889"/>
    <w:rsid w:val="00341009"/>
    <w:rsid w:val="0034196F"/>
    <w:rsid w:val="00345BBC"/>
    <w:rsid w:val="00347227"/>
    <w:rsid w:val="003502EF"/>
    <w:rsid w:val="00350AFF"/>
    <w:rsid w:val="00353483"/>
    <w:rsid w:val="003651C3"/>
    <w:rsid w:val="00365406"/>
    <w:rsid w:val="00370454"/>
    <w:rsid w:val="00370ACB"/>
    <w:rsid w:val="00374D3F"/>
    <w:rsid w:val="003761CF"/>
    <w:rsid w:val="003771D1"/>
    <w:rsid w:val="00380573"/>
    <w:rsid w:val="00383D58"/>
    <w:rsid w:val="003841DB"/>
    <w:rsid w:val="0038462B"/>
    <w:rsid w:val="00385077"/>
    <w:rsid w:val="003A31DF"/>
    <w:rsid w:val="003B46F6"/>
    <w:rsid w:val="003B4EB8"/>
    <w:rsid w:val="003B7DB4"/>
    <w:rsid w:val="003C0052"/>
    <w:rsid w:val="003C0A23"/>
    <w:rsid w:val="003C1382"/>
    <w:rsid w:val="003C1B58"/>
    <w:rsid w:val="003C2A96"/>
    <w:rsid w:val="003D2BB8"/>
    <w:rsid w:val="003E3AE0"/>
    <w:rsid w:val="003E5A45"/>
    <w:rsid w:val="003E78FB"/>
    <w:rsid w:val="003F56AE"/>
    <w:rsid w:val="003F573F"/>
    <w:rsid w:val="003F781D"/>
    <w:rsid w:val="004025F2"/>
    <w:rsid w:val="00403396"/>
    <w:rsid w:val="004053D6"/>
    <w:rsid w:val="00406F3A"/>
    <w:rsid w:val="00412079"/>
    <w:rsid w:val="00412C33"/>
    <w:rsid w:val="0041439A"/>
    <w:rsid w:val="0041515B"/>
    <w:rsid w:val="00415AB9"/>
    <w:rsid w:val="004202C0"/>
    <w:rsid w:val="00421A92"/>
    <w:rsid w:val="0042649F"/>
    <w:rsid w:val="00430F92"/>
    <w:rsid w:val="004423EB"/>
    <w:rsid w:val="00444D28"/>
    <w:rsid w:val="00445137"/>
    <w:rsid w:val="004466CA"/>
    <w:rsid w:val="0045351B"/>
    <w:rsid w:val="00453F17"/>
    <w:rsid w:val="00456805"/>
    <w:rsid w:val="00462B6C"/>
    <w:rsid w:val="004708AE"/>
    <w:rsid w:val="00474C71"/>
    <w:rsid w:val="00474C8D"/>
    <w:rsid w:val="004758BD"/>
    <w:rsid w:val="00476CD4"/>
    <w:rsid w:val="0048132A"/>
    <w:rsid w:val="00482514"/>
    <w:rsid w:val="00482924"/>
    <w:rsid w:val="00482946"/>
    <w:rsid w:val="00483F7E"/>
    <w:rsid w:val="004876DD"/>
    <w:rsid w:val="00487B25"/>
    <w:rsid w:val="004905FC"/>
    <w:rsid w:val="00492F77"/>
    <w:rsid w:val="00494D16"/>
    <w:rsid w:val="00495274"/>
    <w:rsid w:val="00495ECB"/>
    <w:rsid w:val="004A361C"/>
    <w:rsid w:val="004A4666"/>
    <w:rsid w:val="004A4F72"/>
    <w:rsid w:val="004B1F9A"/>
    <w:rsid w:val="004B482C"/>
    <w:rsid w:val="004B6E43"/>
    <w:rsid w:val="004C0FC0"/>
    <w:rsid w:val="004C1338"/>
    <w:rsid w:val="004C5B0C"/>
    <w:rsid w:val="004D0596"/>
    <w:rsid w:val="004D6809"/>
    <w:rsid w:val="004E0875"/>
    <w:rsid w:val="004E0CCE"/>
    <w:rsid w:val="004E0F7E"/>
    <w:rsid w:val="004E1029"/>
    <w:rsid w:val="004E6E25"/>
    <w:rsid w:val="004E6F11"/>
    <w:rsid w:val="004E7313"/>
    <w:rsid w:val="004F0CF1"/>
    <w:rsid w:val="004F18F5"/>
    <w:rsid w:val="004F1EF8"/>
    <w:rsid w:val="004F3854"/>
    <w:rsid w:val="004F3AB0"/>
    <w:rsid w:val="004F4A63"/>
    <w:rsid w:val="005003DC"/>
    <w:rsid w:val="0050234F"/>
    <w:rsid w:val="00504577"/>
    <w:rsid w:val="00504EFC"/>
    <w:rsid w:val="00505E1E"/>
    <w:rsid w:val="00512187"/>
    <w:rsid w:val="005125F9"/>
    <w:rsid w:val="005129C2"/>
    <w:rsid w:val="00527B55"/>
    <w:rsid w:val="00530DC3"/>
    <w:rsid w:val="0053540A"/>
    <w:rsid w:val="0054294F"/>
    <w:rsid w:val="00542A58"/>
    <w:rsid w:val="00544950"/>
    <w:rsid w:val="005458C3"/>
    <w:rsid w:val="00546979"/>
    <w:rsid w:val="00546F57"/>
    <w:rsid w:val="0054778F"/>
    <w:rsid w:val="0055295A"/>
    <w:rsid w:val="00556659"/>
    <w:rsid w:val="00561515"/>
    <w:rsid w:val="005620A5"/>
    <w:rsid w:val="00563213"/>
    <w:rsid w:val="00563B0E"/>
    <w:rsid w:val="00566829"/>
    <w:rsid w:val="00567F88"/>
    <w:rsid w:val="00576295"/>
    <w:rsid w:val="00577285"/>
    <w:rsid w:val="005815E5"/>
    <w:rsid w:val="005843C0"/>
    <w:rsid w:val="00584860"/>
    <w:rsid w:val="00584DD3"/>
    <w:rsid w:val="00585EFD"/>
    <w:rsid w:val="00590E23"/>
    <w:rsid w:val="00591B96"/>
    <w:rsid w:val="00594262"/>
    <w:rsid w:val="005A0E76"/>
    <w:rsid w:val="005A7640"/>
    <w:rsid w:val="005B7F08"/>
    <w:rsid w:val="005C2BF8"/>
    <w:rsid w:val="005C2DB2"/>
    <w:rsid w:val="005C441F"/>
    <w:rsid w:val="005C4B60"/>
    <w:rsid w:val="005D4EFF"/>
    <w:rsid w:val="005F2147"/>
    <w:rsid w:val="005F2278"/>
    <w:rsid w:val="005F2635"/>
    <w:rsid w:val="005F3E93"/>
    <w:rsid w:val="00600B5E"/>
    <w:rsid w:val="00601CD8"/>
    <w:rsid w:val="006059F1"/>
    <w:rsid w:val="00613932"/>
    <w:rsid w:val="00614399"/>
    <w:rsid w:val="00614CC9"/>
    <w:rsid w:val="00615502"/>
    <w:rsid w:val="00616E4F"/>
    <w:rsid w:val="00617067"/>
    <w:rsid w:val="00624F3D"/>
    <w:rsid w:val="00625BED"/>
    <w:rsid w:val="00626326"/>
    <w:rsid w:val="006273DE"/>
    <w:rsid w:val="00630685"/>
    <w:rsid w:val="00630DF8"/>
    <w:rsid w:val="00632483"/>
    <w:rsid w:val="00635029"/>
    <w:rsid w:val="00645762"/>
    <w:rsid w:val="006517F4"/>
    <w:rsid w:val="00655DF9"/>
    <w:rsid w:val="00656C95"/>
    <w:rsid w:val="00657A5C"/>
    <w:rsid w:val="00663C47"/>
    <w:rsid w:val="00670094"/>
    <w:rsid w:val="006743E6"/>
    <w:rsid w:val="006823B3"/>
    <w:rsid w:val="0068731C"/>
    <w:rsid w:val="00687B83"/>
    <w:rsid w:val="00696B4A"/>
    <w:rsid w:val="00697D58"/>
    <w:rsid w:val="006A24B9"/>
    <w:rsid w:val="006A3E42"/>
    <w:rsid w:val="006B3584"/>
    <w:rsid w:val="006B6716"/>
    <w:rsid w:val="006B7321"/>
    <w:rsid w:val="006C48DD"/>
    <w:rsid w:val="006C626A"/>
    <w:rsid w:val="006D15D7"/>
    <w:rsid w:val="006D57C8"/>
    <w:rsid w:val="006E75D1"/>
    <w:rsid w:val="006E762C"/>
    <w:rsid w:val="006F3AE0"/>
    <w:rsid w:val="006F4AF2"/>
    <w:rsid w:val="006F5886"/>
    <w:rsid w:val="00713188"/>
    <w:rsid w:val="00713766"/>
    <w:rsid w:val="00717BC5"/>
    <w:rsid w:val="007233BD"/>
    <w:rsid w:val="00723F9A"/>
    <w:rsid w:val="007266BC"/>
    <w:rsid w:val="00731713"/>
    <w:rsid w:val="0073450E"/>
    <w:rsid w:val="007361B3"/>
    <w:rsid w:val="007405E8"/>
    <w:rsid w:val="00741E06"/>
    <w:rsid w:val="00742313"/>
    <w:rsid w:val="007431A5"/>
    <w:rsid w:val="007451EC"/>
    <w:rsid w:val="00745432"/>
    <w:rsid w:val="0074696D"/>
    <w:rsid w:val="0075167B"/>
    <w:rsid w:val="00751E71"/>
    <w:rsid w:val="007536BC"/>
    <w:rsid w:val="007563CA"/>
    <w:rsid w:val="007631AD"/>
    <w:rsid w:val="007647D5"/>
    <w:rsid w:val="007662B1"/>
    <w:rsid w:val="00773BF7"/>
    <w:rsid w:val="0077765D"/>
    <w:rsid w:val="00784739"/>
    <w:rsid w:val="00784B4A"/>
    <w:rsid w:val="00786D7E"/>
    <w:rsid w:val="00787D7B"/>
    <w:rsid w:val="0079331C"/>
    <w:rsid w:val="0079689C"/>
    <w:rsid w:val="007A4CC8"/>
    <w:rsid w:val="007A79E2"/>
    <w:rsid w:val="007B1273"/>
    <w:rsid w:val="007B1858"/>
    <w:rsid w:val="007B3C3D"/>
    <w:rsid w:val="007C0A10"/>
    <w:rsid w:val="007C1E6D"/>
    <w:rsid w:val="007C2C14"/>
    <w:rsid w:val="007C3ABF"/>
    <w:rsid w:val="007D0CA5"/>
    <w:rsid w:val="007D62D5"/>
    <w:rsid w:val="007D6F0A"/>
    <w:rsid w:val="007E1665"/>
    <w:rsid w:val="007E51D6"/>
    <w:rsid w:val="007E6A74"/>
    <w:rsid w:val="007F1150"/>
    <w:rsid w:val="007F25CD"/>
    <w:rsid w:val="007F4F1D"/>
    <w:rsid w:val="007F51FE"/>
    <w:rsid w:val="007F6305"/>
    <w:rsid w:val="008017AA"/>
    <w:rsid w:val="0080309F"/>
    <w:rsid w:val="00806E09"/>
    <w:rsid w:val="008073D8"/>
    <w:rsid w:val="008133E4"/>
    <w:rsid w:val="00814046"/>
    <w:rsid w:val="00822604"/>
    <w:rsid w:val="00833FB5"/>
    <w:rsid w:val="00836C12"/>
    <w:rsid w:val="00840A48"/>
    <w:rsid w:val="0084170D"/>
    <w:rsid w:val="00852E40"/>
    <w:rsid w:val="00857A22"/>
    <w:rsid w:val="00857F24"/>
    <w:rsid w:val="008601FB"/>
    <w:rsid w:val="0086021D"/>
    <w:rsid w:val="008632D8"/>
    <w:rsid w:val="0086384A"/>
    <w:rsid w:val="00871163"/>
    <w:rsid w:val="00871A52"/>
    <w:rsid w:val="008725A0"/>
    <w:rsid w:val="00873255"/>
    <w:rsid w:val="008753F5"/>
    <w:rsid w:val="0087557D"/>
    <w:rsid w:val="0088793B"/>
    <w:rsid w:val="0089298E"/>
    <w:rsid w:val="00894FA1"/>
    <w:rsid w:val="008950B4"/>
    <w:rsid w:val="008A21D5"/>
    <w:rsid w:val="008A29F0"/>
    <w:rsid w:val="008A32C5"/>
    <w:rsid w:val="008A35A6"/>
    <w:rsid w:val="008A44FB"/>
    <w:rsid w:val="008A5D5B"/>
    <w:rsid w:val="008A63E8"/>
    <w:rsid w:val="008B15D3"/>
    <w:rsid w:val="008B6D19"/>
    <w:rsid w:val="008B79B0"/>
    <w:rsid w:val="008C143A"/>
    <w:rsid w:val="008C2158"/>
    <w:rsid w:val="008C395A"/>
    <w:rsid w:val="008D0E83"/>
    <w:rsid w:val="008D1596"/>
    <w:rsid w:val="008D20BD"/>
    <w:rsid w:val="008D3F4F"/>
    <w:rsid w:val="008D590B"/>
    <w:rsid w:val="008D6936"/>
    <w:rsid w:val="008D7F5A"/>
    <w:rsid w:val="008E2196"/>
    <w:rsid w:val="008E40F7"/>
    <w:rsid w:val="008F5F2A"/>
    <w:rsid w:val="00902A06"/>
    <w:rsid w:val="00903D4A"/>
    <w:rsid w:val="00912B0D"/>
    <w:rsid w:val="00913026"/>
    <w:rsid w:val="00913ED5"/>
    <w:rsid w:val="0091413A"/>
    <w:rsid w:val="009144A6"/>
    <w:rsid w:val="009149BB"/>
    <w:rsid w:val="00914A03"/>
    <w:rsid w:val="00917FA4"/>
    <w:rsid w:val="0092559B"/>
    <w:rsid w:val="00925939"/>
    <w:rsid w:val="00926B07"/>
    <w:rsid w:val="00934BB4"/>
    <w:rsid w:val="0093594E"/>
    <w:rsid w:val="00942120"/>
    <w:rsid w:val="0094473B"/>
    <w:rsid w:val="00950BF6"/>
    <w:rsid w:val="009528F4"/>
    <w:rsid w:val="00954C47"/>
    <w:rsid w:val="00961211"/>
    <w:rsid w:val="009641C8"/>
    <w:rsid w:val="00964E6E"/>
    <w:rsid w:val="00970977"/>
    <w:rsid w:val="00974600"/>
    <w:rsid w:val="009803D3"/>
    <w:rsid w:val="009812B2"/>
    <w:rsid w:val="009849B8"/>
    <w:rsid w:val="00996D95"/>
    <w:rsid w:val="0099707A"/>
    <w:rsid w:val="009A0C99"/>
    <w:rsid w:val="009A23F9"/>
    <w:rsid w:val="009A30D8"/>
    <w:rsid w:val="009A4FBA"/>
    <w:rsid w:val="009A7926"/>
    <w:rsid w:val="009B05B2"/>
    <w:rsid w:val="009B155D"/>
    <w:rsid w:val="009B4B6C"/>
    <w:rsid w:val="009B4D3F"/>
    <w:rsid w:val="009B6585"/>
    <w:rsid w:val="009B7619"/>
    <w:rsid w:val="009C2189"/>
    <w:rsid w:val="009C4C6E"/>
    <w:rsid w:val="009C5706"/>
    <w:rsid w:val="009C645C"/>
    <w:rsid w:val="009C7A98"/>
    <w:rsid w:val="009D1502"/>
    <w:rsid w:val="009D21AB"/>
    <w:rsid w:val="009D71EA"/>
    <w:rsid w:val="009D7A5F"/>
    <w:rsid w:val="009E1C4C"/>
    <w:rsid w:val="009E5926"/>
    <w:rsid w:val="009E725E"/>
    <w:rsid w:val="009F1EC0"/>
    <w:rsid w:val="00A03D08"/>
    <w:rsid w:val="00A0458F"/>
    <w:rsid w:val="00A26C3F"/>
    <w:rsid w:val="00A274C0"/>
    <w:rsid w:val="00A331BA"/>
    <w:rsid w:val="00A34CE8"/>
    <w:rsid w:val="00A40827"/>
    <w:rsid w:val="00A42911"/>
    <w:rsid w:val="00A430C9"/>
    <w:rsid w:val="00A463B6"/>
    <w:rsid w:val="00A52CE5"/>
    <w:rsid w:val="00A54E3F"/>
    <w:rsid w:val="00A64D0E"/>
    <w:rsid w:val="00A65B4C"/>
    <w:rsid w:val="00A6638E"/>
    <w:rsid w:val="00A678DD"/>
    <w:rsid w:val="00A72E32"/>
    <w:rsid w:val="00A87B6E"/>
    <w:rsid w:val="00A976F7"/>
    <w:rsid w:val="00AA10DB"/>
    <w:rsid w:val="00AA16E9"/>
    <w:rsid w:val="00AA4A4A"/>
    <w:rsid w:val="00AB0250"/>
    <w:rsid w:val="00AB2860"/>
    <w:rsid w:val="00AB2998"/>
    <w:rsid w:val="00AB6062"/>
    <w:rsid w:val="00AC002A"/>
    <w:rsid w:val="00AC2C7D"/>
    <w:rsid w:val="00AC6DCF"/>
    <w:rsid w:val="00AD0CFF"/>
    <w:rsid w:val="00AD3B73"/>
    <w:rsid w:val="00AD57C4"/>
    <w:rsid w:val="00AD6EF0"/>
    <w:rsid w:val="00AE09E2"/>
    <w:rsid w:val="00AE33A0"/>
    <w:rsid w:val="00AE3737"/>
    <w:rsid w:val="00AE55A0"/>
    <w:rsid w:val="00AE6272"/>
    <w:rsid w:val="00AE6AD2"/>
    <w:rsid w:val="00AE75D1"/>
    <w:rsid w:val="00AE7B9E"/>
    <w:rsid w:val="00AF1FBB"/>
    <w:rsid w:val="00AF79A8"/>
    <w:rsid w:val="00AF7A3B"/>
    <w:rsid w:val="00B0307E"/>
    <w:rsid w:val="00B05528"/>
    <w:rsid w:val="00B071C8"/>
    <w:rsid w:val="00B10F18"/>
    <w:rsid w:val="00B13AC6"/>
    <w:rsid w:val="00B13CA9"/>
    <w:rsid w:val="00B201C3"/>
    <w:rsid w:val="00B207AE"/>
    <w:rsid w:val="00B2171F"/>
    <w:rsid w:val="00B21FFB"/>
    <w:rsid w:val="00B252EE"/>
    <w:rsid w:val="00B252F7"/>
    <w:rsid w:val="00B25576"/>
    <w:rsid w:val="00B30E09"/>
    <w:rsid w:val="00B316E6"/>
    <w:rsid w:val="00B37324"/>
    <w:rsid w:val="00B40B95"/>
    <w:rsid w:val="00B434ED"/>
    <w:rsid w:val="00B46A1A"/>
    <w:rsid w:val="00B509C4"/>
    <w:rsid w:val="00B55667"/>
    <w:rsid w:val="00B70B15"/>
    <w:rsid w:val="00B732E8"/>
    <w:rsid w:val="00B74160"/>
    <w:rsid w:val="00B77293"/>
    <w:rsid w:val="00B81702"/>
    <w:rsid w:val="00B81EE9"/>
    <w:rsid w:val="00B822E9"/>
    <w:rsid w:val="00B8385B"/>
    <w:rsid w:val="00B84D05"/>
    <w:rsid w:val="00B9046B"/>
    <w:rsid w:val="00B91842"/>
    <w:rsid w:val="00B9380A"/>
    <w:rsid w:val="00BA1CBF"/>
    <w:rsid w:val="00BA2483"/>
    <w:rsid w:val="00BA3C78"/>
    <w:rsid w:val="00BB37F4"/>
    <w:rsid w:val="00BC04EC"/>
    <w:rsid w:val="00BC1041"/>
    <w:rsid w:val="00BC1210"/>
    <w:rsid w:val="00BC37A4"/>
    <w:rsid w:val="00BD084B"/>
    <w:rsid w:val="00BD114D"/>
    <w:rsid w:val="00BD2FE0"/>
    <w:rsid w:val="00BD3645"/>
    <w:rsid w:val="00BD5C34"/>
    <w:rsid w:val="00BD63FD"/>
    <w:rsid w:val="00BD65C7"/>
    <w:rsid w:val="00BE555E"/>
    <w:rsid w:val="00BE5B88"/>
    <w:rsid w:val="00BE793A"/>
    <w:rsid w:val="00BF01D4"/>
    <w:rsid w:val="00BF10F8"/>
    <w:rsid w:val="00BF1DC4"/>
    <w:rsid w:val="00BF41D5"/>
    <w:rsid w:val="00C00286"/>
    <w:rsid w:val="00C0236B"/>
    <w:rsid w:val="00C132DB"/>
    <w:rsid w:val="00C1548E"/>
    <w:rsid w:val="00C1653D"/>
    <w:rsid w:val="00C205A3"/>
    <w:rsid w:val="00C20BB8"/>
    <w:rsid w:val="00C22365"/>
    <w:rsid w:val="00C26007"/>
    <w:rsid w:val="00C27D7B"/>
    <w:rsid w:val="00C32327"/>
    <w:rsid w:val="00C359D3"/>
    <w:rsid w:val="00C37BAC"/>
    <w:rsid w:val="00C40173"/>
    <w:rsid w:val="00C42150"/>
    <w:rsid w:val="00C43342"/>
    <w:rsid w:val="00C433AE"/>
    <w:rsid w:val="00C44992"/>
    <w:rsid w:val="00C45092"/>
    <w:rsid w:val="00C47150"/>
    <w:rsid w:val="00C50836"/>
    <w:rsid w:val="00C56A68"/>
    <w:rsid w:val="00C609EE"/>
    <w:rsid w:val="00C63C5A"/>
    <w:rsid w:val="00C6508A"/>
    <w:rsid w:val="00C6512A"/>
    <w:rsid w:val="00C74217"/>
    <w:rsid w:val="00C829D1"/>
    <w:rsid w:val="00C8624B"/>
    <w:rsid w:val="00C862B7"/>
    <w:rsid w:val="00C91E0B"/>
    <w:rsid w:val="00C9283D"/>
    <w:rsid w:val="00CA125A"/>
    <w:rsid w:val="00CA5F8B"/>
    <w:rsid w:val="00CA659D"/>
    <w:rsid w:val="00CB1C4E"/>
    <w:rsid w:val="00CB3103"/>
    <w:rsid w:val="00CB34D2"/>
    <w:rsid w:val="00CB3654"/>
    <w:rsid w:val="00CB5ADF"/>
    <w:rsid w:val="00CC1676"/>
    <w:rsid w:val="00CC170A"/>
    <w:rsid w:val="00CC2905"/>
    <w:rsid w:val="00CC44C3"/>
    <w:rsid w:val="00CC6926"/>
    <w:rsid w:val="00CC7E9A"/>
    <w:rsid w:val="00CE698C"/>
    <w:rsid w:val="00CE720C"/>
    <w:rsid w:val="00CF0543"/>
    <w:rsid w:val="00CF1E9F"/>
    <w:rsid w:val="00CF309B"/>
    <w:rsid w:val="00D0207F"/>
    <w:rsid w:val="00D04949"/>
    <w:rsid w:val="00D067E9"/>
    <w:rsid w:val="00D21628"/>
    <w:rsid w:val="00D23E19"/>
    <w:rsid w:val="00D25810"/>
    <w:rsid w:val="00D322B3"/>
    <w:rsid w:val="00D32DD9"/>
    <w:rsid w:val="00D40E78"/>
    <w:rsid w:val="00D41465"/>
    <w:rsid w:val="00D47351"/>
    <w:rsid w:val="00D51059"/>
    <w:rsid w:val="00D51C58"/>
    <w:rsid w:val="00D612FE"/>
    <w:rsid w:val="00D66D2F"/>
    <w:rsid w:val="00D703B6"/>
    <w:rsid w:val="00D72E16"/>
    <w:rsid w:val="00D753A6"/>
    <w:rsid w:val="00D753B2"/>
    <w:rsid w:val="00D77F1E"/>
    <w:rsid w:val="00D81D48"/>
    <w:rsid w:val="00D8649F"/>
    <w:rsid w:val="00D86501"/>
    <w:rsid w:val="00D870AF"/>
    <w:rsid w:val="00D932F7"/>
    <w:rsid w:val="00D9595E"/>
    <w:rsid w:val="00D978A1"/>
    <w:rsid w:val="00DA2259"/>
    <w:rsid w:val="00DA66E6"/>
    <w:rsid w:val="00DA6ED4"/>
    <w:rsid w:val="00DB2A2B"/>
    <w:rsid w:val="00DB463E"/>
    <w:rsid w:val="00DB4B07"/>
    <w:rsid w:val="00DB79B2"/>
    <w:rsid w:val="00DC21F2"/>
    <w:rsid w:val="00DC315B"/>
    <w:rsid w:val="00DC4D49"/>
    <w:rsid w:val="00DD0EC5"/>
    <w:rsid w:val="00DD36C1"/>
    <w:rsid w:val="00DD619D"/>
    <w:rsid w:val="00DD7FC3"/>
    <w:rsid w:val="00DE09D7"/>
    <w:rsid w:val="00DE0C2E"/>
    <w:rsid w:val="00DE786C"/>
    <w:rsid w:val="00DF0CFA"/>
    <w:rsid w:val="00DF15D8"/>
    <w:rsid w:val="00DF1860"/>
    <w:rsid w:val="00DF52FA"/>
    <w:rsid w:val="00E02BE9"/>
    <w:rsid w:val="00E02FBF"/>
    <w:rsid w:val="00E03FE5"/>
    <w:rsid w:val="00E122D4"/>
    <w:rsid w:val="00E1700A"/>
    <w:rsid w:val="00E204A3"/>
    <w:rsid w:val="00E2303F"/>
    <w:rsid w:val="00E23C2F"/>
    <w:rsid w:val="00E25223"/>
    <w:rsid w:val="00E26E08"/>
    <w:rsid w:val="00E271F0"/>
    <w:rsid w:val="00E274FF"/>
    <w:rsid w:val="00E3611C"/>
    <w:rsid w:val="00E42B66"/>
    <w:rsid w:val="00E45669"/>
    <w:rsid w:val="00E4613E"/>
    <w:rsid w:val="00E466F5"/>
    <w:rsid w:val="00E472DE"/>
    <w:rsid w:val="00E47AE2"/>
    <w:rsid w:val="00E501E0"/>
    <w:rsid w:val="00E51FA0"/>
    <w:rsid w:val="00E532E5"/>
    <w:rsid w:val="00E53EA3"/>
    <w:rsid w:val="00E5545D"/>
    <w:rsid w:val="00E57E5F"/>
    <w:rsid w:val="00E616A5"/>
    <w:rsid w:val="00E623B3"/>
    <w:rsid w:val="00E65EFB"/>
    <w:rsid w:val="00E6629C"/>
    <w:rsid w:val="00E70964"/>
    <w:rsid w:val="00E75DD1"/>
    <w:rsid w:val="00E775CE"/>
    <w:rsid w:val="00E84E1D"/>
    <w:rsid w:val="00E873EF"/>
    <w:rsid w:val="00E91576"/>
    <w:rsid w:val="00E92ADE"/>
    <w:rsid w:val="00EA16E9"/>
    <w:rsid w:val="00EA41C3"/>
    <w:rsid w:val="00EA4828"/>
    <w:rsid w:val="00EA5996"/>
    <w:rsid w:val="00EB2D1D"/>
    <w:rsid w:val="00EB398A"/>
    <w:rsid w:val="00EB3AC0"/>
    <w:rsid w:val="00EC23FA"/>
    <w:rsid w:val="00EC2E50"/>
    <w:rsid w:val="00EC65AA"/>
    <w:rsid w:val="00ED6FC6"/>
    <w:rsid w:val="00ED7B26"/>
    <w:rsid w:val="00EE126E"/>
    <w:rsid w:val="00EE377F"/>
    <w:rsid w:val="00EE7855"/>
    <w:rsid w:val="00EE7E5A"/>
    <w:rsid w:val="00EF5BBF"/>
    <w:rsid w:val="00EF7493"/>
    <w:rsid w:val="00F000A3"/>
    <w:rsid w:val="00F0310A"/>
    <w:rsid w:val="00F03E41"/>
    <w:rsid w:val="00F0738E"/>
    <w:rsid w:val="00F10C77"/>
    <w:rsid w:val="00F133DB"/>
    <w:rsid w:val="00F14670"/>
    <w:rsid w:val="00F25226"/>
    <w:rsid w:val="00F263D5"/>
    <w:rsid w:val="00F26FC7"/>
    <w:rsid w:val="00F43290"/>
    <w:rsid w:val="00F44DF9"/>
    <w:rsid w:val="00F44F21"/>
    <w:rsid w:val="00F520B6"/>
    <w:rsid w:val="00F545D0"/>
    <w:rsid w:val="00F5628F"/>
    <w:rsid w:val="00F57D03"/>
    <w:rsid w:val="00F57E25"/>
    <w:rsid w:val="00F61101"/>
    <w:rsid w:val="00F712AB"/>
    <w:rsid w:val="00F7152E"/>
    <w:rsid w:val="00F8026B"/>
    <w:rsid w:val="00F815A9"/>
    <w:rsid w:val="00F85C17"/>
    <w:rsid w:val="00F90613"/>
    <w:rsid w:val="00F927CB"/>
    <w:rsid w:val="00FA09A9"/>
    <w:rsid w:val="00FA21C2"/>
    <w:rsid w:val="00FB1526"/>
    <w:rsid w:val="00FB1732"/>
    <w:rsid w:val="00FB2B97"/>
    <w:rsid w:val="00FB415F"/>
    <w:rsid w:val="00FB49CD"/>
    <w:rsid w:val="00FC0750"/>
    <w:rsid w:val="00FC2927"/>
    <w:rsid w:val="00FC6FE4"/>
    <w:rsid w:val="00FD0136"/>
    <w:rsid w:val="00FD1BF8"/>
    <w:rsid w:val="00FD30B6"/>
    <w:rsid w:val="00FD3115"/>
    <w:rsid w:val="00FE2791"/>
    <w:rsid w:val="00FF3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14C48"/>
  <w15:chartTrackingRefBased/>
  <w15:docId w15:val="{8A7BEEC3-C437-44D1-9665-251E93C0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889"/>
    <w:pPr>
      <w:widowControl w:val="0"/>
    </w:pPr>
    <w:rPr>
      <w:rFonts w:ascii="Times New Roman" w:eastAsia="Times New Roman" w:hAnsi="Times New Roman" w:cs="Times New Roman"/>
      <w:sz w:val="24"/>
      <w:lang w:val="en-GB"/>
    </w:rPr>
  </w:style>
  <w:style w:type="paragraph" w:styleId="1">
    <w:name w:val="heading 1"/>
    <w:basedOn w:val="a"/>
    <w:next w:val="a"/>
    <w:link w:val="10"/>
    <w:uiPriority w:val="9"/>
    <w:qFormat/>
    <w:rsid w:val="00D753A6"/>
    <w:pPr>
      <w:keepNext/>
      <w:keepLines/>
      <w:spacing w:before="480" w:after="80"/>
      <w:outlineLvl w:val="0"/>
    </w:pPr>
    <w:rPr>
      <w:rFonts w:asciiTheme="majorHAnsi" w:hAnsiTheme="majorHAnsi" w:cstheme="majorBidi"/>
      <w:b/>
      <w:sz w:val="28"/>
      <w:szCs w:val="48"/>
    </w:rPr>
  </w:style>
  <w:style w:type="paragraph" w:styleId="2">
    <w:name w:val="heading 2"/>
    <w:basedOn w:val="a"/>
    <w:next w:val="a"/>
    <w:link w:val="20"/>
    <w:uiPriority w:val="9"/>
    <w:unhideWhenUsed/>
    <w:qFormat/>
    <w:rsid w:val="00D753A6"/>
    <w:pPr>
      <w:keepNext/>
      <w:keepLines/>
      <w:spacing w:before="160" w:after="80"/>
      <w:outlineLvl w:val="1"/>
    </w:pPr>
    <w:rPr>
      <w:i/>
      <w:iCs/>
      <w:szCs w:val="36"/>
    </w:rPr>
  </w:style>
  <w:style w:type="paragraph" w:styleId="3">
    <w:name w:val="heading 3"/>
    <w:basedOn w:val="a"/>
    <w:next w:val="a"/>
    <w:link w:val="30"/>
    <w:uiPriority w:val="9"/>
    <w:semiHidden/>
    <w:unhideWhenUsed/>
    <w:qFormat/>
    <w:rsid w:val="0025041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25041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250417"/>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250417"/>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250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753A6"/>
    <w:rPr>
      <w:rFonts w:asciiTheme="majorHAnsi" w:eastAsia="Times New Roman" w:hAnsiTheme="majorHAnsi" w:cstheme="majorBidi"/>
      <w:b/>
      <w:sz w:val="28"/>
      <w:szCs w:val="48"/>
    </w:rPr>
  </w:style>
  <w:style w:type="character" w:customStyle="1" w:styleId="20">
    <w:name w:val="標題 2 字元"/>
    <w:basedOn w:val="a0"/>
    <w:link w:val="2"/>
    <w:uiPriority w:val="9"/>
    <w:rsid w:val="00D753A6"/>
    <w:rPr>
      <w:rFonts w:ascii="Times New Roman" w:eastAsia="Times New Roman" w:hAnsi="Times New Roman" w:cs="Times New Roman"/>
      <w:i/>
      <w:iCs/>
      <w:sz w:val="24"/>
      <w:szCs w:val="36"/>
    </w:rPr>
  </w:style>
  <w:style w:type="character" w:customStyle="1" w:styleId="30">
    <w:name w:val="標題 3 字元"/>
    <w:basedOn w:val="a0"/>
    <w:link w:val="3"/>
    <w:uiPriority w:val="9"/>
    <w:semiHidden/>
    <w:rsid w:val="00250417"/>
    <w:rPr>
      <w:rFonts w:asciiTheme="majorHAnsi" w:eastAsiaTheme="majorEastAsia" w:hAnsiTheme="majorHAnsi" w:cstheme="majorBidi"/>
      <w:color w:val="0F4761" w:themeColor="accent1" w:themeShade="BF"/>
      <w:sz w:val="32"/>
      <w:szCs w:val="32"/>
    </w:rPr>
  </w:style>
  <w:style w:type="character" w:customStyle="1" w:styleId="40">
    <w:name w:val="標題 4 字元"/>
    <w:basedOn w:val="a0"/>
    <w:link w:val="4"/>
    <w:uiPriority w:val="9"/>
    <w:rsid w:val="00250417"/>
    <w:rPr>
      <w:rFonts w:cstheme="majorBidi"/>
      <w:color w:val="0F4761" w:themeColor="accent1" w:themeShade="BF"/>
      <w:sz w:val="28"/>
      <w:szCs w:val="28"/>
    </w:rPr>
  </w:style>
  <w:style w:type="character" w:customStyle="1" w:styleId="50">
    <w:name w:val="標題 5 字元"/>
    <w:basedOn w:val="a0"/>
    <w:link w:val="5"/>
    <w:uiPriority w:val="9"/>
    <w:semiHidden/>
    <w:rsid w:val="00250417"/>
    <w:rPr>
      <w:rFonts w:cstheme="majorBidi"/>
      <w:color w:val="0F4761" w:themeColor="accent1" w:themeShade="BF"/>
      <w:sz w:val="24"/>
    </w:rPr>
  </w:style>
  <w:style w:type="character" w:customStyle="1" w:styleId="60">
    <w:name w:val="標題 6 字元"/>
    <w:basedOn w:val="a0"/>
    <w:link w:val="6"/>
    <w:uiPriority w:val="9"/>
    <w:semiHidden/>
    <w:rsid w:val="00250417"/>
    <w:rPr>
      <w:rFonts w:cstheme="majorBidi"/>
      <w:b/>
      <w:bCs/>
      <w:color w:val="0F4761" w:themeColor="accent1" w:themeShade="BF"/>
    </w:rPr>
  </w:style>
  <w:style w:type="character" w:customStyle="1" w:styleId="70">
    <w:name w:val="標題 7 字元"/>
    <w:basedOn w:val="a0"/>
    <w:link w:val="7"/>
    <w:uiPriority w:val="9"/>
    <w:semiHidden/>
    <w:rsid w:val="00250417"/>
    <w:rPr>
      <w:rFonts w:cstheme="majorBidi"/>
      <w:b/>
      <w:bCs/>
      <w:color w:val="595959" w:themeColor="text1" w:themeTint="A6"/>
    </w:rPr>
  </w:style>
  <w:style w:type="character" w:customStyle="1" w:styleId="80">
    <w:name w:val="標題 8 字元"/>
    <w:basedOn w:val="a0"/>
    <w:link w:val="8"/>
    <w:uiPriority w:val="9"/>
    <w:semiHidden/>
    <w:rsid w:val="00250417"/>
    <w:rPr>
      <w:rFonts w:cstheme="majorBidi"/>
      <w:color w:val="595959" w:themeColor="text1" w:themeTint="A6"/>
    </w:rPr>
  </w:style>
  <w:style w:type="character" w:customStyle="1" w:styleId="90">
    <w:name w:val="標題 9 字元"/>
    <w:basedOn w:val="a0"/>
    <w:link w:val="9"/>
    <w:uiPriority w:val="9"/>
    <w:semiHidden/>
    <w:rsid w:val="00250417"/>
    <w:rPr>
      <w:rFonts w:eastAsiaTheme="majorEastAsia" w:cstheme="majorBidi"/>
      <w:color w:val="595959" w:themeColor="text1" w:themeTint="A6"/>
    </w:rPr>
  </w:style>
  <w:style w:type="paragraph" w:styleId="a3">
    <w:name w:val="Title"/>
    <w:basedOn w:val="a"/>
    <w:next w:val="a"/>
    <w:link w:val="a4"/>
    <w:uiPriority w:val="10"/>
    <w:qFormat/>
    <w:rsid w:val="00250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250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250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417"/>
    <w:pPr>
      <w:spacing w:before="160"/>
      <w:jc w:val="center"/>
    </w:pPr>
    <w:rPr>
      <w:i/>
      <w:iCs/>
      <w:color w:val="404040" w:themeColor="text1" w:themeTint="BF"/>
    </w:rPr>
  </w:style>
  <w:style w:type="character" w:customStyle="1" w:styleId="a8">
    <w:name w:val="引文 字元"/>
    <w:basedOn w:val="a0"/>
    <w:link w:val="a7"/>
    <w:uiPriority w:val="29"/>
    <w:rsid w:val="00250417"/>
    <w:rPr>
      <w:i/>
      <w:iCs/>
      <w:color w:val="404040" w:themeColor="text1" w:themeTint="BF"/>
    </w:rPr>
  </w:style>
  <w:style w:type="paragraph" w:styleId="a9">
    <w:name w:val="List Paragraph"/>
    <w:basedOn w:val="a"/>
    <w:uiPriority w:val="34"/>
    <w:qFormat/>
    <w:rsid w:val="00250417"/>
    <w:pPr>
      <w:ind w:left="720"/>
      <w:contextualSpacing/>
    </w:pPr>
  </w:style>
  <w:style w:type="character" w:styleId="aa">
    <w:name w:val="Intense Emphasis"/>
    <w:basedOn w:val="a0"/>
    <w:uiPriority w:val="21"/>
    <w:qFormat/>
    <w:rsid w:val="00250417"/>
    <w:rPr>
      <w:i/>
      <w:iCs/>
      <w:color w:val="0F4761" w:themeColor="accent1" w:themeShade="BF"/>
    </w:rPr>
  </w:style>
  <w:style w:type="paragraph" w:styleId="ab">
    <w:name w:val="Intense Quote"/>
    <w:basedOn w:val="a"/>
    <w:next w:val="a"/>
    <w:link w:val="ac"/>
    <w:uiPriority w:val="30"/>
    <w:qFormat/>
    <w:rsid w:val="002504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250417"/>
    <w:rPr>
      <w:i/>
      <w:iCs/>
      <w:color w:val="0F4761" w:themeColor="accent1" w:themeShade="BF"/>
    </w:rPr>
  </w:style>
  <w:style w:type="character" w:styleId="ad">
    <w:name w:val="Intense Reference"/>
    <w:basedOn w:val="a0"/>
    <w:uiPriority w:val="32"/>
    <w:qFormat/>
    <w:rsid w:val="00250417"/>
    <w:rPr>
      <w:b/>
      <w:bCs/>
      <w:smallCaps/>
      <w:color w:val="0F4761" w:themeColor="accent1" w:themeShade="BF"/>
      <w:spacing w:val="5"/>
    </w:rPr>
  </w:style>
  <w:style w:type="paragraph" w:styleId="ae">
    <w:name w:val="header"/>
    <w:basedOn w:val="a"/>
    <w:link w:val="af"/>
    <w:uiPriority w:val="99"/>
    <w:unhideWhenUsed/>
    <w:rsid w:val="00687B83"/>
    <w:pPr>
      <w:tabs>
        <w:tab w:val="center" w:pos="4153"/>
        <w:tab w:val="right" w:pos="8306"/>
      </w:tabs>
      <w:snapToGrid w:val="0"/>
      <w:spacing w:line="240" w:lineRule="auto"/>
      <w:jc w:val="center"/>
    </w:pPr>
    <w:rPr>
      <w:sz w:val="18"/>
      <w:szCs w:val="18"/>
    </w:rPr>
  </w:style>
  <w:style w:type="character" w:customStyle="1" w:styleId="af">
    <w:name w:val="頁首 字元"/>
    <w:basedOn w:val="a0"/>
    <w:link w:val="ae"/>
    <w:uiPriority w:val="99"/>
    <w:rsid w:val="00687B83"/>
    <w:rPr>
      <w:sz w:val="18"/>
      <w:szCs w:val="18"/>
    </w:rPr>
  </w:style>
  <w:style w:type="paragraph" w:styleId="af0">
    <w:name w:val="footer"/>
    <w:basedOn w:val="a"/>
    <w:link w:val="af1"/>
    <w:uiPriority w:val="99"/>
    <w:unhideWhenUsed/>
    <w:rsid w:val="00687B83"/>
    <w:pPr>
      <w:tabs>
        <w:tab w:val="center" w:pos="4153"/>
        <w:tab w:val="right" w:pos="8306"/>
      </w:tabs>
      <w:snapToGrid w:val="0"/>
      <w:spacing w:line="240" w:lineRule="auto"/>
    </w:pPr>
    <w:rPr>
      <w:sz w:val="18"/>
      <w:szCs w:val="18"/>
    </w:rPr>
  </w:style>
  <w:style w:type="character" w:customStyle="1" w:styleId="af1">
    <w:name w:val="頁尾 字元"/>
    <w:basedOn w:val="a0"/>
    <w:link w:val="af0"/>
    <w:uiPriority w:val="99"/>
    <w:rsid w:val="00687B83"/>
    <w:rPr>
      <w:sz w:val="18"/>
      <w:szCs w:val="18"/>
    </w:rPr>
  </w:style>
  <w:style w:type="character" w:customStyle="1" w:styleId="title-text">
    <w:name w:val="title-text"/>
    <w:basedOn w:val="a0"/>
    <w:rsid w:val="00134C33"/>
  </w:style>
  <w:style w:type="paragraph" w:customStyle="1" w:styleId="EndNoteBibliographyTitle">
    <w:name w:val="EndNote Bibliography Title"/>
    <w:basedOn w:val="a"/>
    <w:link w:val="EndNoteBibliographyTitle0"/>
    <w:rsid w:val="00340889"/>
    <w:pPr>
      <w:spacing w:after="0"/>
      <w:jc w:val="center"/>
    </w:pPr>
    <w:rPr>
      <w:noProof/>
    </w:rPr>
  </w:style>
  <w:style w:type="character" w:customStyle="1" w:styleId="EndNoteBibliographyTitle0">
    <w:name w:val="EndNote Bibliography Title 字符"/>
    <w:basedOn w:val="a0"/>
    <w:link w:val="EndNoteBibliographyTitle"/>
    <w:rsid w:val="00340889"/>
    <w:rPr>
      <w:rFonts w:ascii="Times New Roman" w:eastAsia="Times New Roman" w:hAnsi="Times New Roman" w:cs="Times New Roman"/>
      <w:noProof/>
      <w:sz w:val="24"/>
      <w:lang w:val="en-GB"/>
    </w:rPr>
  </w:style>
  <w:style w:type="paragraph" w:customStyle="1" w:styleId="EndNoteBibliography">
    <w:name w:val="EndNote Bibliography"/>
    <w:basedOn w:val="a"/>
    <w:link w:val="EndNoteBibliography0"/>
    <w:rsid w:val="00340889"/>
    <w:pPr>
      <w:spacing w:line="240" w:lineRule="auto"/>
    </w:pPr>
    <w:rPr>
      <w:noProof/>
    </w:rPr>
  </w:style>
  <w:style w:type="character" w:customStyle="1" w:styleId="EndNoteBibliography0">
    <w:name w:val="EndNote Bibliography 字符"/>
    <w:basedOn w:val="a0"/>
    <w:link w:val="EndNoteBibliography"/>
    <w:rsid w:val="00340889"/>
    <w:rPr>
      <w:rFonts w:ascii="Times New Roman" w:eastAsia="Times New Roman" w:hAnsi="Times New Roman" w:cs="Times New Roman"/>
      <w:noProof/>
      <w:sz w:val="24"/>
      <w:lang w:val="en-GB"/>
    </w:rPr>
  </w:style>
  <w:style w:type="paragraph" w:styleId="Web">
    <w:name w:val="Normal (Web)"/>
    <w:basedOn w:val="a"/>
    <w:uiPriority w:val="99"/>
    <w:unhideWhenUsed/>
    <w:rsid w:val="00285E0C"/>
    <w:pPr>
      <w:widowControl/>
      <w:spacing w:before="100" w:beforeAutospacing="1" w:after="100" w:afterAutospacing="1" w:line="240" w:lineRule="auto"/>
    </w:pPr>
    <w:rPr>
      <w:rFonts w:ascii="SimSun" w:eastAsia="SimSun" w:hAnsi="SimSun" w:cs="SimSun"/>
      <w:kern w:val="0"/>
      <w14:ligatures w14:val="none"/>
    </w:rPr>
  </w:style>
  <w:style w:type="character" w:styleId="af2">
    <w:name w:val="Emphasis"/>
    <w:basedOn w:val="a0"/>
    <w:uiPriority w:val="20"/>
    <w:qFormat/>
    <w:rsid w:val="00E84E1D"/>
    <w:rPr>
      <w:i/>
      <w:iCs/>
    </w:rPr>
  </w:style>
  <w:style w:type="character" w:customStyle="1" w:styleId="anchor-text">
    <w:name w:val="anchor-text"/>
    <w:basedOn w:val="a0"/>
    <w:rsid w:val="00C50836"/>
  </w:style>
  <w:style w:type="character" w:styleId="af3">
    <w:name w:val="Hyperlink"/>
    <w:basedOn w:val="a0"/>
    <w:uiPriority w:val="99"/>
    <w:unhideWhenUsed/>
    <w:rsid w:val="00E02FBF"/>
    <w:rPr>
      <w:color w:val="467886" w:themeColor="hyperlink"/>
      <w:u w:val="single"/>
    </w:rPr>
  </w:style>
  <w:style w:type="character" w:styleId="af4">
    <w:name w:val="Unresolved Mention"/>
    <w:basedOn w:val="a0"/>
    <w:uiPriority w:val="99"/>
    <w:semiHidden/>
    <w:unhideWhenUsed/>
    <w:rsid w:val="00E02FBF"/>
    <w:rPr>
      <w:color w:val="605E5C"/>
      <w:shd w:val="clear" w:color="auto" w:fill="E1DFDD"/>
    </w:rPr>
  </w:style>
  <w:style w:type="table" w:customStyle="1" w:styleId="11">
    <w:name w:val="网格型1"/>
    <w:basedOn w:val="a1"/>
    <w:next w:val="af5"/>
    <w:uiPriority w:val="39"/>
    <w:qFormat/>
    <w:rsid w:val="00942120"/>
    <w:pPr>
      <w:spacing w:after="0" w:line="240" w:lineRule="auto"/>
    </w:pPr>
    <w:rPr>
      <w:sz w:val="21"/>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f5">
    <w:name w:val="Table Grid"/>
    <w:basedOn w:val="a1"/>
    <w:uiPriority w:val="39"/>
    <w:rsid w:val="0094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773BF7"/>
    <w:pPr>
      <w:spacing w:after="0" w:line="240" w:lineRule="auto"/>
    </w:pPr>
    <w:rPr>
      <w:rFonts w:ascii="Times New Roman" w:eastAsia="Times New Roman" w:hAnsi="Times New Roman" w:cs="Times New Roman"/>
      <w:sz w:val="24"/>
    </w:rPr>
  </w:style>
  <w:style w:type="character" w:styleId="af7">
    <w:name w:val="annotation reference"/>
    <w:basedOn w:val="a0"/>
    <w:uiPriority w:val="99"/>
    <w:semiHidden/>
    <w:unhideWhenUsed/>
    <w:rsid w:val="00773BF7"/>
    <w:rPr>
      <w:sz w:val="21"/>
      <w:szCs w:val="21"/>
    </w:rPr>
  </w:style>
  <w:style w:type="paragraph" w:styleId="af8">
    <w:name w:val="annotation text"/>
    <w:basedOn w:val="a"/>
    <w:link w:val="af9"/>
    <w:uiPriority w:val="99"/>
    <w:unhideWhenUsed/>
    <w:rsid w:val="00773BF7"/>
  </w:style>
  <w:style w:type="character" w:customStyle="1" w:styleId="af9">
    <w:name w:val="註解文字 字元"/>
    <w:basedOn w:val="a0"/>
    <w:link w:val="af8"/>
    <w:uiPriority w:val="99"/>
    <w:rsid w:val="00773BF7"/>
    <w:rPr>
      <w:rFonts w:ascii="Times New Roman" w:eastAsia="Times New Roman" w:hAnsi="Times New Roman" w:cs="Times New Roman"/>
      <w:sz w:val="24"/>
    </w:rPr>
  </w:style>
  <w:style w:type="paragraph" w:styleId="afa">
    <w:name w:val="annotation subject"/>
    <w:basedOn w:val="af8"/>
    <w:next w:val="af8"/>
    <w:link w:val="afb"/>
    <w:uiPriority w:val="99"/>
    <w:semiHidden/>
    <w:unhideWhenUsed/>
    <w:rsid w:val="00773BF7"/>
    <w:rPr>
      <w:b/>
      <w:bCs/>
    </w:rPr>
  </w:style>
  <w:style w:type="character" w:customStyle="1" w:styleId="afb">
    <w:name w:val="註解主旨 字元"/>
    <w:basedOn w:val="af9"/>
    <w:link w:val="afa"/>
    <w:uiPriority w:val="99"/>
    <w:semiHidden/>
    <w:rsid w:val="00773BF7"/>
    <w:rPr>
      <w:rFonts w:ascii="Times New Roman" w:eastAsia="Times New Roman" w:hAnsi="Times New Roman" w:cs="Times New Roman"/>
      <w:b/>
      <w:bCs/>
      <w:sz w:val="24"/>
    </w:rPr>
  </w:style>
  <w:style w:type="table" w:customStyle="1" w:styleId="21">
    <w:name w:val="网格型2"/>
    <w:basedOn w:val="a1"/>
    <w:next w:val="af5"/>
    <w:uiPriority w:val="39"/>
    <w:rsid w:val="00F03E41"/>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5"/>
    <w:uiPriority w:val="39"/>
    <w:rsid w:val="00F03E41"/>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F03E41"/>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883">
      <w:bodyDiv w:val="1"/>
      <w:marLeft w:val="0"/>
      <w:marRight w:val="0"/>
      <w:marTop w:val="0"/>
      <w:marBottom w:val="0"/>
      <w:divBdr>
        <w:top w:val="none" w:sz="0" w:space="0" w:color="auto"/>
        <w:left w:val="none" w:sz="0" w:space="0" w:color="auto"/>
        <w:bottom w:val="none" w:sz="0" w:space="0" w:color="auto"/>
        <w:right w:val="none" w:sz="0" w:space="0" w:color="auto"/>
      </w:divBdr>
    </w:div>
    <w:div w:id="8223754">
      <w:bodyDiv w:val="1"/>
      <w:marLeft w:val="0"/>
      <w:marRight w:val="0"/>
      <w:marTop w:val="0"/>
      <w:marBottom w:val="0"/>
      <w:divBdr>
        <w:top w:val="none" w:sz="0" w:space="0" w:color="auto"/>
        <w:left w:val="none" w:sz="0" w:space="0" w:color="auto"/>
        <w:bottom w:val="none" w:sz="0" w:space="0" w:color="auto"/>
        <w:right w:val="none" w:sz="0" w:space="0" w:color="auto"/>
      </w:divBdr>
    </w:div>
    <w:div w:id="15743070">
      <w:bodyDiv w:val="1"/>
      <w:marLeft w:val="0"/>
      <w:marRight w:val="0"/>
      <w:marTop w:val="0"/>
      <w:marBottom w:val="0"/>
      <w:divBdr>
        <w:top w:val="none" w:sz="0" w:space="0" w:color="auto"/>
        <w:left w:val="none" w:sz="0" w:space="0" w:color="auto"/>
        <w:bottom w:val="none" w:sz="0" w:space="0" w:color="auto"/>
        <w:right w:val="none" w:sz="0" w:space="0" w:color="auto"/>
      </w:divBdr>
    </w:div>
    <w:div w:id="68814680">
      <w:bodyDiv w:val="1"/>
      <w:marLeft w:val="0"/>
      <w:marRight w:val="0"/>
      <w:marTop w:val="0"/>
      <w:marBottom w:val="0"/>
      <w:divBdr>
        <w:top w:val="none" w:sz="0" w:space="0" w:color="auto"/>
        <w:left w:val="none" w:sz="0" w:space="0" w:color="auto"/>
        <w:bottom w:val="none" w:sz="0" w:space="0" w:color="auto"/>
        <w:right w:val="none" w:sz="0" w:space="0" w:color="auto"/>
      </w:divBdr>
    </w:div>
    <w:div w:id="165563182">
      <w:bodyDiv w:val="1"/>
      <w:marLeft w:val="0"/>
      <w:marRight w:val="0"/>
      <w:marTop w:val="0"/>
      <w:marBottom w:val="0"/>
      <w:divBdr>
        <w:top w:val="none" w:sz="0" w:space="0" w:color="auto"/>
        <w:left w:val="none" w:sz="0" w:space="0" w:color="auto"/>
        <w:bottom w:val="none" w:sz="0" w:space="0" w:color="auto"/>
        <w:right w:val="none" w:sz="0" w:space="0" w:color="auto"/>
      </w:divBdr>
    </w:div>
    <w:div w:id="264119578">
      <w:bodyDiv w:val="1"/>
      <w:marLeft w:val="0"/>
      <w:marRight w:val="0"/>
      <w:marTop w:val="0"/>
      <w:marBottom w:val="0"/>
      <w:divBdr>
        <w:top w:val="none" w:sz="0" w:space="0" w:color="auto"/>
        <w:left w:val="none" w:sz="0" w:space="0" w:color="auto"/>
        <w:bottom w:val="none" w:sz="0" w:space="0" w:color="auto"/>
        <w:right w:val="none" w:sz="0" w:space="0" w:color="auto"/>
      </w:divBdr>
    </w:div>
    <w:div w:id="359168397">
      <w:bodyDiv w:val="1"/>
      <w:marLeft w:val="0"/>
      <w:marRight w:val="0"/>
      <w:marTop w:val="0"/>
      <w:marBottom w:val="0"/>
      <w:divBdr>
        <w:top w:val="none" w:sz="0" w:space="0" w:color="auto"/>
        <w:left w:val="none" w:sz="0" w:space="0" w:color="auto"/>
        <w:bottom w:val="none" w:sz="0" w:space="0" w:color="auto"/>
        <w:right w:val="none" w:sz="0" w:space="0" w:color="auto"/>
      </w:divBdr>
    </w:div>
    <w:div w:id="418060677">
      <w:bodyDiv w:val="1"/>
      <w:marLeft w:val="0"/>
      <w:marRight w:val="0"/>
      <w:marTop w:val="0"/>
      <w:marBottom w:val="0"/>
      <w:divBdr>
        <w:top w:val="none" w:sz="0" w:space="0" w:color="auto"/>
        <w:left w:val="none" w:sz="0" w:space="0" w:color="auto"/>
        <w:bottom w:val="none" w:sz="0" w:space="0" w:color="auto"/>
        <w:right w:val="none" w:sz="0" w:space="0" w:color="auto"/>
      </w:divBdr>
    </w:div>
    <w:div w:id="562062352">
      <w:bodyDiv w:val="1"/>
      <w:marLeft w:val="0"/>
      <w:marRight w:val="0"/>
      <w:marTop w:val="0"/>
      <w:marBottom w:val="0"/>
      <w:divBdr>
        <w:top w:val="none" w:sz="0" w:space="0" w:color="auto"/>
        <w:left w:val="none" w:sz="0" w:space="0" w:color="auto"/>
        <w:bottom w:val="none" w:sz="0" w:space="0" w:color="auto"/>
        <w:right w:val="none" w:sz="0" w:space="0" w:color="auto"/>
      </w:divBdr>
    </w:div>
    <w:div w:id="721755830">
      <w:bodyDiv w:val="1"/>
      <w:marLeft w:val="0"/>
      <w:marRight w:val="0"/>
      <w:marTop w:val="0"/>
      <w:marBottom w:val="0"/>
      <w:divBdr>
        <w:top w:val="none" w:sz="0" w:space="0" w:color="auto"/>
        <w:left w:val="none" w:sz="0" w:space="0" w:color="auto"/>
        <w:bottom w:val="none" w:sz="0" w:space="0" w:color="auto"/>
        <w:right w:val="none" w:sz="0" w:space="0" w:color="auto"/>
      </w:divBdr>
    </w:div>
    <w:div w:id="734164780">
      <w:bodyDiv w:val="1"/>
      <w:marLeft w:val="0"/>
      <w:marRight w:val="0"/>
      <w:marTop w:val="0"/>
      <w:marBottom w:val="0"/>
      <w:divBdr>
        <w:top w:val="none" w:sz="0" w:space="0" w:color="auto"/>
        <w:left w:val="none" w:sz="0" w:space="0" w:color="auto"/>
        <w:bottom w:val="none" w:sz="0" w:space="0" w:color="auto"/>
        <w:right w:val="none" w:sz="0" w:space="0" w:color="auto"/>
      </w:divBdr>
    </w:div>
    <w:div w:id="793599005">
      <w:bodyDiv w:val="1"/>
      <w:marLeft w:val="0"/>
      <w:marRight w:val="0"/>
      <w:marTop w:val="0"/>
      <w:marBottom w:val="0"/>
      <w:divBdr>
        <w:top w:val="none" w:sz="0" w:space="0" w:color="auto"/>
        <w:left w:val="none" w:sz="0" w:space="0" w:color="auto"/>
        <w:bottom w:val="none" w:sz="0" w:space="0" w:color="auto"/>
        <w:right w:val="none" w:sz="0" w:space="0" w:color="auto"/>
      </w:divBdr>
    </w:div>
    <w:div w:id="812867068">
      <w:bodyDiv w:val="1"/>
      <w:marLeft w:val="0"/>
      <w:marRight w:val="0"/>
      <w:marTop w:val="0"/>
      <w:marBottom w:val="0"/>
      <w:divBdr>
        <w:top w:val="none" w:sz="0" w:space="0" w:color="auto"/>
        <w:left w:val="none" w:sz="0" w:space="0" w:color="auto"/>
        <w:bottom w:val="none" w:sz="0" w:space="0" w:color="auto"/>
        <w:right w:val="none" w:sz="0" w:space="0" w:color="auto"/>
      </w:divBdr>
    </w:div>
    <w:div w:id="869340665">
      <w:bodyDiv w:val="1"/>
      <w:marLeft w:val="0"/>
      <w:marRight w:val="0"/>
      <w:marTop w:val="0"/>
      <w:marBottom w:val="0"/>
      <w:divBdr>
        <w:top w:val="none" w:sz="0" w:space="0" w:color="auto"/>
        <w:left w:val="none" w:sz="0" w:space="0" w:color="auto"/>
        <w:bottom w:val="none" w:sz="0" w:space="0" w:color="auto"/>
        <w:right w:val="none" w:sz="0" w:space="0" w:color="auto"/>
      </w:divBdr>
    </w:div>
    <w:div w:id="891042265">
      <w:bodyDiv w:val="1"/>
      <w:marLeft w:val="0"/>
      <w:marRight w:val="0"/>
      <w:marTop w:val="0"/>
      <w:marBottom w:val="0"/>
      <w:divBdr>
        <w:top w:val="none" w:sz="0" w:space="0" w:color="auto"/>
        <w:left w:val="none" w:sz="0" w:space="0" w:color="auto"/>
        <w:bottom w:val="none" w:sz="0" w:space="0" w:color="auto"/>
        <w:right w:val="none" w:sz="0" w:space="0" w:color="auto"/>
      </w:divBdr>
    </w:div>
    <w:div w:id="916668023">
      <w:bodyDiv w:val="1"/>
      <w:marLeft w:val="0"/>
      <w:marRight w:val="0"/>
      <w:marTop w:val="0"/>
      <w:marBottom w:val="0"/>
      <w:divBdr>
        <w:top w:val="none" w:sz="0" w:space="0" w:color="auto"/>
        <w:left w:val="none" w:sz="0" w:space="0" w:color="auto"/>
        <w:bottom w:val="none" w:sz="0" w:space="0" w:color="auto"/>
        <w:right w:val="none" w:sz="0" w:space="0" w:color="auto"/>
      </w:divBdr>
    </w:div>
    <w:div w:id="977952969">
      <w:bodyDiv w:val="1"/>
      <w:marLeft w:val="0"/>
      <w:marRight w:val="0"/>
      <w:marTop w:val="0"/>
      <w:marBottom w:val="0"/>
      <w:divBdr>
        <w:top w:val="none" w:sz="0" w:space="0" w:color="auto"/>
        <w:left w:val="none" w:sz="0" w:space="0" w:color="auto"/>
        <w:bottom w:val="none" w:sz="0" w:space="0" w:color="auto"/>
        <w:right w:val="none" w:sz="0" w:space="0" w:color="auto"/>
      </w:divBdr>
    </w:div>
    <w:div w:id="1151559994">
      <w:bodyDiv w:val="1"/>
      <w:marLeft w:val="0"/>
      <w:marRight w:val="0"/>
      <w:marTop w:val="0"/>
      <w:marBottom w:val="0"/>
      <w:divBdr>
        <w:top w:val="none" w:sz="0" w:space="0" w:color="auto"/>
        <w:left w:val="none" w:sz="0" w:space="0" w:color="auto"/>
        <w:bottom w:val="none" w:sz="0" w:space="0" w:color="auto"/>
        <w:right w:val="none" w:sz="0" w:space="0" w:color="auto"/>
      </w:divBdr>
    </w:div>
    <w:div w:id="1417358053">
      <w:bodyDiv w:val="1"/>
      <w:marLeft w:val="0"/>
      <w:marRight w:val="0"/>
      <w:marTop w:val="0"/>
      <w:marBottom w:val="0"/>
      <w:divBdr>
        <w:top w:val="none" w:sz="0" w:space="0" w:color="auto"/>
        <w:left w:val="none" w:sz="0" w:space="0" w:color="auto"/>
        <w:bottom w:val="none" w:sz="0" w:space="0" w:color="auto"/>
        <w:right w:val="none" w:sz="0" w:space="0" w:color="auto"/>
      </w:divBdr>
    </w:div>
    <w:div w:id="1431271217">
      <w:bodyDiv w:val="1"/>
      <w:marLeft w:val="0"/>
      <w:marRight w:val="0"/>
      <w:marTop w:val="0"/>
      <w:marBottom w:val="0"/>
      <w:divBdr>
        <w:top w:val="none" w:sz="0" w:space="0" w:color="auto"/>
        <w:left w:val="none" w:sz="0" w:space="0" w:color="auto"/>
        <w:bottom w:val="none" w:sz="0" w:space="0" w:color="auto"/>
        <w:right w:val="none" w:sz="0" w:space="0" w:color="auto"/>
      </w:divBdr>
    </w:div>
    <w:div w:id="1474516643">
      <w:bodyDiv w:val="1"/>
      <w:marLeft w:val="0"/>
      <w:marRight w:val="0"/>
      <w:marTop w:val="0"/>
      <w:marBottom w:val="0"/>
      <w:divBdr>
        <w:top w:val="none" w:sz="0" w:space="0" w:color="auto"/>
        <w:left w:val="none" w:sz="0" w:space="0" w:color="auto"/>
        <w:bottom w:val="none" w:sz="0" w:space="0" w:color="auto"/>
        <w:right w:val="none" w:sz="0" w:space="0" w:color="auto"/>
      </w:divBdr>
    </w:div>
    <w:div w:id="1507741917">
      <w:bodyDiv w:val="1"/>
      <w:marLeft w:val="0"/>
      <w:marRight w:val="0"/>
      <w:marTop w:val="0"/>
      <w:marBottom w:val="0"/>
      <w:divBdr>
        <w:top w:val="none" w:sz="0" w:space="0" w:color="auto"/>
        <w:left w:val="none" w:sz="0" w:space="0" w:color="auto"/>
        <w:bottom w:val="none" w:sz="0" w:space="0" w:color="auto"/>
        <w:right w:val="none" w:sz="0" w:space="0" w:color="auto"/>
      </w:divBdr>
    </w:div>
    <w:div w:id="1526090680">
      <w:bodyDiv w:val="1"/>
      <w:marLeft w:val="0"/>
      <w:marRight w:val="0"/>
      <w:marTop w:val="0"/>
      <w:marBottom w:val="0"/>
      <w:divBdr>
        <w:top w:val="none" w:sz="0" w:space="0" w:color="auto"/>
        <w:left w:val="none" w:sz="0" w:space="0" w:color="auto"/>
        <w:bottom w:val="none" w:sz="0" w:space="0" w:color="auto"/>
        <w:right w:val="none" w:sz="0" w:space="0" w:color="auto"/>
      </w:divBdr>
    </w:div>
    <w:div w:id="1603142653">
      <w:bodyDiv w:val="1"/>
      <w:marLeft w:val="0"/>
      <w:marRight w:val="0"/>
      <w:marTop w:val="0"/>
      <w:marBottom w:val="0"/>
      <w:divBdr>
        <w:top w:val="none" w:sz="0" w:space="0" w:color="auto"/>
        <w:left w:val="none" w:sz="0" w:space="0" w:color="auto"/>
        <w:bottom w:val="none" w:sz="0" w:space="0" w:color="auto"/>
        <w:right w:val="none" w:sz="0" w:space="0" w:color="auto"/>
      </w:divBdr>
    </w:div>
    <w:div w:id="1674449772">
      <w:bodyDiv w:val="1"/>
      <w:marLeft w:val="0"/>
      <w:marRight w:val="0"/>
      <w:marTop w:val="0"/>
      <w:marBottom w:val="0"/>
      <w:divBdr>
        <w:top w:val="none" w:sz="0" w:space="0" w:color="auto"/>
        <w:left w:val="none" w:sz="0" w:space="0" w:color="auto"/>
        <w:bottom w:val="none" w:sz="0" w:space="0" w:color="auto"/>
        <w:right w:val="none" w:sz="0" w:space="0" w:color="auto"/>
      </w:divBdr>
    </w:div>
    <w:div w:id="1707101949">
      <w:bodyDiv w:val="1"/>
      <w:marLeft w:val="0"/>
      <w:marRight w:val="0"/>
      <w:marTop w:val="0"/>
      <w:marBottom w:val="0"/>
      <w:divBdr>
        <w:top w:val="none" w:sz="0" w:space="0" w:color="auto"/>
        <w:left w:val="none" w:sz="0" w:space="0" w:color="auto"/>
        <w:bottom w:val="none" w:sz="0" w:space="0" w:color="auto"/>
        <w:right w:val="none" w:sz="0" w:space="0" w:color="auto"/>
      </w:divBdr>
    </w:div>
    <w:div w:id="1726760325">
      <w:bodyDiv w:val="1"/>
      <w:marLeft w:val="0"/>
      <w:marRight w:val="0"/>
      <w:marTop w:val="0"/>
      <w:marBottom w:val="0"/>
      <w:divBdr>
        <w:top w:val="none" w:sz="0" w:space="0" w:color="auto"/>
        <w:left w:val="none" w:sz="0" w:space="0" w:color="auto"/>
        <w:bottom w:val="none" w:sz="0" w:space="0" w:color="auto"/>
        <w:right w:val="none" w:sz="0" w:space="0" w:color="auto"/>
      </w:divBdr>
    </w:div>
    <w:div w:id="1766874375">
      <w:bodyDiv w:val="1"/>
      <w:marLeft w:val="0"/>
      <w:marRight w:val="0"/>
      <w:marTop w:val="0"/>
      <w:marBottom w:val="0"/>
      <w:divBdr>
        <w:top w:val="none" w:sz="0" w:space="0" w:color="auto"/>
        <w:left w:val="none" w:sz="0" w:space="0" w:color="auto"/>
        <w:bottom w:val="none" w:sz="0" w:space="0" w:color="auto"/>
        <w:right w:val="none" w:sz="0" w:space="0" w:color="auto"/>
      </w:divBdr>
    </w:div>
    <w:div w:id="1797606340">
      <w:bodyDiv w:val="1"/>
      <w:marLeft w:val="0"/>
      <w:marRight w:val="0"/>
      <w:marTop w:val="0"/>
      <w:marBottom w:val="0"/>
      <w:divBdr>
        <w:top w:val="none" w:sz="0" w:space="0" w:color="auto"/>
        <w:left w:val="none" w:sz="0" w:space="0" w:color="auto"/>
        <w:bottom w:val="none" w:sz="0" w:space="0" w:color="auto"/>
        <w:right w:val="none" w:sz="0" w:space="0" w:color="auto"/>
      </w:divBdr>
    </w:div>
    <w:div w:id="192387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jx.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34ED-09B4-4D55-9D74-A2F40D50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19278</Words>
  <Characters>113548</Characters>
  <Application>Microsoft Office Word</Application>
  <DocSecurity>0</DocSecurity>
  <Lines>2838</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sophiaxu</dc:creator>
  <cp:keywords/>
  <dc:description/>
  <cp:lastModifiedBy>Ting Cheung</cp:lastModifiedBy>
  <cp:revision>2</cp:revision>
  <dcterms:created xsi:type="dcterms:W3CDTF">2025-02-22T14:53:00Z</dcterms:created>
  <dcterms:modified xsi:type="dcterms:W3CDTF">2025-02-22T14:53:00Z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91400b3495a363fe5d06e7e09d12fcda912518cdcdd6df23465d75e6af7959a1</vt:lpwstr>
  </property>
</Properties>
</file>