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D1A6" w14:textId="27BC4CF0" w:rsidR="00FC5395" w:rsidRDefault="00FC5395" w:rsidP="00FC5395">
      <w:pPr>
        <w:pStyle w:val="Subtitle"/>
      </w:pPr>
      <w:r>
        <w:t xml:space="preserve">Briefing document </w:t>
      </w:r>
      <w:r w:rsidR="002B46B9">
        <w:t xml:space="preserve">on Theological Education </w:t>
      </w:r>
      <w:r>
        <w:t>following the</w:t>
      </w:r>
    </w:p>
    <w:p w14:paraId="6DC79FB9" w14:textId="77777777" w:rsidR="00FC5395" w:rsidRDefault="00FC5395" w:rsidP="00FC5395">
      <w:pPr>
        <w:pStyle w:val="Title"/>
      </w:pPr>
      <w:r>
        <w:t>Working Class Clergy Wellbeing Project</w:t>
      </w:r>
    </w:p>
    <w:p w14:paraId="434E1F7D" w14:textId="5E0E8E0A" w:rsidR="34B36872" w:rsidRDefault="34B36872" w:rsidP="5E270FFC">
      <w:pPr>
        <w:rPr>
          <w:rFonts w:ascii="Calibri" w:eastAsia="Times New Roman" w:hAnsi="Calibri" w:cs="Calibri"/>
          <w:lang w:eastAsia="en-GB"/>
        </w:rPr>
      </w:pPr>
      <w:r w:rsidRPr="5E270FFC">
        <w:rPr>
          <w:rFonts w:ascii="Calibri" w:eastAsia="Times New Roman" w:hAnsi="Calibri" w:cs="Calibri"/>
          <w:lang w:eastAsia="en-GB"/>
        </w:rPr>
        <w:t>Becky Tyndall (Durham University): rebecca.j.tyndall@durham.ac.uk</w:t>
      </w:r>
    </w:p>
    <w:p w14:paraId="6EE5CB77" w14:textId="5C904FF1" w:rsidR="34B36872" w:rsidRDefault="34B36872" w:rsidP="5E270FFC">
      <w:pPr>
        <w:rPr>
          <w:rFonts w:ascii="Calibri" w:eastAsia="Times New Roman" w:hAnsi="Calibri" w:cs="Calibri"/>
          <w:lang w:eastAsia="en-GB"/>
        </w:rPr>
      </w:pPr>
      <w:r w:rsidRPr="5E270FFC">
        <w:rPr>
          <w:rFonts w:ascii="Calibri" w:eastAsia="Times New Roman" w:hAnsi="Calibri" w:cs="Calibri"/>
          <w:lang w:eastAsia="en-GB"/>
        </w:rPr>
        <w:t>Alex Fry (Bournemouth University): afry@bournemouth.ac.uk</w:t>
      </w:r>
    </w:p>
    <w:p w14:paraId="78AA0B8D" w14:textId="2A6F2990" w:rsidR="34B36872" w:rsidRDefault="34B36872" w:rsidP="5E270FFC">
      <w:pPr>
        <w:rPr>
          <w:rFonts w:ascii="Calibri" w:eastAsia="Times New Roman" w:hAnsi="Calibri" w:cs="Calibri"/>
          <w:lang w:eastAsia="en-GB"/>
        </w:rPr>
      </w:pPr>
      <w:r w:rsidRPr="5E270FFC">
        <w:rPr>
          <w:rFonts w:ascii="Calibri" w:eastAsia="Times New Roman" w:hAnsi="Calibri" w:cs="Calibri"/>
          <w:lang w:eastAsia="en-GB"/>
        </w:rPr>
        <w:t>Sharon Jagger (York St John University: s.jagger@yorksj.ac.uk</w:t>
      </w:r>
    </w:p>
    <w:p w14:paraId="2660A1C1" w14:textId="77777777" w:rsidR="00501A4F" w:rsidRDefault="00501A4F" w:rsidP="00FC5395">
      <w:pPr>
        <w:pStyle w:val="Author"/>
      </w:pPr>
    </w:p>
    <w:p w14:paraId="0D33AE7C" w14:textId="4F19BA6D" w:rsidR="135A0862" w:rsidRDefault="135A0862" w:rsidP="5E270FFC">
      <w:r>
        <w:rPr>
          <w:noProof/>
        </w:rPr>
        <w:drawing>
          <wp:inline distT="0" distB="0" distL="0" distR="0" wp14:anchorId="246DD0F1" wp14:editId="0488E240">
            <wp:extent cx="1854200" cy="2615565"/>
            <wp:effectExtent l="0" t="0" r="0" b="635"/>
            <wp:docPr id="1421557686" name="Picture 2" descr="Let justice roll down like wat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3" descr="Let justice roll down like water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200" cy="2615565"/>
                    </a:xfrm>
                    <a:prstGeom prst="rect">
                      <a:avLst/>
                    </a:prstGeom>
                    <a:noFill/>
                    <a:ln>
                      <a:noFill/>
                    </a:ln>
                  </pic:spPr>
                </pic:pic>
              </a:graphicData>
            </a:graphic>
          </wp:inline>
        </w:drawing>
      </w:r>
    </w:p>
    <w:p w14:paraId="02440FFE" w14:textId="51218260" w:rsidR="5E270FFC" w:rsidRDefault="5E270FFC" w:rsidP="5E270FFC">
      <w:pPr>
        <w:pStyle w:val="Heading1"/>
      </w:pPr>
    </w:p>
    <w:p w14:paraId="7EF46D4F" w14:textId="2316B834" w:rsidR="00F5662A" w:rsidRDefault="00FC5395" w:rsidP="00FC5395">
      <w:pPr>
        <w:pStyle w:val="Heading1"/>
      </w:pPr>
      <w:r>
        <w:fldChar w:fldCharType="begin"/>
      </w:r>
      <w:r w:rsidR="00866530">
        <w:instrText xml:space="preserve"> INCLUDEPICTURE "C:\\Users\\rebeccatyndall\\Library\\Group Containers\\UBF8T346G9.ms\\WebArchiveCopyPasteTempFiles\\com.microsoft.Word\\9k=" \* MERGEFORMAT </w:instrText>
      </w:r>
      <w:r>
        <w:fldChar w:fldCharType="separate"/>
      </w:r>
      <w:r>
        <w:fldChar w:fldCharType="end"/>
      </w:r>
      <w:r>
        <w:t>Introduction</w:t>
      </w:r>
    </w:p>
    <w:p w14:paraId="788D4D47" w14:textId="7ECA85F1" w:rsidR="5E270FFC" w:rsidRDefault="5E270FFC" w:rsidP="5E270FFC"/>
    <w:p w14:paraId="040F6E97" w14:textId="0CD236A9" w:rsidR="00905A32" w:rsidRDefault="00602CBF" w:rsidP="5E270FFC">
      <w:pPr>
        <w:spacing w:line="360" w:lineRule="auto"/>
      </w:pPr>
      <w:r>
        <w:t xml:space="preserve">As part of wider </w:t>
      </w:r>
      <w:r w:rsidR="00775BED">
        <w:t xml:space="preserve">Living Ministry longitudinal </w:t>
      </w:r>
      <w:r>
        <w:t xml:space="preserve">research into clergy wellbeing, </w:t>
      </w:r>
      <w:r w:rsidR="00775BED">
        <w:t>Ministry Division</w:t>
      </w:r>
      <w:r>
        <w:t xml:space="preserve"> commissioned </w:t>
      </w:r>
      <w:r w:rsidR="00775BED">
        <w:t>a satellite project</w:t>
      </w:r>
      <w:r>
        <w:t xml:space="preserve"> into the wellbeing of </w:t>
      </w:r>
      <w:r w:rsidR="008152FC">
        <w:t>working-class</w:t>
      </w:r>
      <w:r>
        <w:t xml:space="preserve"> clergy </w:t>
      </w:r>
      <w:r w:rsidR="00A85B0E">
        <w:t>in</w:t>
      </w:r>
      <w:r w:rsidR="008152FC">
        <w:t xml:space="preserve"> </w:t>
      </w:r>
      <w:r w:rsidR="007853E5">
        <w:t>October</w:t>
      </w:r>
      <w:r w:rsidR="00A85B0E">
        <w:t xml:space="preserve"> 2022</w:t>
      </w:r>
      <w:r w:rsidR="00705798">
        <w:t xml:space="preserve">. </w:t>
      </w:r>
      <w:r w:rsidR="008E4859">
        <w:t xml:space="preserve">The </w:t>
      </w:r>
      <w:r w:rsidR="6B7E7A2A">
        <w:t>researchers</w:t>
      </w:r>
      <w:r w:rsidR="008E4859">
        <w:t xml:space="preserve"> are Dr Alex Fry (Bournemouth University</w:t>
      </w:r>
      <w:r w:rsidR="5ED25167">
        <w:t>)</w:t>
      </w:r>
      <w:r w:rsidR="008E4859">
        <w:t xml:space="preserve">, Dr Sharon Jagger (York St. John University) and Becky Tyndall (Durham University). </w:t>
      </w:r>
      <w:r w:rsidR="00A85B0E">
        <w:t xml:space="preserve">Following </w:t>
      </w:r>
      <w:r w:rsidR="00B2504B">
        <w:t>interviews</w:t>
      </w:r>
      <w:r w:rsidR="00A85B0E">
        <w:t xml:space="preserve"> with 50 working</w:t>
      </w:r>
      <w:r w:rsidR="008C0A27">
        <w:t>-</w:t>
      </w:r>
      <w:r w:rsidR="00A85B0E">
        <w:t>class clergy</w:t>
      </w:r>
      <w:r w:rsidR="00B2504B">
        <w:t xml:space="preserve"> and 4 </w:t>
      </w:r>
      <w:r w:rsidR="00064B6F">
        <w:t xml:space="preserve">working groups, the report </w:t>
      </w:r>
      <w:r w:rsidR="00064B6F" w:rsidRPr="5E270FFC">
        <w:rPr>
          <w:i/>
          <w:iCs/>
        </w:rPr>
        <w:t xml:space="preserve">Let Justice Roll Down Like Waters </w:t>
      </w:r>
      <w:r w:rsidR="00064B6F">
        <w:t>was published in October 2023</w:t>
      </w:r>
      <w:r w:rsidR="008E4859">
        <w:t xml:space="preserve"> and is available here: </w:t>
      </w:r>
      <w:hyperlink r:id="rId10">
        <w:r w:rsidR="008E4859" w:rsidRPr="5E270FFC">
          <w:rPr>
            <w:rStyle w:val="Hyperlink"/>
          </w:rPr>
          <w:t>https://www.churchofengland.org/sites/default/files/2023-10/focussed-study-4-working-class-clergy-wellbeing.pdf</w:t>
        </w:r>
      </w:hyperlink>
      <w:r w:rsidR="008E4859">
        <w:t xml:space="preserve">. </w:t>
      </w:r>
      <w:r w:rsidR="00B2504B">
        <w:t xml:space="preserve"> </w:t>
      </w:r>
    </w:p>
    <w:p w14:paraId="7C4694E6" w14:textId="4817FB52" w:rsidR="00905A32" w:rsidRDefault="00905A32" w:rsidP="688B3F19">
      <w:pPr>
        <w:spacing w:line="360" w:lineRule="auto"/>
      </w:pPr>
    </w:p>
    <w:p w14:paraId="00BE6F08" w14:textId="6CEA9BAF" w:rsidR="00905A32" w:rsidRDefault="007853E5" w:rsidP="688B3F19">
      <w:pPr>
        <w:spacing w:line="360" w:lineRule="auto"/>
      </w:pPr>
      <w:r>
        <w:lastRenderedPageBreak/>
        <w:t>Participants ranged from n</w:t>
      </w:r>
      <w:r w:rsidR="00B2504B">
        <w:t>ew curates to senior clergy</w:t>
      </w:r>
      <w:r>
        <w:t xml:space="preserve"> and those with chaplaincy and </w:t>
      </w:r>
      <w:r w:rsidR="078615A6">
        <w:t>d</w:t>
      </w:r>
      <w:r>
        <w:t>iocesan roles</w:t>
      </w:r>
      <w:r w:rsidR="00077E51">
        <w:t xml:space="preserve">, including stipendiary and non-stipendiary ministers. There was </w:t>
      </w:r>
      <w:r w:rsidR="62BF4968">
        <w:t>an</w:t>
      </w:r>
      <w:r w:rsidR="00077E51">
        <w:t xml:space="preserve"> even </w:t>
      </w:r>
      <w:r w:rsidR="00123332">
        <w:t>number of women (</w:t>
      </w:r>
      <w:r w:rsidR="00077E51">
        <w:t>26</w:t>
      </w:r>
      <w:r w:rsidR="00123332">
        <w:t>)</w:t>
      </w:r>
      <w:r w:rsidR="00077E51">
        <w:t xml:space="preserve"> and </w:t>
      </w:r>
      <w:r w:rsidR="00123332">
        <w:t>men (</w:t>
      </w:r>
      <w:r w:rsidR="00077E51">
        <w:t>24</w:t>
      </w:r>
      <w:r w:rsidR="00123332">
        <w:t>)</w:t>
      </w:r>
      <w:r w:rsidR="00FA49CA">
        <w:t xml:space="preserve"> particip</w:t>
      </w:r>
      <w:r w:rsidR="00BD2964">
        <w:t>ating</w:t>
      </w:r>
      <w:r w:rsidR="00FA49CA">
        <w:t>. The cohort was exclusively white, with no</w:t>
      </w:r>
      <w:r w:rsidR="00077E51">
        <w:t xml:space="preserve"> participants with </w:t>
      </w:r>
      <w:r w:rsidR="2A5463D4">
        <w:t>G</w:t>
      </w:r>
      <w:r w:rsidR="00077E51">
        <w:t xml:space="preserve">lobal </w:t>
      </w:r>
      <w:r w:rsidR="1154ADDD">
        <w:t>M</w:t>
      </w:r>
      <w:r w:rsidR="00077E51">
        <w:t xml:space="preserve">ajority </w:t>
      </w:r>
      <w:r w:rsidR="5617B91B">
        <w:t>H</w:t>
      </w:r>
      <w:r w:rsidR="00077E51">
        <w:t>eritage</w:t>
      </w:r>
      <w:r w:rsidR="1759DEBA">
        <w:t xml:space="preserve"> (GMH)</w:t>
      </w:r>
      <w:r w:rsidR="00077E51">
        <w:t>. This</w:t>
      </w:r>
      <w:r w:rsidR="008E4859">
        <w:t xml:space="preserve"> is a limitation of this research</w:t>
      </w:r>
      <w:r w:rsidR="00BD2964">
        <w:t>,</w:t>
      </w:r>
      <w:r w:rsidR="008E4859">
        <w:t xml:space="preserve"> and it should be borne in mind that the </w:t>
      </w:r>
      <w:r w:rsidR="773D6D72">
        <w:t xml:space="preserve">full </w:t>
      </w:r>
      <w:r w:rsidR="008E4859">
        <w:t xml:space="preserve">report and this briefing document </w:t>
      </w:r>
      <w:r w:rsidR="6E20CF43">
        <w:t>are</w:t>
      </w:r>
      <w:r w:rsidR="008E4859">
        <w:t xml:space="preserve"> derived from the experiences of</w:t>
      </w:r>
      <w:r w:rsidR="00B85A71">
        <w:t xml:space="preserve"> </w:t>
      </w:r>
      <w:r w:rsidR="00BD2964">
        <w:t>w</w:t>
      </w:r>
      <w:r w:rsidR="008E4859">
        <w:t xml:space="preserve">hite working-class clergy only. </w:t>
      </w:r>
      <w:r w:rsidR="00F16CFC">
        <w:t>Selina Stone’s report</w:t>
      </w:r>
      <w:r w:rsidR="0051420B">
        <w:t xml:space="preserve"> into the wellbeing of</w:t>
      </w:r>
      <w:r w:rsidR="39AFAB53">
        <w:t xml:space="preserve"> GMH</w:t>
      </w:r>
      <w:r w:rsidR="0051420B">
        <w:t xml:space="preserve"> clergy</w:t>
      </w:r>
      <w:r w:rsidR="00F16CFC">
        <w:t xml:space="preserve"> </w:t>
      </w:r>
      <w:r w:rsidR="00F16CFC" w:rsidRPr="688B3F19">
        <w:rPr>
          <w:i/>
          <w:iCs/>
        </w:rPr>
        <w:t xml:space="preserve">If it Wasn’t for God </w:t>
      </w:r>
      <w:r w:rsidR="00F16CFC">
        <w:t xml:space="preserve">is </w:t>
      </w:r>
      <w:r w:rsidR="008E4859">
        <w:t>available at</w:t>
      </w:r>
      <w:r w:rsidR="00085042">
        <w:t xml:space="preserve"> </w:t>
      </w:r>
      <w:hyperlink r:id="rId11">
        <w:r w:rsidR="00905A32" w:rsidRPr="688B3F19">
          <w:rPr>
            <w:rStyle w:val="Hyperlink"/>
          </w:rPr>
          <w:t>https://www.churchofengland.org/sites/default/files/2022-10/focussed-study-3-gmh-clergy-wellbeing.pdf</w:t>
        </w:r>
      </w:hyperlink>
      <w:r w:rsidR="00F16CFC">
        <w:t xml:space="preserve"> </w:t>
      </w:r>
    </w:p>
    <w:p w14:paraId="4F38E88C" w14:textId="77777777" w:rsidR="00E27F03" w:rsidRDefault="00E27F03" w:rsidP="00F166D6"/>
    <w:p w14:paraId="3EA7A29B" w14:textId="27EDD636" w:rsidR="005B6B61" w:rsidRDefault="00EC058D" w:rsidP="688B3F19">
      <w:pPr>
        <w:spacing w:line="360" w:lineRule="auto"/>
      </w:pPr>
      <w:r>
        <w:t>I</w:t>
      </w:r>
      <w:r w:rsidR="009C50BD">
        <w:t>n-depth research into theological education was</w:t>
      </w:r>
      <w:r>
        <w:t xml:space="preserve"> </w:t>
      </w:r>
      <w:r w:rsidR="009C50BD">
        <w:t>beyond the</w:t>
      </w:r>
      <w:r w:rsidR="008E4859">
        <w:t xml:space="preserve"> original</w:t>
      </w:r>
      <w:r w:rsidR="009C50BD">
        <w:t xml:space="preserve"> scope of the </w:t>
      </w:r>
      <w:r w:rsidR="00034062">
        <w:t xml:space="preserve">working-class clergy wellbeing </w:t>
      </w:r>
      <w:r w:rsidR="009C50BD">
        <w:t>project. However</w:t>
      </w:r>
      <w:r w:rsidR="003C7E3F">
        <w:t xml:space="preserve">, </w:t>
      </w:r>
      <w:r w:rsidR="009D4E9C">
        <w:t xml:space="preserve">we found </w:t>
      </w:r>
      <w:r w:rsidR="009C50BD">
        <w:t xml:space="preserve">participants regularly </w:t>
      </w:r>
      <w:r w:rsidR="003C7E3F">
        <w:t>recount</w:t>
      </w:r>
      <w:r w:rsidR="009C50BD">
        <w:t>ed experience</w:t>
      </w:r>
      <w:r w:rsidR="003C7E3F">
        <w:t>s</w:t>
      </w:r>
      <w:r w:rsidR="009C50BD">
        <w:t xml:space="preserve"> </w:t>
      </w:r>
      <w:r w:rsidR="008E4859">
        <w:t>of their</w:t>
      </w:r>
      <w:r w:rsidR="009C50BD">
        <w:t xml:space="preserve"> theological education </w:t>
      </w:r>
      <w:r w:rsidR="00CC6916">
        <w:t xml:space="preserve">in their interviews </w:t>
      </w:r>
      <w:r w:rsidR="0018064E">
        <w:t xml:space="preserve">which impacted their sense of </w:t>
      </w:r>
      <w:r w:rsidR="001A7512">
        <w:t xml:space="preserve">wellbeing and belonging throughout their vocational journeys. </w:t>
      </w:r>
      <w:r w:rsidR="00E24239">
        <w:t>This echoed Selina Stone’s experiences</w:t>
      </w:r>
      <w:r w:rsidR="00E5399E">
        <w:t xml:space="preserve"> </w:t>
      </w:r>
      <w:r w:rsidR="004F70FB">
        <w:t>researching GMH clergy wellbeing.</w:t>
      </w:r>
      <w:r w:rsidR="005422C2">
        <w:t xml:space="preserve"> She stated in her report that ‘it was common for people in answering questions about their wellbeing as clergy to refer to patterns, experiences or problems which started before ordination.’</w:t>
      </w:r>
      <w:r w:rsidR="003F5D3F">
        <w:rPr>
          <w:rStyle w:val="FootnoteReference"/>
        </w:rPr>
        <w:footnoteReference w:id="1"/>
      </w:r>
    </w:p>
    <w:p w14:paraId="22D9EAF0" w14:textId="77777777" w:rsidR="005B6B61" w:rsidRDefault="005B6B61" w:rsidP="00F166D6"/>
    <w:p w14:paraId="56C74AB8" w14:textId="75CE5F3D" w:rsidR="00154025" w:rsidRDefault="005B6B61" w:rsidP="688B3F19">
      <w:pPr>
        <w:spacing w:line="360" w:lineRule="auto"/>
      </w:pPr>
      <w:r>
        <w:t>To honour the stories shared with us</w:t>
      </w:r>
      <w:r w:rsidR="007C77A0">
        <w:t xml:space="preserve"> </w:t>
      </w:r>
      <w:r>
        <w:t xml:space="preserve">and </w:t>
      </w:r>
      <w:r w:rsidR="00B95724">
        <w:t xml:space="preserve">to reflect </w:t>
      </w:r>
      <w:r>
        <w:t xml:space="preserve">the importance </w:t>
      </w:r>
      <w:r w:rsidR="00046840">
        <w:t>many participants gave to theological education</w:t>
      </w:r>
      <w:r w:rsidR="00862319">
        <w:t>,</w:t>
      </w:r>
      <w:r w:rsidR="00046840">
        <w:t xml:space="preserve"> </w:t>
      </w:r>
      <w:r w:rsidR="69D57C86">
        <w:t>we</w:t>
      </w:r>
      <w:r w:rsidR="00B95724">
        <w:t xml:space="preserve"> </w:t>
      </w:r>
      <w:r w:rsidR="00046840">
        <w:t xml:space="preserve">have prepared this </w:t>
      </w:r>
      <w:r w:rsidR="00C9753C">
        <w:t>document</w:t>
      </w:r>
      <w:r w:rsidR="00046840">
        <w:t xml:space="preserve"> to </w:t>
      </w:r>
      <w:r w:rsidR="007C77A0">
        <w:t xml:space="preserve">add further detail and nuance to the </w:t>
      </w:r>
      <w:r w:rsidR="00274121">
        <w:t xml:space="preserve">analysis which was presented in the report on pages </w:t>
      </w:r>
      <w:r w:rsidR="003A0F82">
        <w:t xml:space="preserve">20-23 under the heading </w:t>
      </w:r>
      <w:r w:rsidR="00C9753C">
        <w:t xml:space="preserve">‘Educational and Training Issues’. </w:t>
      </w:r>
      <w:r w:rsidR="00DA68EE">
        <w:t xml:space="preserve">We </w:t>
      </w:r>
      <w:r w:rsidR="0043576B">
        <w:t>hope</w:t>
      </w:r>
      <w:r w:rsidR="001D55A7">
        <w:t xml:space="preserve">, by highlighting the stories shared with us about classed experiences in the context of </w:t>
      </w:r>
      <w:r w:rsidR="002A649F">
        <w:t>training</w:t>
      </w:r>
      <w:r w:rsidR="001D55A7">
        <w:t>,</w:t>
      </w:r>
      <w:r w:rsidR="0043576B">
        <w:t xml:space="preserve"> this research will </w:t>
      </w:r>
      <w:r w:rsidR="7566713E">
        <w:t>support</w:t>
      </w:r>
      <w:r w:rsidR="00046840">
        <w:t xml:space="preserve"> </w:t>
      </w:r>
      <w:r w:rsidR="005A79AB">
        <w:t xml:space="preserve">work </w:t>
      </w:r>
      <w:r w:rsidR="50C8C602">
        <w:t xml:space="preserve">already being done to create </w:t>
      </w:r>
      <w:r w:rsidR="0085480C">
        <w:t>diversity</w:t>
      </w:r>
      <w:r w:rsidR="005A79AB">
        <w:t xml:space="preserve"> and</w:t>
      </w:r>
      <w:r w:rsidR="22FBA721">
        <w:t xml:space="preserve"> social</w:t>
      </w:r>
      <w:r w:rsidR="005A79AB">
        <w:t xml:space="preserve"> justice</w:t>
      </w:r>
      <w:r w:rsidR="0085480C">
        <w:t xml:space="preserve"> in theological educatio</w:t>
      </w:r>
      <w:r w:rsidR="00983DFA">
        <w:t>n</w:t>
      </w:r>
      <w:r w:rsidR="65E18D70">
        <w:t xml:space="preserve">, </w:t>
      </w:r>
      <w:r w:rsidR="0074440A">
        <w:t>where</w:t>
      </w:r>
      <w:r w:rsidR="0085480C">
        <w:t xml:space="preserve"> </w:t>
      </w:r>
      <w:r w:rsidR="001718EC">
        <w:t>working</w:t>
      </w:r>
      <w:r w:rsidR="008E4859">
        <w:t>-</w:t>
      </w:r>
      <w:r w:rsidR="001718EC">
        <w:t xml:space="preserve">class ordinands </w:t>
      </w:r>
      <w:r w:rsidR="006704A8">
        <w:t>can</w:t>
      </w:r>
      <w:r w:rsidR="00874A60">
        <w:t xml:space="preserve"> flourish </w:t>
      </w:r>
      <w:r w:rsidR="006704A8">
        <w:t xml:space="preserve">without having to negotiate class-based barriers to belonging. </w:t>
      </w:r>
      <w:r w:rsidR="00E10366">
        <w:t xml:space="preserve"> </w:t>
      </w:r>
    </w:p>
    <w:p w14:paraId="2DAA7245" w14:textId="77777777" w:rsidR="00730838" w:rsidRDefault="00730838" w:rsidP="00F166D6"/>
    <w:p w14:paraId="75801D72" w14:textId="679BC60B" w:rsidR="00730838" w:rsidRDefault="0074161D" w:rsidP="688B3F19">
      <w:pPr>
        <w:spacing w:line="360" w:lineRule="auto"/>
      </w:pPr>
      <w:r>
        <w:t xml:space="preserve">TEIs </w:t>
      </w:r>
      <w:r w:rsidR="00013449">
        <w:t>can</w:t>
      </w:r>
      <w:r>
        <w:t xml:space="preserve"> play a significant role</w:t>
      </w:r>
      <w:r w:rsidR="00DB1E9B">
        <w:t xml:space="preserve"> in</w:t>
      </w:r>
      <w:r w:rsidR="00261374">
        <w:t xml:space="preserve"> addressing </w:t>
      </w:r>
      <w:r w:rsidR="0009251B">
        <w:t>class-based marginalisation</w:t>
      </w:r>
      <w:r w:rsidR="00BD2D8A">
        <w:t xml:space="preserve"> in the Church. </w:t>
      </w:r>
      <w:r w:rsidR="51D3C1B3">
        <w:t xml:space="preserve">Strategies can include </w:t>
      </w:r>
      <w:r w:rsidR="00730838">
        <w:t xml:space="preserve">ensuring staff </w:t>
      </w:r>
      <w:r w:rsidR="001C37E9">
        <w:t>represent a variety of different social</w:t>
      </w:r>
      <w:r w:rsidR="00112692">
        <w:t xml:space="preserve"> </w:t>
      </w:r>
      <w:proofErr w:type="gramStart"/>
      <w:r w:rsidR="00730838">
        <w:t xml:space="preserve">backgrounds, </w:t>
      </w:r>
      <w:r w:rsidR="00FE57AE">
        <w:t>and</w:t>
      </w:r>
      <w:proofErr w:type="gramEnd"/>
      <w:r w:rsidR="00FE57AE">
        <w:t xml:space="preserve"> </w:t>
      </w:r>
      <w:r w:rsidR="008D15E5">
        <w:t xml:space="preserve">refreshing reading and resources to include </w:t>
      </w:r>
      <w:r w:rsidR="00687C7C">
        <w:t>more diverse authors and scholars</w:t>
      </w:r>
      <w:r w:rsidR="00730838">
        <w:t xml:space="preserve">. </w:t>
      </w:r>
      <w:r w:rsidR="00687C7C">
        <w:t xml:space="preserve">We include </w:t>
      </w:r>
      <w:r w:rsidR="3C22FBBA">
        <w:t xml:space="preserve">at the end of the discussion some discussion questions designed to support thinking about </w:t>
      </w:r>
      <w:r w:rsidR="3C22FBBA">
        <w:lastRenderedPageBreak/>
        <w:t xml:space="preserve">policy and practice in TEIs. </w:t>
      </w:r>
      <w:r w:rsidR="00660330">
        <w:t>Equally, m</w:t>
      </w:r>
      <w:r w:rsidR="00730838">
        <w:t>uch of this work</w:t>
      </w:r>
      <w:r w:rsidR="00112692">
        <w:t xml:space="preserve"> </w:t>
      </w:r>
      <w:r w:rsidR="00730838">
        <w:t xml:space="preserve">begins with awareness-raising </w:t>
      </w:r>
      <w:r w:rsidR="00660330">
        <w:t xml:space="preserve">of what might be hidden </w:t>
      </w:r>
      <w:r w:rsidR="00202DBA">
        <w:t xml:space="preserve">class barriers. </w:t>
      </w:r>
      <w:r w:rsidR="00730838">
        <w:t xml:space="preserve"> </w:t>
      </w:r>
    </w:p>
    <w:p w14:paraId="60D702CF" w14:textId="77777777" w:rsidR="00730838" w:rsidRDefault="00730838" w:rsidP="00F166D6"/>
    <w:p w14:paraId="0C6F59D6" w14:textId="598ADA59" w:rsidR="00730838" w:rsidRDefault="00730838" w:rsidP="688B3F19">
      <w:pPr>
        <w:spacing w:line="360" w:lineRule="auto"/>
      </w:pPr>
      <w:r>
        <w:t xml:space="preserve">We reiterate our message from the </w:t>
      </w:r>
      <w:r w:rsidR="004549E5">
        <w:t xml:space="preserve">main </w:t>
      </w:r>
      <w:r>
        <w:t>report: we orientate our discussion towards the structural, the systemic</w:t>
      </w:r>
      <w:r w:rsidR="58C2EBCE">
        <w:t>,</w:t>
      </w:r>
      <w:r>
        <w:t xml:space="preserve"> and the cultural milieu of the Church and training establishments</w:t>
      </w:r>
      <w:r w:rsidR="00C86E8E">
        <w:t xml:space="preserve">. We </w:t>
      </w:r>
      <w:r>
        <w:t>do not suggest that people from working-class backgrounds ameliorate their own non-belonging</w:t>
      </w:r>
      <w:r w:rsidR="00896441">
        <w:t xml:space="preserve"> by enforced adaptation. However, we also </w:t>
      </w:r>
      <w:r w:rsidR="007651A1">
        <w:t xml:space="preserve">uphold individual agency to </w:t>
      </w:r>
      <w:r w:rsidR="00620D8A">
        <w:t>enjoy and benefit from the expanding of cultural tastes a</w:t>
      </w:r>
      <w:r w:rsidR="00721120">
        <w:t>nd practices as part of the learning journey</w:t>
      </w:r>
      <w:r>
        <w:t>.</w:t>
      </w:r>
      <w:r w:rsidR="00B26693">
        <w:t xml:space="preserve"> Most importantly, many participants warned against </w:t>
      </w:r>
      <w:r w:rsidR="00086086">
        <w:t xml:space="preserve">assumptions that those without experience of higher education require </w:t>
      </w:r>
      <w:r w:rsidR="00303FC2">
        <w:t xml:space="preserve">non-academic learning environments. Whilst there are practical considerations </w:t>
      </w:r>
      <w:r w:rsidR="00536957">
        <w:t xml:space="preserve">regarding </w:t>
      </w:r>
      <w:r w:rsidR="5D2D925E">
        <w:t xml:space="preserve">learning studying skills, </w:t>
      </w:r>
      <w:r w:rsidR="00536957">
        <w:t xml:space="preserve">resources and time, many participants enjoyed and thrived in the academic </w:t>
      </w:r>
      <w:r w:rsidR="00270E40">
        <w:t xml:space="preserve">environment. </w:t>
      </w:r>
    </w:p>
    <w:p w14:paraId="755DF13C" w14:textId="77777777" w:rsidR="00730838" w:rsidRDefault="00730838" w:rsidP="00F166D6"/>
    <w:p w14:paraId="5DAE6C8D" w14:textId="2C4239A2" w:rsidR="00730838" w:rsidRDefault="553C928B" w:rsidP="688B3F19">
      <w:pPr>
        <w:spacing w:line="360" w:lineRule="auto"/>
      </w:pPr>
      <w:r>
        <w:t xml:space="preserve">We focused on </w:t>
      </w:r>
      <w:r w:rsidR="00730838">
        <w:t xml:space="preserve">wellbeing, </w:t>
      </w:r>
      <w:r w:rsidR="342EC07B">
        <w:t xml:space="preserve">though </w:t>
      </w:r>
      <w:r w:rsidR="00730838">
        <w:t>some of the stories spilled over into statements about mental health. These stories are not always exclusively to do with class backgrounds, though sometimes they are deeply connected because of the stress and strain of the additional emotional and social labour required to ‘fit in’. Where we talk about provision to enhance and support good mental health</w:t>
      </w:r>
      <w:r w:rsidR="6AB9C7ED">
        <w:t xml:space="preserve"> and wellbeing</w:t>
      </w:r>
      <w:r w:rsidR="00730838">
        <w:t>,</w:t>
      </w:r>
      <w:r w:rsidR="45160639">
        <w:t xml:space="preserve"> we are not suggesting ways of </w:t>
      </w:r>
      <w:r w:rsidR="00770B18">
        <w:t>supporting people to fit into a dominant culture</w:t>
      </w:r>
      <w:r w:rsidR="75B815EB">
        <w:t xml:space="preserve"> and develop extra resilience</w:t>
      </w:r>
      <w:r w:rsidR="5888E3E5">
        <w:t xml:space="preserve"> to </w:t>
      </w:r>
      <w:r w:rsidR="5AF9105F">
        <w:t>mitigate systemic class bias</w:t>
      </w:r>
      <w:r w:rsidR="00770B18">
        <w:t>. However, there may be ways in which TEIs can provide different types of support for people from a variety of backgrounds</w:t>
      </w:r>
      <w:r w:rsidR="7EB4845F">
        <w:t>.</w:t>
      </w:r>
    </w:p>
    <w:p w14:paraId="23617DC5" w14:textId="77777777" w:rsidR="00154025" w:rsidRDefault="00154025" w:rsidP="00F166D6"/>
    <w:p w14:paraId="28DF0181" w14:textId="3593AC22" w:rsidR="00AA0B5E" w:rsidRDefault="00770B18" w:rsidP="00F166D6">
      <w:r>
        <w:t xml:space="preserve">We open with one of the </w:t>
      </w:r>
      <w:r w:rsidR="00154025">
        <w:t xml:space="preserve">most fundamental </w:t>
      </w:r>
      <w:r>
        <w:t>issues</w:t>
      </w:r>
      <w:r w:rsidR="00DB44FD">
        <w:t xml:space="preserve"> raised in our research</w:t>
      </w:r>
      <w:r>
        <w:t xml:space="preserve">; </w:t>
      </w:r>
      <w:r w:rsidR="00154025">
        <w:t xml:space="preserve">the feeling of not belonging. </w:t>
      </w:r>
      <w:r w:rsidR="001722A6">
        <w:t xml:space="preserve">As </w:t>
      </w:r>
      <w:r w:rsidR="00A05A8A">
        <w:t>one of our participants, Rosalie</w:t>
      </w:r>
      <w:r w:rsidR="005D063B">
        <w:rPr>
          <w:rStyle w:val="FootnoteReference"/>
        </w:rPr>
        <w:footnoteReference w:id="2"/>
      </w:r>
      <w:r w:rsidR="00A05A8A">
        <w:t xml:space="preserve">, stated: </w:t>
      </w:r>
    </w:p>
    <w:p w14:paraId="289B6599" w14:textId="77777777" w:rsidR="00153A97" w:rsidRDefault="00153A97" w:rsidP="00F166D6"/>
    <w:p w14:paraId="486BCFD8" w14:textId="77777777" w:rsidR="00A05A8A" w:rsidRDefault="00A05A8A" w:rsidP="00F166D6"/>
    <w:p w14:paraId="42D74BF3" w14:textId="759C5336" w:rsidR="000B68C1" w:rsidRPr="000B68C1" w:rsidRDefault="00AA0B5E" w:rsidP="000B68C1">
      <w:pPr>
        <w:pStyle w:val="IntenseQuote"/>
        <w:rPr>
          <w:lang w:eastAsia="en-GB"/>
        </w:rPr>
      </w:pPr>
      <w:r w:rsidRPr="00A05A8A">
        <w:rPr>
          <w:lang w:eastAsia="en-GB"/>
        </w:rPr>
        <w:t xml:space="preserve">It shouldn't be for the </w:t>
      </w:r>
      <w:r w:rsidR="00A05A8A" w:rsidRPr="00A05A8A">
        <w:rPr>
          <w:lang w:eastAsia="en-GB"/>
        </w:rPr>
        <w:t>working-class</w:t>
      </w:r>
      <w:r w:rsidRPr="00A05A8A">
        <w:rPr>
          <w:lang w:eastAsia="en-GB"/>
        </w:rPr>
        <w:t xml:space="preserve"> candidates to have to try and </w:t>
      </w:r>
      <w:r w:rsidR="001722A6" w:rsidRPr="00A05A8A">
        <w:rPr>
          <w:lang w:eastAsia="en-GB"/>
        </w:rPr>
        <w:t>r</w:t>
      </w:r>
      <w:r w:rsidRPr="00A05A8A">
        <w:rPr>
          <w:lang w:eastAsia="en-GB"/>
        </w:rPr>
        <w:t>am themselves</w:t>
      </w:r>
      <w:r w:rsidR="00A05A8A" w:rsidRPr="00A05A8A">
        <w:rPr>
          <w:lang w:eastAsia="en-GB"/>
        </w:rPr>
        <w:t xml:space="preserve"> </w:t>
      </w:r>
      <w:r w:rsidRPr="00A05A8A">
        <w:rPr>
          <w:lang w:eastAsia="en-GB"/>
        </w:rPr>
        <w:t>into the right shape to get through the experience</w:t>
      </w:r>
      <w:r w:rsidR="00A05A8A" w:rsidRPr="00A05A8A">
        <w:rPr>
          <w:lang w:eastAsia="en-GB"/>
        </w:rPr>
        <w:t>, b</w:t>
      </w:r>
      <w:r w:rsidRPr="00A05A8A">
        <w:rPr>
          <w:lang w:eastAsia="en-GB"/>
        </w:rPr>
        <w:t xml:space="preserve">ut rather the </w:t>
      </w:r>
      <w:r w:rsidR="00A05A8A" w:rsidRPr="00A05A8A">
        <w:rPr>
          <w:lang w:eastAsia="en-GB"/>
        </w:rPr>
        <w:t>C</w:t>
      </w:r>
      <w:r w:rsidRPr="00A05A8A">
        <w:rPr>
          <w:lang w:eastAsia="en-GB"/>
        </w:rPr>
        <w:t>hurch seeing what they bring, the gift. And I think there's more that can be done around that.</w:t>
      </w:r>
      <w:r w:rsidR="00A05A8A" w:rsidRPr="00A05A8A">
        <w:rPr>
          <w:lang w:eastAsia="en-GB"/>
        </w:rPr>
        <w:t xml:space="preserve"> It</w:t>
      </w:r>
      <w:r w:rsidRPr="00A05A8A">
        <w:t xml:space="preserve"> makes such a difference if you are met with understanding and acceptance. And it is that business of</w:t>
      </w:r>
      <w:r w:rsidR="00A05A8A" w:rsidRPr="00A05A8A">
        <w:t xml:space="preserve">, </w:t>
      </w:r>
      <w:r w:rsidRPr="00A05A8A">
        <w:t xml:space="preserve">do we value this person for who they are and what they bring, or do we try and ram them </w:t>
      </w:r>
      <w:r w:rsidRPr="00A05A8A">
        <w:lastRenderedPageBreak/>
        <w:t xml:space="preserve">into a </w:t>
      </w:r>
      <w:r w:rsidR="00313E57" w:rsidRPr="00A05A8A">
        <w:t>mould</w:t>
      </w:r>
      <w:r w:rsidRPr="00A05A8A">
        <w:t xml:space="preserve"> that fits our predetermined</w:t>
      </w:r>
      <w:r w:rsidR="00A05A8A" w:rsidRPr="00A05A8A">
        <w:t xml:space="preserve"> </w:t>
      </w:r>
      <w:r w:rsidRPr="00A05A8A">
        <w:t>categories and ideas about how this should be</w:t>
      </w:r>
      <w:r w:rsidR="00A05A8A" w:rsidRPr="00A05A8A">
        <w:t>?</w:t>
      </w:r>
    </w:p>
    <w:p w14:paraId="24589FB2" w14:textId="3FDE5A41" w:rsidR="00A14F19" w:rsidRDefault="00485590" w:rsidP="0045508D">
      <w:pPr>
        <w:pStyle w:val="Heading2"/>
        <w:spacing w:before="0"/>
      </w:pPr>
      <w:r>
        <w:t>C</w:t>
      </w:r>
      <w:r w:rsidR="00A14F19">
        <w:t>ultur</w:t>
      </w:r>
      <w:r w:rsidR="003329D7">
        <w:t>e and Belonging</w:t>
      </w:r>
      <w:r w:rsidR="00A14F19">
        <w:t xml:space="preserve"> </w:t>
      </w:r>
    </w:p>
    <w:p w14:paraId="3C4F767C" w14:textId="77777777" w:rsidR="00A14F19" w:rsidRDefault="00A14F19" w:rsidP="688B3F19">
      <w:pPr>
        <w:spacing w:line="360" w:lineRule="auto"/>
      </w:pPr>
    </w:p>
    <w:p w14:paraId="7ED44D8F" w14:textId="650CAC29" w:rsidR="008E0F21" w:rsidRDefault="00034739" w:rsidP="688B3F19">
      <w:pPr>
        <w:spacing w:line="360" w:lineRule="auto"/>
      </w:pPr>
      <w:r>
        <w:t>Our</w:t>
      </w:r>
      <w:r w:rsidR="00D45617">
        <w:t xml:space="preserve"> participants spoke of a pervasive </w:t>
      </w:r>
      <w:r w:rsidR="00925AB7">
        <w:t>middle- and upper-class</w:t>
      </w:r>
      <w:r w:rsidR="00D45617">
        <w:t xml:space="preserve"> culture in the Church of England</w:t>
      </w:r>
      <w:r w:rsidR="004767A8">
        <w:t>. Th</w:t>
      </w:r>
      <w:r w:rsidR="00925AB7">
        <w:t>ey</w:t>
      </w:r>
      <w:r w:rsidR="00CA4F54">
        <w:t xml:space="preserve"> sometimes</w:t>
      </w:r>
      <w:r w:rsidR="001A2B3A">
        <w:t xml:space="preserve"> experience</w:t>
      </w:r>
      <w:r w:rsidR="00925AB7">
        <w:t xml:space="preserve"> this culture as alienating</w:t>
      </w:r>
      <w:r w:rsidR="00291940">
        <w:t>, taking a toll on their wellbein</w:t>
      </w:r>
      <w:r w:rsidR="000B6425">
        <w:t>g</w:t>
      </w:r>
      <w:r w:rsidR="00CA4F54">
        <w:t>, partly because of the extra energy and effort required to ‘fit in’</w:t>
      </w:r>
      <w:r w:rsidR="000B6425">
        <w:t xml:space="preserve">. Many participants </w:t>
      </w:r>
      <w:r w:rsidR="00F639E6">
        <w:t xml:space="preserve">recounted the exhaustion of having to navigate </w:t>
      </w:r>
      <w:r w:rsidR="0054384C">
        <w:t>an unfamiliar class</w:t>
      </w:r>
      <w:r w:rsidR="00E91451">
        <w:t>ed</w:t>
      </w:r>
      <w:r w:rsidR="00A544D2">
        <w:t xml:space="preserve"> environment</w:t>
      </w:r>
      <w:r w:rsidR="00C07D9C">
        <w:t xml:space="preserve"> and</w:t>
      </w:r>
      <w:r w:rsidR="07818E60">
        <w:t xml:space="preserve"> dealing with</w:t>
      </w:r>
      <w:r w:rsidR="000B6425">
        <w:t xml:space="preserve"> </w:t>
      </w:r>
      <w:r w:rsidR="00C07D9C">
        <w:t xml:space="preserve">microaggressions </w:t>
      </w:r>
      <w:r w:rsidR="000B6425">
        <w:t>and</w:t>
      </w:r>
      <w:r w:rsidR="00C07D9C">
        <w:t xml:space="preserve"> </w:t>
      </w:r>
      <w:r w:rsidR="000B6425">
        <w:t>explicit</w:t>
      </w:r>
      <w:r w:rsidR="00C07D9C">
        <w:t xml:space="preserve"> prejudice.</w:t>
      </w:r>
      <w:r w:rsidR="000B6425">
        <w:t xml:space="preserve"> </w:t>
      </w:r>
      <w:r w:rsidR="004C5032">
        <w:t xml:space="preserve">Many participants illustrated this sense of not belonging </w:t>
      </w:r>
      <w:r w:rsidR="006152C5">
        <w:t xml:space="preserve">with examples </w:t>
      </w:r>
      <w:r w:rsidR="00DD50BC">
        <w:t>from</w:t>
      </w:r>
      <w:r w:rsidR="003438EA">
        <w:t xml:space="preserve"> their time in</w:t>
      </w:r>
      <w:r w:rsidR="0091293A">
        <w:t xml:space="preserve"> theological education</w:t>
      </w:r>
      <w:r w:rsidR="00EA75CA">
        <w:t xml:space="preserve">. For some participants, particularly those in residential training, this </w:t>
      </w:r>
      <w:r w:rsidR="1454E653">
        <w:t xml:space="preserve">was </w:t>
      </w:r>
      <w:r w:rsidR="00EA75CA">
        <w:t>the</w:t>
      </w:r>
      <w:r w:rsidR="00A544D2">
        <w:t xml:space="preserve"> time they felt </w:t>
      </w:r>
      <w:r w:rsidR="003A465E">
        <w:t>most culturally</w:t>
      </w:r>
      <w:r w:rsidR="00EA75CA">
        <w:t xml:space="preserve"> alienat</w:t>
      </w:r>
      <w:r w:rsidR="00A544D2">
        <w:t>ed</w:t>
      </w:r>
      <w:r w:rsidR="00EA75CA">
        <w:t xml:space="preserve"> and ‘feeling like a fish out of water. </w:t>
      </w:r>
      <w:r w:rsidR="0078582C">
        <w:t>As Beth said, ‘I’ve never been so much aware of class as when I was training.’</w:t>
      </w:r>
      <w:r w:rsidR="0078582C" w:rsidRPr="0047446E">
        <w:rPr>
          <w:rFonts w:ascii="Calibri" w:eastAsia="Times New Roman" w:hAnsi="Calibri" w:cs="Calibri"/>
          <w:kern w:val="0"/>
          <w:sz w:val="22"/>
          <w:szCs w:val="22"/>
          <w14:ligatures w14:val="none"/>
        </w:rPr>
        <w:t xml:space="preserve"> </w:t>
      </w:r>
      <w:r w:rsidR="00584495">
        <w:t>I</w:t>
      </w:r>
      <w:r w:rsidR="0053544E">
        <w:t>n his interview</w:t>
      </w:r>
      <w:r w:rsidR="00FD21D4">
        <w:t>,</w:t>
      </w:r>
      <w:r w:rsidR="0053544E">
        <w:t xml:space="preserve"> Jamie recounted, </w:t>
      </w:r>
      <w:r w:rsidR="00D91422">
        <w:t>‘</w:t>
      </w:r>
      <w:r w:rsidR="00CD3026">
        <w:t xml:space="preserve">I would say the most sort of culture shock distinction, if you like, between my class background and the </w:t>
      </w:r>
      <w:r w:rsidR="00C25D3D">
        <w:t>C</w:t>
      </w:r>
      <w:r w:rsidR="00CD3026">
        <w:t xml:space="preserve">hurch </w:t>
      </w:r>
      <w:r w:rsidR="00CD3026" w:rsidRPr="0053544E">
        <w:t>was definitely at colleg</w:t>
      </w:r>
      <w:r w:rsidR="00D91422">
        <w:t xml:space="preserve">e.’ He </w:t>
      </w:r>
      <w:r w:rsidR="00103ED6">
        <w:t>pointed to differences in his background which were reinforced</w:t>
      </w:r>
      <w:r w:rsidR="00A544D2">
        <w:t xml:space="preserve"> daily</w:t>
      </w:r>
      <w:r w:rsidR="008E0F21">
        <w:t>:</w:t>
      </w:r>
    </w:p>
    <w:p w14:paraId="573E573E" w14:textId="77777777" w:rsidR="008E0F21" w:rsidRDefault="008E0F21" w:rsidP="00D355FD"/>
    <w:p w14:paraId="610F2580" w14:textId="46F56F86" w:rsidR="00D355FD" w:rsidRDefault="00762F6E" w:rsidP="688B3F19">
      <w:pPr>
        <w:pStyle w:val="Quote"/>
        <w:spacing w:line="360" w:lineRule="auto"/>
      </w:pPr>
      <w:r>
        <w:t>T</w:t>
      </w:r>
      <w:r w:rsidR="00D355FD">
        <w:t xml:space="preserve">he whole sort of social skills of sitting and eating in groups </w:t>
      </w:r>
      <w:r w:rsidR="00394B11">
        <w:t xml:space="preserve">– </w:t>
      </w:r>
      <w:r w:rsidR="00D355FD">
        <w:t>you know, I'm not saying I couldn't do it</w:t>
      </w:r>
      <w:r w:rsidR="00394B11">
        <w:t xml:space="preserve"> – </w:t>
      </w:r>
      <w:r w:rsidR="00D355FD">
        <w:t>but actually I suppose I realized how hard it was and taxing it was on me because I wasn't used to that world</w:t>
      </w:r>
      <w:r w:rsidR="1B6644C5">
        <w:t xml:space="preserve"> </w:t>
      </w:r>
      <w:r w:rsidR="00D355FD">
        <w:t>.</w:t>
      </w:r>
      <w:r w:rsidR="039242AA">
        <w:t>.</w:t>
      </w:r>
      <w:r w:rsidR="00D355FD">
        <w:t>. like anyone going to theological college, you're looking for an amazing kind of time of fellowship</w:t>
      </w:r>
      <w:r w:rsidR="00394B11">
        <w:t>, y</w:t>
      </w:r>
      <w:r w:rsidR="00D355FD">
        <w:t>ou're meeting with other people who are, you know, at a similar stage in life to you</w:t>
      </w:r>
      <w:r w:rsidR="00394B11">
        <w:t>,</w:t>
      </w:r>
      <w:r w:rsidR="00D355FD">
        <w:t xml:space="preserve"> who are embarking on this incredible new vocation.</w:t>
      </w:r>
      <w:r w:rsidR="00215458">
        <w:t xml:space="preserve"> </w:t>
      </w:r>
      <w:r w:rsidR="00D355FD">
        <w:t>And I found that I just didn't have points of connection</w:t>
      </w:r>
      <w:r w:rsidR="00215458">
        <w:t xml:space="preserve"> </w:t>
      </w:r>
      <w:r w:rsidR="00D355FD">
        <w:t>with people</w:t>
      </w:r>
      <w:r w:rsidR="00394B11">
        <w:t>…</w:t>
      </w:r>
      <w:r w:rsidR="00215458">
        <w:t xml:space="preserve"> </w:t>
      </w:r>
      <w:r w:rsidR="00D355FD">
        <w:t>Just a sense of feeling like I was an outsider.</w:t>
      </w:r>
    </w:p>
    <w:p w14:paraId="77DA396B" w14:textId="77777777" w:rsidR="00156B11" w:rsidRDefault="00156B11" w:rsidP="00156B11">
      <w:pPr>
        <w:rPr>
          <w:rFonts w:ascii="Calibri" w:eastAsia="Times New Roman" w:hAnsi="Calibri" w:cs="Calibri"/>
          <w:lang w:eastAsia="en-GB"/>
        </w:rPr>
      </w:pPr>
    </w:p>
    <w:p w14:paraId="065DFD7E" w14:textId="0BD26632" w:rsidR="00951852" w:rsidRDefault="0929593D"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 xml:space="preserve">Another participant, </w:t>
      </w:r>
      <w:r w:rsidR="00156B11" w:rsidRPr="688B3F19">
        <w:rPr>
          <w:rFonts w:ascii="Calibri" w:eastAsia="Times New Roman" w:hAnsi="Calibri" w:cs="Calibri"/>
          <w:lang w:eastAsia="en-GB"/>
        </w:rPr>
        <w:t>Amelia</w:t>
      </w:r>
      <w:r w:rsidR="44AD27CB" w:rsidRPr="688B3F19">
        <w:rPr>
          <w:rFonts w:ascii="Calibri" w:eastAsia="Times New Roman" w:hAnsi="Calibri" w:cs="Calibri"/>
          <w:lang w:eastAsia="en-GB"/>
        </w:rPr>
        <w:t>,</w:t>
      </w:r>
      <w:r w:rsidR="00156B11" w:rsidRPr="688B3F19">
        <w:rPr>
          <w:rFonts w:ascii="Calibri" w:eastAsia="Times New Roman" w:hAnsi="Calibri" w:cs="Calibri"/>
          <w:lang w:eastAsia="en-GB"/>
        </w:rPr>
        <w:t xml:space="preserve"> felt uncomfortable at theological college from the moment she arrived</w:t>
      </w:r>
      <w:r w:rsidR="00951852" w:rsidRPr="688B3F19">
        <w:rPr>
          <w:rFonts w:ascii="Calibri" w:eastAsia="Times New Roman" w:hAnsi="Calibri" w:cs="Calibri"/>
          <w:lang w:eastAsia="en-GB"/>
        </w:rPr>
        <w:t>:</w:t>
      </w:r>
    </w:p>
    <w:p w14:paraId="5C1BBED3" w14:textId="0B3BD470" w:rsidR="00FC176D" w:rsidRDefault="00156B11" w:rsidP="688B3F19">
      <w:pPr>
        <w:pStyle w:val="Quote"/>
        <w:spacing w:line="360" w:lineRule="auto"/>
        <w:rPr>
          <w:lang w:eastAsia="en-GB"/>
        </w:rPr>
      </w:pPr>
      <w:r w:rsidRPr="688B3F19">
        <w:rPr>
          <w:lang w:eastAsia="en-GB"/>
        </w:rPr>
        <w:t>I remember driving up and it was all shut off from life</w:t>
      </w:r>
      <w:r w:rsidR="37B3394A" w:rsidRPr="688B3F19">
        <w:rPr>
          <w:lang w:eastAsia="en-GB"/>
        </w:rPr>
        <w:t>,</w:t>
      </w:r>
      <w:r w:rsidRPr="688B3F19">
        <w:rPr>
          <w:lang w:eastAsia="en-GB"/>
        </w:rPr>
        <w:t xml:space="preserve"> behind a hedge. And you're driving into the car park </w:t>
      </w:r>
      <w:r w:rsidR="00540B75" w:rsidRPr="688B3F19">
        <w:rPr>
          <w:lang w:eastAsia="en-GB"/>
        </w:rPr>
        <w:t xml:space="preserve">that </w:t>
      </w:r>
      <w:r w:rsidRPr="688B3F19">
        <w:rPr>
          <w:lang w:eastAsia="en-GB"/>
        </w:rPr>
        <w:t>looks over the tennis court. And then you walk over the croquet lawn to go into the [college</w:t>
      </w:r>
      <w:proofErr w:type="gramStart"/>
      <w:r w:rsidR="5031DAF7" w:rsidRPr="688B3F19">
        <w:rPr>
          <w:lang w:eastAsia="en-GB"/>
        </w:rPr>
        <w:t>]</w:t>
      </w:r>
      <w:proofErr w:type="gramEnd"/>
      <w:r w:rsidRPr="688B3F19">
        <w:rPr>
          <w:lang w:eastAsia="en-GB"/>
        </w:rPr>
        <w:t xml:space="preserve"> and I was just like</w:t>
      </w:r>
      <w:r w:rsidR="00540B75" w:rsidRPr="688B3F19">
        <w:rPr>
          <w:lang w:eastAsia="en-GB"/>
        </w:rPr>
        <w:t>,</w:t>
      </w:r>
      <w:r w:rsidRPr="688B3F19">
        <w:rPr>
          <w:lang w:eastAsia="en-GB"/>
        </w:rPr>
        <w:t xml:space="preserve"> I </w:t>
      </w:r>
      <w:r w:rsidRPr="688B3F19">
        <w:rPr>
          <w:lang w:eastAsia="en-GB"/>
        </w:rPr>
        <w:lastRenderedPageBreak/>
        <w:t xml:space="preserve">sat in the car park and cried because I was just like, why? Why are you doing this God? Why would you call me and then bring me to this awful place which is so removed from life? </w:t>
      </w:r>
      <w:r w:rsidR="65899AFC" w:rsidRPr="688B3F19">
        <w:rPr>
          <w:lang w:eastAsia="en-GB"/>
        </w:rPr>
        <w:t xml:space="preserve">... </w:t>
      </w:r>
      <w:r w:rsidRPr="688B3F19">
        <w:rPr>
          <w:lang w:eastAsia="en-GB"/>
        </w:rPr>
        <w:t>And it was a very difficult time.</w:t>
      </w:r>
    </w:p>
    <w:p w14:paraId="230B9A9C" w14:textId="77777777" w:rsidR="00FC176D" w:rsidRDefault="00FC176D" w:rsidP="00156B11">
      <w:pPr>
        <w:rPr>
          <w:rFonts w:ascii="Calibri" w:eastAsia="Times New Roman" w:hAnsi="Calibri" w:cs="Calibri"/>
          <w:lang w:eastAsia="en-GB"/>
        </w:rPr>
      </w:pPr>
    </w:p>
    <w:p w14:paraId="3D625EE0" w14:textId="461911AE" w:rsidR="00FC3EE6" w:rsidRDefault="005414FE" w:rsidP="688B3F19">
      <w:pPr>
        <w:spacing w:line="360" w:lineRule="auto"/>
        <w:textAlignment w:val="baseline"/>
        <w:rPr>
          <w:rFonts w:ascii="Calibri" w:eastAsia="Times New Roman" w:hAnsi="Calibri" w:cs="Calibri"/>
          <w:lang w:eastAsia="en-GB"/>
        </w:rPr>
      </w:pPr>
      <w:r w:rsidRPr="688B3F19">
        <w:rPr>
          <w:rFonts w:ascii="Calibri" w:eastAsia="Times New Roman" w:hAnsi="Calibri" w:cs="Calibri"/>
          <w:lang w:eastAsia="en-GB"/>
        </w:rPr>
        <w:t>Amelia was not the only participant</w:t>
      </w:r>
      <w:r w:rsidR="00325D21" w:rsidRPr="688B3F19">
        <w:rPr>
          <w:rFonts w:ascii="Calibri" w:eastAsia="Times New Roman" w:hAnsi="Calibri" w:cs="Calibri"/>
          <w:lang w:eastAsia="en-GB"/>
        </w:rPr>
        <w:t xml:space="preserve"> to </w:t>
      </w:r>
      <w:r w:rsidR="004B5B28" w:rsidRPr="688B3F19">
        <w:rPr>
          <w:rFonts w:ascii="Calibri" w:eastAsia="Times New Roman" w:hAnsi="Calibri" w:cs="Calibri"/>
          <w:lang w:eastAsia="en-GB"/>
        </w:rPr>
        <w:t xml:space="preserve">describe symbols of elitism such as </w:t>
      </w:r>
      <w:r w:rsidRPr="688B3F19">
        <w:rPr>
          <w:rFonts w:ascii="Calibri" w:eastAsia="Times New Roman" w:hAnsi="Calibri" w:cs="Calibri"/>
          <w:lang w:eastAsia="en-GB"/>
        </w:rPr>
        <w:t>croquet</w:t>
      </w:r>
      <w:r w:rsidR="00BC5819" w:rsidRPr="688B3F19">
        <w:rPr>
          <w:rFonts w:ascii="Calibri" w:eastAsia="Times New Roman" w:hAnsi="Calibri" w:cs="Calibri"/>
          <w:lang w:eastAsia="en-GB"/>
        </w:rPr>
        <w:t xml:space="preserve"> </w:t>
      </w:r>
      <w:r w:rsidR="003A465E" w:rsidRPr="688B3F19">
        <w:rPr>
          <w:rFonts w:ascii="Calibri" w:eastAsia="Times New Roman" w:hAnsi="Calibri" w:cs="Calibri"/>
          <w:lang w:eastAsia="en-GB"/>
        </w:rPr>
        <w:t>and the</w:t>
      </w:r>
      <w:r w:rsidR="00873647" w:rsidRPr="688B3F19">
        <w:rPr>
          <w:rFonts w:ascii="Calibri" w:eastAsia="Times New Roman" w:hAnsi="Calibri" w:cs="Calibri"/>
          <w:lang w:eastAsia="en-GB"/>
        </w:rPr>
        <w:t xml:space="preserve"> disorientation </w:t>
      </w:r>
      <w:r w:rsidR="00403448" w:rsidRPr="688B3F19">
        <w:rPr>
          <w:rFonts w:ascii="Calibri" w:eastAsia="Times New Roman" w:hAnsi="Calibri" w:cs="Calibri"/>
          <w:lang w:eastAsia="en-GB"/>
        </w:rPr>
        <w:t xml:space="preserve">that </w:t>
      </w:r>
      <w:r w:rsidR="00D94112" w:rsidRPr="688B3F19">
        <w:rPr>
          <w:rFonts w:ascii="Calibri" w:eastAsia="Times New Roman" w:hAnsi="Calibri" w:cs="Calibri"/>
          <w:lang w:eastAsia="en-GB"/>
        </w:rPr>
        <w:t xml:space="preserve">these things </w:t>
      </w:r>
      <w:r w:rsidR="00403448" w:rsidRPr="688B3F19">
        <w:rPr>
          <w:rFonts w:ascii="Calibri" w:eastAsia="Times New Roman" w:hAnsi="Calibri" w:cs="Calibri"/>
          <w:lang w:eastAsia="en-GB"/>
        </w:rPr>
        <w:t>created</w:t>
      </w:r>
      <w:r w:rsidR="00D94112" w:rsidRPr="688B3F19">
        <w:rPr>
          <w:rFonts w:ascii="Calibri" w:eastAsia="Times New Roman" w:hAnsi="Calibri" w:cs="Calibri"/>
          <w:lang w:eastAsia="en-GB"/>
        </w:rPr>
        <w:t xml:space="preserve"> </w:t>
      </w:r>
      <w:r w:rsidR="00873647" w:rsidRPr="688B3F19">
        <w:rPr>
          <w:rFonts w:ascii="Calibri" w:eastAsia="Times New Roman" w:hAnsi="Calibri" w:cs="Calibri"/>
          <w:lang w:eastAsia="en-GB"/>
        </w:rPr>
        <w:t xml:space="preserve">at theological college. </w:t>
      </w:r>
      <w:r w:rsidR="00B772A7" w:rsidRPr="688B3F19">
        <w:rPr>
          <w:rFonts w:ascii="Calibri" w:eastAsia="Times New Roman" w:hAnsi="Calibri" w:cs="Calibri"/>
          <w:lang w:eastAsia="en-GB"/>
        </w:rPr>
        <w:t xml:space="preserve">Other participants </w:t>
      </w:r>
      <w:r w:rsidR="00652688" w:rsidRPr="688B3F19">
        <w:rPr>
          <w:rFonts w:ascii="Calibri" w:eastAsia="Times New Roman" w:hAnsi="Calibri" w:cs="Calibri"/>
          <w:lang w:eastAsia="en-GB"/>
        </w:rPr>
        <w:t xml:space="preserve">described </w:t>
      </w:r>
      <w:r w:rsidR="00B772A7" w:rsidRPr="688B3F19">
        <w:rPr>
          <w:rFonts w:ascii="Calibri" w:eastAsia="Times New Roman" w:hAnsi="Calibri" w:cs="Calibri"/>
          <w:lang w:eastAsia="en-GB"/>
        </w:rPr>
        <w:t xml:space="preserve">black tie formals, cocktail dresses, </w:t>
      </w:r>
      <w:r w:rsidR="00A05C97" w:rsidRPr="688B3F19">
        <w:rPr>
          <w:rFonts w:ascii="Calibri" w:eastAsia="Times New Roman" w:hAnsi="Calibri" w:cs="Calibri"/>
          <w:lang w:eastAsia="en-GB"/>
        </w:rPr>
        <w:t xml:space="preserve">canapés, cheese and wine, </w:t>
      </w:r>
      <w:r w:rsidR="00AA0EA1" w:rsidRPr="688B3F19">
        <w:rPr>
          <w:rFonts w:ascii="Calibri" w:eastAsia="Times New Roman" w:hAnsi="Calibri" w:cs="Calibri"/>
          <w:lang w:eastAsia="en-GB"/>
        </w:rPr>
        <w:t xml:space="preserve">gin, </w:t>
      </w:r>
      <w:r w:rsidR="00A05C97" w:rsidRPr="688B3F19">
        <w:rPr>
          <w:rFonts w:ascii="Calibri" w:eastAsia="Times New Roman" w:hAnsi="Calibri" w:cs="Calibri"/>
          <w:lang w:eastAsia="en-GB"/>
        </w:rPr>
        <w:t>rugby</w:t>
      </w:r>
      <w:r w:rsidR="000571E8" w:rsidRPr="688B3F19">
        <w:rPr>
          <w:rFonts w:ascii="Calibri" w:eastAsia="Times New Roman" w:hAnsi="Calibri" w:cs="Calibri"/>
          <w:lang w:eastAsia="en-GB"/>
        </w:rPr>
        <w:t xml:space="preserve">, </w:t>
      </w:r>
      <w:r w:rsidR="00081662" w:rsidRPr="688B3F19">
        <w:rPr>
          <w:rFonts w:ascii="Calibri" w:eastAsia="Times New Roman" w:hAnsi="Calibri" w:cs="Calibri"/>
          <w:lang w:eastAsia="en-GB"/>
        </w:rPr>
        <w:t xml:space="preserve">punting, </w:t>
      </w:r>
      <w:r w:rsidR="00866752" w:rsidRPr="688B3F19">
        <w:rPr>
          <w:rFonts w:ascii="Calibri" w:eastAsia="Times New Roman" w:hAnsi="Calibri" w:cs="Calibri"/>
          <w:lang w:eastAsia="en-GB"/>
        </w:rPr>
        <w:t>supper,</w:t>
      </w:r>
      <w:r w:rsidR="000571E8" w:rsidRPr="688B3F19">
        <w:rPr>
          <w:rFonts w:ascii="Calibri" w:eastAsia="Times New Roman" w:hAnsi="Calibri" w:cs="Calibri"/>
          <w:lang w:eastAsia="en-GB"/>
        </w:rPr>
        <w:t xml:space="preserve"> and dinner parties </w:t>
      </w:r>
      <w:r w:rsidR="003265C7" w:rsidRPr="688B3F19">
        <w:rPr>
          <w:rFonts w:ascii="Calibri" w:eastAsia="Times New Roman" w:hAnsi="Calibri" w:cs="Calibri"/>
          <w:lang w:eastAsia="en-GB"/>
        </w:rPr>
        <w:t xml:space="preserve">which </w:t>
      </w:r>
      <w:r w:rsidR="24098BA5" w:rsidRPr="688B3F19">
        <w:rPr>
          <w:rFonts w:ascii="Calibri" w:eastAsia="Times New Roman" w:hAnsi="Calibri" w:cs="Calibri"/>
          <w:lang w:eastAsia="en-GB"/>
        </w:rPr>
        <w:t xml:space="preserve">they felt were assumed to </w:t>
      </w:r>
      <w:r w:rsidR="65F23384" w:rsidRPr="688B3F19">
        <w:rPr>
          <w:rFonts w:ascii="Calibri" w:eastAsia="Times New Roman" w:hAnsi="Calibri" w:cs="Calibri"/>
          <w:lang w:eastAsia="en-GB"/>
        </w:rPr>
        <w:t>be ‘</w:t>
      </w:r>
      <w:r w:rsidR="003265C7" w:rsidRPr="688B3F19">
        <w:rPr>
          <w:rFonts w:ascii="Calibri" w:eastAsia="Times New Roman" w:hAnsi="Calibri" w:cs="Calibri"/>
          <w:lang w:eastAsia="en-GB"/>
        </w:rPr>
        <w:t>natural</w:t>
      </w:r>
      <w:r w:rsidR="3F63E77A" w:rsidRPr="688B3F19">
        <w:rPr>
          <w:rFonts w:ascii="Calibri" w:eastAsia="Times New Roman" w:hAnsi="Calibri" w:cs="Calibri"/>
          <w:lang w:eastAsia="en-GB"/>
        </w:rPr>
        <w:t>’</w:t>
      </w:r>
      <w:r w:rsidR="003265C7" w:rsidRPr="688B3F19">
        <w:rPr>
          <w:rFonts w:ascii="Calibri" w:eastAsia="Times New Roman" w:hAnsi="Calibri" w:cs="Calibri"/>
          <w:lang w:eastAsia="en-GB"/>
        </w:rPr>
        <w:t xml:space="preserve"> </w:t>
      </w:r>
      <w:r w:rsidR="00AE201B" w:rsidRPr="688B3F19">
        <w:rPr>
          <w:rFonts w:ascii="Calibri" w:eastAsia="Times New Roman" w:hAnsi="Calibri" w:cs="Calibri"/>
          <w:lang w:eastAsia="en-GB"/>
        </w:rPr>
        <w:t xml:space="preserve">points of </w:t>
      </w:r>
      <w:r w:rsidR="004F62A1" w:rsidRPr="688B3F19">
        <w:rPr>
          <w:rFonts w:ascii="Calibri" w:eastAsia="Times New Roman" w:hAnsi="Calibri" w:cs="Calibri"/>
          <w:lang w:eastAsia="en-GB"/>
        </w:rPr>
        <w:t xml:space="preserve">social </w:t>
      </w:r>
      <w:r w:rsidR="00AE201B" w:rsidRPr="688B3F19">
        <w:rPr>
          <w:rFonts w:ascii="Calibri" w:eastAsia="Times New Roman" w:hAnsi="Calibri" w:cs="Calibri"/>
          <w:lang w:eastAsia="en-GB"/>
        </w:rPr>
        <w:t xml:space="preserve">connection </w:t>
      </w:r>
      <w:r w:rsidR="00871C5C" w:rsidRPr="688B3F19">
        <w:rPr>
          <w:rFonts w:ascii="Calibri" w:eastAsia="Times New Roman" w:hAnsi="Calibri" w:cs="Calibri"/>
          <w:lang w:eastAsia="en-GB"/>
        </w:rPr>
        <w:t>at theological college</w:t>
      </w:r>
      <w:r w:rsidR="00A77042" w:rsidRPr="688B3F19">
        <w:rPr>
          <w:rFonts w:ascii="Calibri" w:eastAsia="Times New Roman" w:hAnsi="Calibri" w:cs="Calibri"/>
          <w:lang w:eastAsia="en-GB"/>
        </w:rPr>
        <w:t>, but for them were entirely unfamiliar</w:t>
      </w:r>
      <w:r w:rsidR="00403448" w:rsidRPr="688B3F19">
        <w:rPr>
          <w:rFonts w:ascii="Calibri" w:eastAsia="Times New Roman" w:hAnsi="Calibri" w:cs="Calibri"/>
          <w:lang w:eastAsia="en-GB"/>
        </w:rPr>
        <w:t xml:space="preserve"> and isolating</w:t>
      </w:r>
      <w:r w:rsidR="00871C5C" w:rsidRPr="688B3F19">
        <w:rPr>
          <w:rFonts w:ascii="Calibri" w:eastAsia="Times New Roman" w:hAnsi="Calibri" w:cs="Calibri"/>
          <w:lang w:eastAsia="en-GB"/>
        </w:rPr>
        <w:t>.</w:t>
      </w:r>
      <w:r w:rsidR="00AA0EA1" w:rsidRPr="688B3F19">
        <w:rPr>
          <w:rFonts w:ascii="Calibri" w:eastAsia="Times New Roman" w:hAnsi="Calibri" w:cs="Calibri"/>
          <w:lang w:eastAsia="en-GB"/>
        </w:rPr>
        <w:t xml:space="preserve"> </w:t>
      </w:r>
      <w:r w:rsidR="00B427FA" w:rsidRPr="688B3F19">
        <w:rPr>
          <w:rFonts w:ascii="Calibri" w:eastAsia="Times New Roman" w:hAnsi="Calibri" w:cs="Calibri"/>
          <w:lang w:eastAsia="en-GB"/>
        </w:rPr>
        <w:t>Jason re</w:t>
      </w:r>
      <w:r w:rsidR="004F62A1" w:rsidRPr="688B3F19">
        <w:rPr>
          <w:rFonts w:ascii="Calibri" w:eastAsia="Times New Roman" w:hAnsi="Calibri" w:cs="Calibri"/>
          <w:lang w:eastAsia="en-GB"/>
        </w:rPr>
        <w:t>counted</w:t>
      </w:r>
      <w:r w:rsidR="00B427FA" w:rsidRPr="688B3F19">
        <w:rPr>
          <w:rFonts w:ascii="Calibri" w:eastAsia="Times New Roman" w:hAnsi="Calibri" w:cs="Calibri"/>
          <w:lang w:eastAsia="en-GB"/>
        </w:rPr>
        <w:t xml:space="preserve"> a </w:t>
      </w:r>
      <w:r w:rsidR="005B102B" w:rsidRPr="688B3F19">
        <w:rPr>
          <w:rFonts w:ascii="Calibri" w:eastAsia="Times New Roman" w:hAnsi="Calibri" w:cs="Calibri"/>
          <w:lang w:eastAsia="en-GB"/>
        </w:rPr>
        <w:t>formal meal early in his time at his TEI</w:t>
      </w:r>
      <w:r w:rsidR="7FE9B2A5" w:rsidRPr="688B3F19">
        <w:rPr>
          <w:rFonts w:ascii="Calibri" w:eastAsia="Times New Roman" w:hAnsi="Calibri" w:cs="Calibri"/>
          <w:lang w:eastAsia="en-GB"/>
        </w:rPr>
        <w:t>:</w:t>
      </w:r>
      <w:r w:rsidR="005B102B" w:rsidRPr="688B3F19">
        <w:rPr>
          <w:rFonts w:ascii="Calibri" w:eastAsia="Times New Roman" w:hAnsi="Calibri" w:cs="Calibri"/>
          <w:lang w:eastAsia="en-GB"/>
        </w:rPr>
        <w:t xml:space="preserve"> </w:t>
      </w:r>
    </w:p>
    <w:p w14:paraId="51284BA7" w14:textId="13B5D885" w:rsidR="00FC3EE6" w:rsidRDefault="00AD0990" w:rsidP="688B3F19">
      <w:pPr>
        <w:pStyle w:val="Quote"/>
        <w:spacing w:line="360" w:lineRule="auto"/>
      </w:pPr>
      <w:r>
        <w:t xml:space="preserve">I remember sitting there whilst a guy in a tweed jacket talked about punting, and </w:t>
      </w:r>
      <w:r w:rsidR="005A0CA5">
        <w:t>d</w:t>
      </w:r>
      <w:r>
        <w:t xml:space="preserve">addy was a surgeon and he loved punting, and he punted here, and he punted there. And he was from Cambridge, and he always went punting and he turned to </w:t>
      </w:r>
      <w:proofErr w:type="gramStart"/>
      <w:r>
        <w:t>me</w:t>
      </w:r>
      <w:proofErr w:type="gramEnd"/>
      <w:r>
        <w:t xml:space="preserve"> and he said, ‘what about you? Are you a good punter?’ And I was like, ‘my dad was a miner</w:t>
      </w:r>
      <w:r w:rsidR="00282036">
        <w:t>,</w:t>
      </w:r>
      <w:r>
        <w:t xml:space="preserve"> mate. Answer your own question!</w:t>
      </w:r>
      <w:r w:rsidR="00FC3EE6">
        <w:t>’</w:t>
      </w:r>
    </w:p>
    <w:p w14:paraId="57B2805A" w14:textId="771536EB" w:rsidR="009F3E89" w:rsidRDefault="00374449" w:rsidP="688B3F19">
      <w:pPr>
        <w:spacing w:line="360" w:lineRule="auto"/>
      </w:pPr>
      <w:r>
        <w:t>Rosalie recalled a similar experience</w:t>
      </w:r>
      <w:r w:rsidR="635BF5AE">
        <w:t>,</w:t>
      </w:r>
      <w:r w:rsidR="00DC1900">
        <w:t xml:space="preserve"> from a different TEI</w:t>
      </w:r>
      <w:r w:rsidR="2E056935">
        <w:t>,</w:t>
      </w:r>
      <w:r w:rsidR="00DC1900">
        <w:t xml:space="preserve"> that felt ‘totally alien’</w:t>
      </w:r>
      <w:r w:rsidR="009F3E89">
        <w:t>:</w:t>
      </w:r>
    </w:p>
    <w:p w14:paraId="06B9C929" w14:textId="11194CDB" w:rsidR="00FC3EE6" w:rsidRDefault="00EB6718" w:rsidP="688B3F19">
      <w:pPr>
        <w:pStyle w:val="Quote"/>
        <w:spacing w:line="360" w:lineRule="auto"/>
      </w:pPr>
      <w:r>
        <w:t xml:space="preserve">From the, how </w:t>
      </w:r>
      <w:r w:rsidR="00AC2CC3">
        <w:t xml:space="preserve">many knives and forks do you need at one place setting </w:t>
      </w:r>
      <w:r w:rsidR="00CD12A8">
        <w:t>a</w:t>
      </w:r>
      <w:r w:rsidR="00AC2CC3">
        <w:t xml:space="preserve">nd what are all those glasses for? </w:t>
      </w:r>
      <w:r>
        <w:t xml:space="preserve">To the ability to make conversation with academics that you’ve never met and feel that you have anything interesting to say. A sort of confidence thing that </w:t>
      </w:r>
      <w:r w:rsidR="00437CEF">
        <w:t>I think gets inbred if you go to a public school from the word go.</w:t>
      </w:r>
    </w:p>
    <w:p w14:paraId="52C2375B" w14:textId="743F48D3" w:rsidR="00636A2B" w:rsidRPr="00215458" w:rsidRDefault="4ADC22B9" w:rsidP="688B3F19">
      <w:pPr>
        <w:spacing w:line="360" w:lineRule="auto"/>
      </w:pPr>
      <w:r>
        <w:t>P</w:t>
      </w:r>
      <w:r w:rsidR="00D966A6">
        <w:t>astimes such as croquet and punting</w:t>
      </w:r>
      <w:r w:rsidR="1D57A5A4">
        <w:t>, perceived as elite,</w:t>
      </w:r>
      <w:r w:rsidR="00D966A6">
        <w:t xml:space="preserve"> </w:t>
      </w:r>
      <w:r w:rsidR="00397A24">
        <w:t>a</w:t>
      </w:r>
      <w:r w:rsidR="00D966A6">
        <w:t xml:space="preserve">re </w:t>
      </w:r>
      <w:r w:rsidR="00397A24">
        <w:t xml:space="preserve">likely to be </w:t>
      </w:r>
      <w:r w:rsidR="00D966A6">
        <w:t xml:space="preserve">alienating to working-class </w:t>
      </w:r>
      <w:r w:rsidR="00040A33">
        <w:t xml:space="preserve">ordinands. However, </w:t>
      </w:r>
      <w:r w:rsidR="00FC1AD1">
        <w:t>multiple participants mentioned more</w:t>
      </w:r>
      <w:r w:rsidR="6B43EDDC">
        <w:t xml:space="preserve"> everyda</w:t>
      </w:r>
      <w:r w:rsidR="741D7C90">
        <w:t>y</w:t>
      </w:r>
      <w:r w:rsidR="00FC1AD1">
        <w:t xml:space="preserve"> elements of the</w:t>
      </w:r>
      <w:r w:rsidR="00A544D2">
        <w:t xml:space="preserve"> pervasive</w:t>
      </w:r>
      <w:r w:rsidR="00FC1AD1">
        <w:t xml:space="preserve"> </w:t>
      </w:r>
      <w:r w:rsidR="007347C0">
        <w:t>upper-</w:t>
      </w:r>
      <w:r w:rsidR="00310676">
        <w:t>middle-class</w:t>
      </w:r>
      <w:r w:rsidR="00FC1AD1">
        <w:t xml:space="preserve"> </w:t>
      </w:r>
      <w:r w:rsidR="00A544D2">
        <w:t>culture</w:t>
      </w:r>
      <w:r w:rsidR="00FC1AD1">
        <w:t xml:space="preserve"> at theological college</w:t>
      </w:r>
      <w:r w:rsidR="00310676">
        <w:t xml:space="preserve">, </w:t>
      </w:r>
      <w:r w:rsidR="00464E54">
        <w:t xml:space="preserve">requiring constant negotiation </w:t>
      </w:r>
      <w:r w:rsidR="76C7062B">
        <w:t>by working-class ordinands</w:t>
      </w:r>
      <w:r w:rsidR="00FC1AD1">
        <w:t xml:space="preserve">. </w:t>
      </w:r>
      <w:r w:rsidR="00EC01B8">
        <w:t xml:space="preserve">For example, </w:t>
      </w:r>
      <w:r w:rsidR="00EC01B8" w:rsidRPr="688B3F19">
        <w:rPr>
          <w:rFonts w:ascii="Calibri" w:eastAsia="Times New Roman" w:hAnsi="Calibri" w:cs="Calibri"/>
          <w:lang w:eastAsia="en-GB"/>
        </w:rPr>
        <w:t>Eve described the etiquette around alcohol at college as ‘a whole world to navigate’. She remembers being expected to ‘bring a bottle of wine’ for a social event and having to learn about gin when ‘none of my friends from home drink gin’.</w:t>
      </w:r>
      <w:r w:rsidR="00EC01B8">
        <w:t xml:space="preserve"> </w:t>
      </w:r>
      <w:r w:rsidR="00AD0990" w:rsidRPr="688B3F19">
        <w:rPr>
          <w:rFonts w:ascii="Calibri" w:eastAsia="Times New Roman" w:hAnsi="Calibri" w:cs="Calibri"/>
          <w:lang w:eastAsia="en-GB"/>
        </w:rPr>
        <w:t xml:space="preserve"> </w:t>
      </w:r>
      <w:r w:rsidR="0012196D">
        <w:t xml:space="preserve">Karl reflected </w:t>
      </w:r>
      <w:r w:rsidR="00EC01B8">
        <w:t>similarly</w:t>
      </w:r>
      <w:r w:rsidR="00636A2B">
        <w:t xml:space="preserve">: </w:t>
      </w:r>
    </w:p>
    <w:p w14:paraId="26B06DF3" w14:textId="6ADBAE55" w:rsidR="00A77042" w:rsidRPr="00215458" w:rsidRDefault="1B613985" w:rsidP="688B3F19">
      <w:pPr>
        <w:pStyle w:val="Quote"/>
        <w:spacing w:line="360" w:lineRule="auto"/>
      </w:pPr>
      <w:r>
        <w:lastRenderedPageBreak/>
        <w:t>Y</w:t>
      </w:r>
      <w:r w:rsidR="0012196D">
        <w:t xml:space="preserve">ou'd go to events and there’d be wine on the table. Now, that's probably the first time I saw wine, </w:t>
      </w:r>
      <w:r w:rsidR="00636A2B">
        <w:t>o</w:t>
      </w:r>
      <w:r w:rsidR="0012196D">
        <w:t xml:space="preserve">r had wine available, you know, because you drank </w:t>
      </w:r>
      <w:r w:rsidR="00215458">
        <w:t>F</w:t>
      </w:r>
      <w:r w:rsidR="0012196D">
        <w:t>osters or Carlsberg, where I came from</w:t>
      </w:r>
      <w:r w:rsidR="00636A2B">
        <w:t xml:space="preserve">… </w:t>
      </w:r>
      <w:r w:rsidR="0012196D">
        <w:t xml:space="preserve">And then suddenly I was thrust in, what do I do with this? It was kind of, </w:t>
      </w:r>
      <w:r w:rsidR="00C97A1F">
        <w:t>i</w:t>
      </w:r>
      <w:r w:rsidR="0012196D">
        <w:t>t was horrible. But then after a while I learned yeah, it was alright. So</w:t>
      </w:r>
      <w:r w:rsidR="5B283391">
        <w:t>,</w:t>
      </w:r>
      <w:r w:rsidR="0012196D">
        <w:t xml:space="preserve"> drinking red wine, eating cheeses and different cheeses, French cheeses</w:t>
      </w:r>
      <w:r w:rsidR="00C97A1F">
        <w:t xml:space="preserve">. </w:t>
      </w:r>
      <w:r w:rsidR="0012196D">
        <w:t>Yeah, it was one of the things</w:t>
      </w:r>
      <w:r w:rsidR="00C97A1F">
        <w:t xml:space="preserve">. </w:t>
      </w:r>
      <w:r w:rsidR="00C97A1F" w:rsidRPr="688B3F19">
        <w:rPr>
          <w:b/>
          <w:bCs/>
        </w:rPr>
        <w:t>B</w:t>
      </w:r>
      <w:r w:rsidR="0012196D" w:rsidRPr="688B3F19">
        <w:rPr>
          <w:b/>
          <w:bCs/>
        </w:rPr>
        <w:t xml:space="preserve">ut there was no understanding or even acknowledgement </w:t>
      </w:r>
      <w:r w:rsidR="0012196D">
        <w:t>that we didn't know how to act in this situation or how to dress or what conversation</w:t>
      </w:r>
      <w:r w:rsidR="00EA545B">
        <w:t>…</w:t>
      </w:r>
    </w:p>
    <w:p w14:paraId="463FE303" w14:textId="498D7354" w:rsidR="005342E0" w:rsidRDefault="1415F8B4" w:rsidP="688B3F19">
      <w:pPr>
        <w:spacing w:line="360" w:lineRule="auto"/>
        <w:textAlignment w:val="baseline"/>
        <w:rPr>
          <w:rFonts w:ascii="Calibri" w:eastAsia="Times New Roman" w:hAnsi="Calibri" w:cs="Calibri"/>
          <w:lang w:eastAsia="en-GB"/>
        </w:rPr>
      </w:pPr>
      <w:r w:rsidRPr="688B3F19">
        <w:rPr>
          <w:rFonts w:ascii="Calibri" w:eastAsia="Times New Roman" w:hAnsi="Calibri" w:cs="Calibri"/>
          <w:lang w:eastAsia="en-GB"/>
        </w:rPr>
        <w:t>W</w:t>
      </w:r>
      <w:r w:rsidR="00C66242" w:rsidRPr="688B3F19">
        <w:rPr>
          <w:rFonts w:ascii="Calibri" w:eastAsia="Times New Roman" w:hAnsi="Calibri" w:cs="Calibri"/>
          <w:lang w:eastAsia="en-GB"/>
        </w:rPr>
        <w:t xml:space="preserve">hen </w:t>
      </w:r>
      <w:r w:rsidR="00845DCD" w:rsidRPr="688B3F19">
        <w:rPr>
          <w:rFonts w:ascii="Calibri" w:eastAsia="Times New Roman" w:hAnsi="Calibri" w:cs="Calibri"/>
          <w:lang w:eastAsia="en-GB"/>
        </w:rPr>
        <w:t xml:space="preserve">the work of translating, adapting and masking </w:t>
      </w:r>
      <w:r w:rsidR="00C706DB" w:rsidRPr="688B3F19">
        <w:rPr>
          <w:rFonts w:ascii="Calibri" w:eastAsia="Times New Roman" w:hAnsi="Calibri" w:cs="Calibri"/>
          <w:lang w:eastAsia="en-GB"/>
        </w:rPr>
        <w:t xml:space="preserve">is one-sided and unacknowledged this </w:t>
      </w:r>
      <w:r w:rsidR="001148B8" w:rsidRPr="688B3F19">
        <w:rPr>
          <w:rFonts w:ascii="Calibri" w:eastAsia="Times New Roman" w:hAnsi="Calibri" w:cs="Calibri"/>
          <w:lang w:eastAsia="en-GB"/>
        </w:rPr>
        <w:t xml:space="preserve">means working-class students </w:t>
      </w:r>
      <w:r w:rsidR="00861632" w:rsidRPr="688B3F19">
        <w:rPr>
          <w:rFonts w:ascii="Calibri" w:eastAsia="Times New Roman" w:hAnsi="Calibri" w:cs="Calibri"/>
          <w:lang w:eastAsia="en-GB"/>
        </w:rPr>
        <w:t>carry an unfair load</w:t>
      </w:r>
      <w:r w:rsidR="00CD12A8" w:rsidRPr="688B3F19">
        <w:rPr>
          <w:rFonts w:ascii="Calibri" w:eastAsia="Times New Roman" w:hAnsi="Calibri" w:cs="Calibri"/>
          <w:lang w:eastAsia="en-GB"/>
        </w:rPr>
        <w:t xml:space="preserve"> at theological college</w:t>
      </w:r>
      <w:r w:rsidR="00861632" w:rsidRPr="688B3F19">
        <w:rPr>
          <w:rFonts w:ascii="Calibri" w:eastAsia="Times New Roman" w:hAnsi="Calibri" w:cs="Calibri"/>
          <w:lang w:eastAsia="en-GB"/>
        </w:rPr>
        <w:t>.</w:t>
      </w:r>
      <w:r w:rsidR="0039587D" w:rsidRPr="688B3F19">
        <w:rPr>
          <w:rFonts w:ascii="Calibri" w:eastAsia="Times New Roman" w:hAnsi="Calibri" w:cs="Calibri"/>
          <w:lang w:eastAsia="en-GB"/>
        </w:rPr>
        <w:t xml:space="preserve"> </w:t>
      </w:r>
      <w:r w:rsidR="00A31808" w:rsidRPr="688B3F19">
        <w:rPr>
          <w:rFonts w:ascii="Calibri" w:eastAsia="Times New Roman" w:hAnsi="Calibri" w:cs="Calibri"/>
          <w:lang w:eastAsia="en-GB"/>
        </w:rPr>
        <w:t>Furthermore, t</w:t>
      </w:r>
      <w:r w:rsidR="005342E0" w:rsidRPr="688B3F19">
        <w:rPr>
          <w:rFonts w:ascii="Calibri" w:eastAsia="Times New Roman" w:hAnsi="Calibri" w:cs="Calibri"/>
          <w:lang w:eastAsia="en-GB"/>
        </w:rPr>
        <w:t>he social aspect of</w:t>
      </w:r>
      <w:r w:rsidR="00F22FCF" w:rsidRPr="688B3F19">
        <w:rPr>
          <w:rFonts w:ascii="Calibri" w:eastAsia="Times New Roman" w:hAnsi="Calibri" w:cs="Calibri"/>
          <w:lang w:eastAsia="en-GB"/>
        </w:rPr>
        <w:t xml:space="preserve"> a TEI </w:t>
      </w:r>
      <w:r w:rsidR="005342E0" w:rsidRPr="688B3F19">
        <w:rPr>
          <w:rFonts w:ascii="Calibri" w:eastAsia="Times New Roman" w:hAnsi="Calibri" w:cs="Calibri"/>
          <w:lang w:eastAsia="en-GB"/>
        </w:rPr>
        <w:t>is considered a significant element of ordinands’ formation</w:t>
      </w:r>
      <w:r w:rsidR="00CB2F57" w:rsidRPr="688B3F19">
        <w:rPr>
          <w:rFonts w:ascii="Calibri" w:eastAsia="Times New Roman" w:hAnsi="Calibri" w:cs="Calibri"/>
          <w:lang w:eastAsia="en-GB"/>
        </w:rPr>
        <w:t>,</w:t>
      </w:r>
      <w:r w:rsidR="00A31808" w:rsidRPr="688B3F19">
        <w:rPr>
          <w:rFonts w:ascii="Calibri" w:eastAsia="Times New Roman" w:hAnsi="Calibri" w:cs="Calibri"/>
          <w:lang w:eastAsia="en-GB"/>
        </w:rPr>
        <w:t xml:space="preserve"> meaning </w:t>
      </w:r>
      <w:r w:rsidR="00342533" w:rsidRPr="688B3F19">
        <w:rPr>
          <w:rFonts w:ascii="Calibri" w:eastAsia="Times New Roman" w:hAnsi="Calibri" w:cs="Calibri"/>
          <w:lang w:eastAsia="en-GB"/>
        </w:rPr>
        <w:t xml:space="preserve">working-class students </w:t>
      </w:r>
      <w:r w:rsidR="008B6A16" w:rsidRPr="688B3F19">
        <w:rPr>
          <w:rFonts w:ascii="Calibri" w:eastAsia="Times New Roman" w:hAnsi="Calibri" w:cs="Calibri"/>
          <w:lang w:eastAsia="en-GB"/>
        </w:rPr>
        <w:t xml:space="preserve">feel additional pressure to adapt to </w:t>
      </w:r>
      <w:r w:rsidR="00482302" w:rsidRPr="688B3F19">
        <w:rPr>
          <w:rFonts w:ascii="Calibri" w:eastAsia="Times New Roman" w:hAnsi="Calibri" w:cs="Calibri"/>
          <w:lang w:eastAsia="en-GB"/>
        </w:rPr>
        <w:t xml:space="preserve">unfamiliar social norms. </w:t>
      </w:r>
      <w:r w:rsidR="00F22FCF" w:rsidRPr="688B3F19">
        <w:rPr>
          <w:rFonts w:ascii="Calibri" w:eastAsia="Times New Roman" w:hAnsi="Calibri" w:cs="Calibri"/>
          <w:lang w:eastAsia="en-GB"/>
        </w:rPr>
        <w:t>Karl remembered this ‘pressure’ despite having complet</w:t>
      </w:r>
      <w:r w:rsidR="00B25725" w:rsidRPr="688B3F19">
        <w:rPr>
          <w:rFonts w:ascii="Calibri" w:eastAsia="Times New Roman" w:hAnsi="Calibri" w:cs="Calibri"/>
          <w:lang w:eastAsia="en-GB"/>
        </w:rPr>
        <w:t>ed</w:t>
      </w:r>
      <w:r w:rsidR="00F22FCF" w:rsidRPr="688B3F19">
        <w:rPr>
          <w:rFonts w:ascii="Calibri" w:eastAsia="Times New Roman" w:hAnsi="Calibri" w:cs="Calibri"/>
          <w:lang w:eastAsia="en-GB"/>
        </w:rPr>
        <w:t xml:space="preserve"> theological training many years before:</w:t>
      </w:r>
    </w:p>
    <w:p w14:paraId="5F40120D" w14:textId="2F980531" w:rsidR="005342E0" w:rsidRDefault="2A419E9C" w:rsidP="688B3F19">
      <w:pPr>
        <w:pStyle w:val="Quote"/>
        <w:spacing w:line="360" w:lineRule="auto"/>
        <w:rPr>
          <w:lang w:eastAsia="en-GB"/>
        </w:rPr>
      </w:pPr>
      <w:r>
        <w:t>Y</w:t>
      </w:r>
      <w:r w:rsidR="005342E0">
        <w:t>ou'd invite people round for ‘tea’ or what they would call dinner, and then it was like what am I expected</w:t>
      </w:r>
      <w:r w:rsidR="00397678">
        <w:t>…</w:t>
      </w:r>
      <w:r w:rsidR="005342E0">
        <w:t xml:space="preserve">? Do I have to do a starter? You know, I mean, normally I'd be doing Findus crispy pancakes and chips or what? But what do I do? But then it was one of things that, </w:t>
      </w:r>
      <w:r w:rsidR="005342E0" w:rsidRPr="688B3F19">
        <w:rPr>
          <w:b/>
          <w:bCs/>
        </w:rPr>
        <w:t xml:space="preserve">there was a pressure to conform, I think because you wanted to not seem out of </w:t>
      </w:r>
      <w:proofErr w:type="gramStart"/>
      <w:r w:rsidR="005342E0" w:rsidRPr="688B3F19">
        <w:rPr>
          <w:b/>
          <w:bCs/>
        </w:rPr>
        <w:t>place</w:t>
      </w:r>
      <w:proofErr w:type="gramEnd"/>
      <w:r w:rsidR="005342E0">
        <w:t xml:space="preserve"> and you wanted to honour the other person almost. And ultimately, I found that people didn't </w:t>
      </w:r>
      <w:proofErr w:type="gramStart"/>
      <w:r w:rsidR="005342E0">
        <w:t>care</w:t>
      </w:r>
      <w:proofErr w:type="gramEnd"/>
      <w:r w:rsidR="005342E0">
        <w:t xml:space="preserve"> and they just wanted to be with you in the social aspect. But there was that pressure.</w:t>
      </w:r>
      <w:r w:rsidR="00F110A4">
        <w:t xml:space="preserve"> </w:t>
      </w:r>
    </w:p>
    <w:p w14:paraId="45C5E871" w14:textId="2F502A31" w:rsidR="00D018F8" w:rsidRDefault="00B56C77"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Karl</w:t>
      </w:r>
      <w:r w:rsidR="00BB1918" w:rsidRPr="688B3F19">
        <w:rPr>
          <w:rFonts w:ascii="Calibri" w:eastAsia="Times New Roman" w:hAnsi="Calibri" w:cs="Calibri"/>
          <w:lang w:eastAsia="en-GB"/>
        </w:rPr>
        <w:t>’s description underlines</w:t>
      </w:r>
      <w:r w:rsidRPr="688B3F19">
        <w:rPr>
          <w:rFonts w:ascii="Calibri" w:eastAsia="Times New Roman" w:hAnsi="Calibri" w:cs="Calibri"/>
          <w:lang w:eastAsia="en-GB"/>
        </w:rPr>
        <w:t xml:space="preserve"> the anxiety </w:t>
      </w:r>
      <w:r w:rsidR="00BB1918" w:rsidRPr="688B3F19">
        <w:rPr>
          <w:rFonts w:ascii="Calibri" w:eastAsia="Times New Roman" w:hAnsi="Calibri" w:cs="Calibri"/>
          <w:lang w:eastAsia="en-GB"/>
        </w:rPr>
        <w:t>around belonging or</w:t>
      </w:r>
      <w:r w:rsidRPr="688B3F19">
        <w:rPr>
          <w:rFonts w:ascii="Calibri" w:eastAsia="Times New Roman" w:hAnsi="Calibri" w:cs="Calibri"/>
          <w:lang w:eastAsia="en-GB"/>
        </w:rPr>
        <w:t xml:space="preserve"> </w:t>
      </w:r>
      <w:r w:rsidR="00BB1918" w:rsidRPr="688B3F19">
        <w:rPr>
          <w:rFonts w:ascii="Calibri" w:eastAsia="Times New Roman" w:hAnsi="Calibri" w:cs="Calibri"/>
          <w:lang w:eastAsia="en-GB"/>
        </w:rPr>
        <w:t>‘seem[</w:t>
      </w:r>
      <w:proofErr w:type="spellStart"/>
      <w:r w:rsidR="00BB1918" w:rsidRPr="688B3F19">
        <w:rPr>
          <w:rFonts w:ascii="Calibri" w:eastAsia="Times New Roman" w:hAnsi="Calibri" w:cs="Calibri"/>
          <w:lang w:eastAsia="en-GB"/>
        </w:rPr>
        <w:t>ing</w:t>
      </w:r>
      <w:proofErr w:type="spellEnd"/>
      <w:r w:rsidR="00BB1918" w:rsidRPr="688B3F19">
        <w:rPr>
          <w:rFonts w:ascii="Calibri" w:eastAsia="Times New Roman" w:hAnsi="Calibri" w:cs="Calibri"/>
          <w:lang w:eastAsia="en-GB"/>
        </w:rPr>
        <w:t xml:space="preserve">] out of place’ and how cultural expression can play </w:t>
      </w:r>
      <w:r w:rsidR="00AF445D" w:rsidRPr="688B3F19">
        <w:rPr>
          <w:rFonts w:ascii="Calibri" w:eastAsia="Times New Roman" w:hAnsi="Calibri" w:cs="Calibri"/>
          <w:lang w:eastAsia="en-GB"/>
        </w:rPr>
        <w:t>a significant role in this.</w:t>
      </w:r>
      <w:r w:rsidR="00BB1918" w:rsidRPr="688B3F19">
        <w:rPr>
          <w:rFonts w:ascii="Calibri" w:eastAsia="Times New Roman" w:hAnsi="Calibri" w:cs="Calibri"/>
          <w:lang w:eastAsia="en-GB"/>
        </w:rPr>
        <w:t xml:space="preserve"> </w:t>
      </w:r>
      <w:r w:rsidR="4FD24D80" w:rsidRPr="688B3F19">
        <w:rPr>
          <w:rFonts w:ascii="Calibri" w:eastAsia="Times New Roman" w:hAnsi="Calibri" w:cs="Calibri"/>
          <w:lang w:eastAsia="en-GB"/>
        </w:rPr>
        <w:t>T</w:t>
      </w:r>
      <w:r w:rsidR="00990C2E" w:rsidRPr="688B3F19">
        <w:rPr>
          <w:rFonts w:ascii="Calibri" w:eastAsia="Times New Roman" w:hAnsi="Calibri" w:cs="Calibri"/>
          <w:lang w:eastAsia="en-GB"/>
        </w:rPr>
        <w:t>hese</w:t>
      </w:r>
      <w:r w:rsidR="0F136C69" w:rsidRPr="688B3F19">
        <w:rPr>
          <w:rFonts w:ascii="Calibri" w:eastAsia="Times New Roman" w:hAnsi="Calibri" w:cs="Calibri"/>
          <w:lang w:eastAsia="en-GB"/>
        </w:rPr>
        <w:t xml:space="preserve"> stories</w:t>
      </w:r>
      <w:r w:rsidR="00990C2E" w:rsidRPr="688B3F19">
        <w:rPr>
          <w:rFonts w:ascii="Calibri" w:eastAsia="Times New Roman" w:hAnsi="Calibri" w:cs="Calibri"/>
          <w:lang w:eastAsia="en-GB"/>
        </w:rPr>
        <w:t xml:space="preserve"> suggest that </w:t>
      </w:r>
      <w:r w:rsidR="0C929DEE" w:rsidRPr="688B3F19">
        <w:rPr>
          <w:rFonts w:ascii="Calibri" w:eastAsia="Times New Roman" w:hAnsi="Calibri" w:cs="Calibri"/>
          <w:lang w:eastAsia="en-GB"/>
        </w:rPr>
        <w:t>w</w:t>
      </w:r>
      <w:r w:rsidR="00B37162" w:rsidRPr="688B3F19">
        <w:rPr>
          <w:rFonts w:ascii="Calibri" w:eastAsia="Times New Roman" w:hAnsi="Calibri" w:cs="Calibri"/>
          <w:lang w:eastAsia="en-GB"/>
        </w:rPr>
        <w:t xml:space="preserve">hite </w:t>
      </w:r>
      <w:r w:rsidR="005E6DB4" w:rsidRPr="688B3F19">
        <w:rPr>
          <w:rFonts w:ascii="Calibri" w:eastAsia="Times New Roman" w:hAnsi="Calibri" w:cs="Calibri"/>
          <w:lang w:eastAsia="en-GB"/>
        </w:rPr>
        <w:t>middle-class culture and language</w:t>
      </w:r>
      <w:r w:rsidR="00990C2E" w:rsidRPr="688B3F19">
        <w:rPr>
          <w:rFonts w:ascii="Calibri" w:eastAsia="Times New Roman" w:hAnsi="Calibri" w:cs="Calibri"/>
          <w:lang w:eastAsia="en-GB"/>
        </w:rPr>
        <w:t xml:space="preserve"> is often</w:t>
      </w:r>
      <w:r w:rsidR="005E6DB4" w:rsidRPr="688B3F19">
        <w:rPr>
          <w:rFonts w:ascii="Calibri" w:eastAsia="Times New Roman" w:hAnsi="Calibri" w:cs="Calibri"/>
          <w:lang w:eastAsia="en-GB"/>
        </w:rPr>
        <w:t xml:space="preserve"> taken as</w:t>
      </w:r>
      <w:r w:rsidR="00F50D17" w:rsidRPr="688B3F19">
        <w:rPr>
          <w:rFonts w:ascii="Calibri" w:eastAsia="Times New Roman" w:hAnsi="Calibri" w:cs="Calibri"/>
          <w:lang w:eastAsia="en-GB"/>
        </w:rPr>
        <w:t xml:space="preserve"> the un</w:t>
      </w:r>
      <w:r w:rsidR="00861B97" w:rsidRPr="688B3F19">
        <w:rPr>
          <w:rFonts w:ascii="Calibri" w:eastAsia="Times New Roman" w:hAnsi="Calibri" w:cs="Calibri"/>
          <w:lang w:eastAsia="en-GB"/>
        </w:rPr>
        <w:t>spoken</w:t>
      </w:r>
      <w:r w:rsidR="00F50D17" w:rsidRPr="688B3F19">
        <w:rPr>
          <w:rFonts w:ascii="Calibri" w:eastAsia="Times New Roman" w:hAnsi="Calibri" w:cs="Calibri"/>
          <w:lang w:eastAsia="en-GB"/>
        </w:rPr>
        <w:t xml:space="preserve"> norm</w:t>
      </w:r>
      <w:r w:rsidR="00AF445D" w:rsidRPr="688B3F19">
        <w:rPr>
          <w:rFonts w:ascii="Calibri" w:eastAsia="Times New Roman" w:hAnsi="Calibri" w:cs="Calibri"/>
          <w:lang w:eastAsia="en-GB"/>
        </w:rPr>
        <w:t xml:space="preserve"> in TEIs</w:t>
      </w:r>
      <w:r w:rsidR="00E953C5" w:rsidRPr="688B3F19">
        <w:rPr>
          <w:rFonts w:ascii="Calibri" w:eastAsia="Times New Roman" w:hAnsi="Calibri" w:cs="Calibri"/>
          <w:lang w:eastAsia="en-GB"/>
        </w:rPr>
        <w:t>,</w:t>
      </w:r>
      <w:r w:rsidR="00F50D17" w:rsidRPr="688B3F19">
        <w:rPr>
          <w:rFonts w:ascii="Calibri" w:eastAsia="Times New Roman" w:hAnsi="Calibri" w:cs="Calibri"/>
          <w:lang w:eastAsia="en-GB"/>
        </w:rPr>
        <w:t xml:space="preserve"> </w:t>
      </w:r>
      <w:r w:rsidR="00E95609" w:rsidRPr="688B3F19">
        <w:rPr>
          <w:rFonts w:ascii="Calibri" w:eastAsia="Times New Roman" w:hAnsi="Calibri" w:cs="Calibri"/>
          <w:lang w:eastAsia="en-GB"/>
        </w:rPr>
        <w:t xml:space="preserve">which can </w:t>
      </w:r>
      <w:r w:rsidR="00F50D17" w:rsidRPr="688B3F19">
        <w:rPr>
          <w:rFonts w:ascii="Calibri" w:eastAsia="Times New Roman" w:hAnsi="Calibri" w:cs="Calibri"/>
          <w:lang w:eastAsia="en-GB"/>
        </w:rPr>
        <w:t xml:space="preserve">diminish </w:t>
      </w:r>
      <w:r w:rsidR="00F44DF6" w:rsidRPr="688B3F19">
        <w:rPr>
          <w:rFonts w:ascii="Calibri" w:eastAsia="Times New Roman" w:hAnsi="Calibri" w:cs="Calibri"/>
          <w:lang w:eastAsia="en-GB"/>
        </w:rPr>
        <w:t xml:space="preserve">and invalidate </w:t>
      </w:r>
      <w:r w:rsidR="00F50D17" w:rsidRPr="688B3F19">
        <w:rPr>
          <w:rFonts w:ascii="Calibri" w:eastAsia="Times New Roman" w:hAnsi="Calibri" w:cs="Calibri"/>
          <w:lang w:eastAsia="en-GB"/>
        </w:rPr>
        <w:t xml:space="preserve">the experiences </w:t>
      </w:r>
      <w:r w:rsidR="00B37162" w:rsidRPr="688B3F19">
        <w:rPr>
          <w:rFonts w:ascii="Calibri" w:eastAsia="Times New Roman" w:hAnsi="Calibri" w:cs="Calibri"/>
          <w:lang w:eastAsia="en-GB"/>
        </w:rPr>
        <w:t xml:space="preserve">of those from </w:t>
      </w:r>
      <w:r w:rsidR="00E313A2" w:rsidRPr="688B3F19">
        <w:rPr>
          <w:rFonts w:ascii="Calibri" w:eastAsia="Times New Roman" w:hAnsi="Calibri" w:cs="Calibri"/>
          <w:lang w:eastAsia="en-GB"/>
        </w:rPr>
        <w:t xml:space="preserve">different </w:t>
      </w:r>
      <w:r w:rsidR="00B37162" w:rsidRPr="688B3F19">
        <w:rPr>
          <w:rFonts w:ascii="Calibri" w:eastAsia="Times New Roman" w:hAnsi="Calibri" w:cs="Calibri"/>
          <w:lang w:eastAsia="en-GB"/>
        </w:rPr>
        <w:t>backgrounds.</w:t>
      </w:r>
      <w:r w:rsidR="00F44DF6" w:rsidRPr="688B3F19">
        <w:rPr>
          <w:rFonts w:ascii="Calibri" w:eastAsia="Times New Roman" w:hAnsi="Calibri" w:cs="Calibri"/>
          <w:lang w:eastAsia="en-GB"/>
        </w:rPr>
        <w:t xml:space="preserve"> </w:t>
      </w:r>
      <w:r w:rsidR="00AF445D" w:rsidRPr="688B3F19">
        <w:rPr>
          <w:rFonts w:ascii="Calibri" w:eastAsia="Times New Roman" w:hAnsi="Calibri" w:cs="Calibri"/>
          <w:lang w:eastAsia="en-GB"/>
        </w:rPr>
        <w:t>These u</w:t>
      </w:r>
      <w:r w:rsidR="00C165C4" w:rsidRPr="688B3F19">
        <w:rPr>
          <w:rFonts w:ascii="Calibri" w:eastAsia="Times New Roman" w:hAnsi="Calibri" w:cs="Calibri"/>
          <w:lang w:eastAsia="en-GB"/>
        </w:rPr>
        <w:t xml:space="preserve">nexamined power dynamics prevent </w:t>
      </w:r>
      <w:r w:rsidR="007943B4" w:rsidRPr="688B3F19">
        <w:rPr>
          <w:rFonts w:ascii="Calibri" w:eastAsia="Times New Roman" w:hAnsi="Calibri" w:cs="Calibri"/>
          <w:lang w:eastAsia="en-GB"/>
        </w:rPr>
        <w:t xml:space="preserve">working-class </w:t>
      </w:r>
      <w:r w:rsidR="00C165C4" w:rsidRPr="688B3F19">
        <w:rPr>
          <w:rFonts w:ascii="Calibri" w:eastAsia="Times New Roman" w:hAnsi="Calibri" w:cs="Calibri"/>
          <w:lang w:eastAsia="en-GB"/>
        </w:rPr>
        <w:t>ordinand</w:t>
      </w:r>
      <w:r w:rsidR="00462017" w:rsidRPr="688B3F19">
        <w:rPr>
          <w:rFonts w:ascii="Calibri" w:eastAsia="Times New Roman" w:hAnsi="Calibri" w:cs="Calibri"/>
          <w:lang w:eastAsia="en-GB"/>
        </w:rPr>
        <w:t>s</w:t>
      </w:r>
      <w:r w:rsidR="00C165C4" w:rsidRPr="688B3F19">
        <w:rPr>
          <w:rFonts w:ascii="Calibri" w:eastAsia="Times New Roman" w:hAnsi="Calibri" w:cs="Calibri"/>
          <w:lang w:eastAsia="en-GB"/>
        </w:rPr>
        <w:t xml:space="preserve"> </w:t>
      </w:r>
      <w:r w:rsidR="305845AD" w:rsidRPr="688B3F19">
        <w:rPr>
          <w:rFonts w:ascii="Calibri" w:eastAsia="Times New Roman" w:hAnsi="Calibri" w:cs="Calibri"/>
          <w:lang w:eastAsia="en-GB"/>
        </w:rPr>
        <w:t xml:space="preserve">from feeling they </w:t>
      </w:r>
      <w:r w:rsidR="00C165C4" w:rsidRPr="688B3F19">
        <w:rPr>
          <w:rFonts w:ascii="Calibri" w:eastAsia="Times New Roman" w:hAnsi="Calibri" w:cs="Calibri"/>
          <w:lang w:eastAsia="en-GB"/>
        </w:rPr>
        <w:t>contribut</w:t>
      </w:r>
      <w:r w:rsidR="14E0392B" w:rsidRPr="688B3F19">
        <w:rPr>
          <w:rFonts w:ascii="Calibri" w:eastAsia="Times New Roman" w:hAnsi="Calibri" w:cs="Calibri"/>
          <w:lang w:eastAsia="en-GB"/>
        </w:rPr>
        <w:t>e</w:t>
      </w:r>
      <w:r w:rsidR="00C165C4" w:rsidRPr="688B3F19">
        <w:rPr>
          <w:rFonts w:ascii="Calibri" w:eastAsia="Times New Roman" w:hAnsi="Calibri" w:cs="Calibri"/>
          <w:lang w:eastAsia="en-GB"/>
        </w:rPr>
        <w:t xml:space="preserve"> equally to shaping </w:t>
      </w:r>
      <w:r w:rsidR="00CD5A36" w:rsidRPr="688B3F19">
        <w:rPr>
          <w:rFonts w:ascii="Calibri" w:eastAsia="Times New Roman" w:hAnsi="Calibri" w:cs="Calibri"/>
          <w:lang w:eastAsia="en-GB"/>
        </w:rPr>
        <w:t xml:space="preserve">the </w:t>
      </w:r>
      <w:r w:rsidR="00D018F8" w:rsidRPr="688B3F19">
        <w:rPr>
          <w:rFonts w:ascii="Calibri" w:eastAsia="Times New Roman" w:hAnsi="Calibri" w:cs="Calibri"/>
          <w:lang w:eastAsia="en-GB"/>
        </w:rPr>
        <w:t>college community</w:t>
      </w:r>
      <w:r w:rsidR="00CD5A36" w:rsidRPr="688B3F19">
        <w:rPr>
          <w:rFonts w:ascii="Calibri" w:eastAsia="Times New Roman" w:hAnsi="Calibri" w:cs="Calibri"/>
          <w:lang w:eastAsia="en-GB"/>
        </w:rPr>
        <w:t xml:space="preserve">. </w:t>
      </w:r>
      <w:r w:rsidR="0055066A" w:rsidRPr="688B3F19">
        <w:rPr>
          <w:rFonts w:ascii="Calibri" w:eastAsia="Times New Roman" w:hAnsi="Calibri" w:cs="Calibri"/>
          <w:lang w:eastAsia="en-GB"/>
        </w:rPr>
        <w:t xml:space="preserve">Jamie suggested that not only should ‘pastoral tutors </w:t>
      </w:r>
      <w:r w:rsidR="0006220C" w:rsidRPr="688B3F19">
        <w:rPr>
          <w:rFonts w:ascii="Calibri" w:eastAsia="Times New Roman" w:hAnsi="Calibri" w:cs="Calibri"/>
          <w:lang w:eastAsia="en-GB"/>
        </w:rPr>
        <w:t>[be] briefed to help working</w:t>
      </w:r>
      <w:r w:rsidR="00B25725" w:rsidRPr="688B3F19">
        <w:rPr>
          <w:rFonts w:ascii="Calibri" w:eastAsia="Times New Roman" w:hAnsi="Calibri" w:cs="Calibri"/>
          <w:lang w:eastAsia="en-GB"/>
        </w:rPr>
        <w:t>-</w:t>
      </w:r>
      <w:r w:rsidR="0006220C" w:rsidRPr="688B3F19">
        <w:rPr>
          <w:rFonts w:ascii="Calibri" w:eastAsia="Times New Roman" w:hAnsi="Calibri" w:cs="Calibri"/>
          <w:lang w:eastAsia="en-GB"/>
        </w:rPr>
        <w:t xml:space="preserve">class ordinands integrate well and be free to bring </w:t>
      </w:r>
      <w:r w:rsidR="0006220C" w:rsidRPr="688B3F19">
        <w:rPr>
          <w:rFonts w:ascii="Calibri" w:eastAsia="Times New Roman" w:hAnsi="Calibri" w:cs="Calibri"/>
          <w:lang w:eastAsia="en-GB"/>
        </w:rPr>
        <w:lastRenderedPageBreak/>
        <w:t xml:space="preserve">themselves to the college culture’, </w:t>
      </w:r>
      <w:r w:rsidR="3A6AAE4A" w:rsidRPr="688B3F19">
        <w:rPr>
          <w:rFonts w:ascii="Calibri" w:eastAsia="Times New Roman" w:hAnsi="Calibri" w:cs="Calibri"/>
          <w:lang w:eastAsia="en-GB"/>
        </w:rPr>
        <w:t>but there</w:t>
      </w:r>
      <w:r w:rsidR="0006220C" w:rsidRPr="688B3F19">
        <w:rPr>
          <w:rFonts w:ascii="Calibri" w:eastAsia="Times New Roman" w:hAnsi="Calibri" w:cs="Calibri"/>
          <w:lang w:eastAsia="en-GB"/>
        </w:rPr>
        <w:t xml:space="preserve"> should also be ‘an expectation that that culture will change as a result of working-class people being there.’</w:t>
      </w:r>
      <w:r w:rsidR="009869DD" w:rsidRPr="688B3F19">
        <w:rPr>
          <w:rFonts w:ascii="Calibri" w:eastAsia="Times New Roman" w:hAnsi="Calibri" w:cs="Calibri"/>
          <w:lang w:eastAsia="en-GB"/>
        </w:rPr>
        <w:t xml:space="preserve"> We argue the latter suggestion is key and that raising awareness of the discomfort felt by those from working-class backgrounds will lead to a change of culture rather than a requirement for individuals to change who they are. </w:t>
      </w:r>
    </w:p>
    <w:p w14:paraId="52247816" w14:textId="77777777" w:rsidR="000B649C" w:rsidRDefault="000B649C" w:rsidP="00156B11">
      <w:pPr>
        <w:rPr>
          <w:rFonts w:ascii="Calibri" w:eastAsia="Times New Roman" w:hAnsi="Calibri" w:cs="Calibri"/>
          <w:lang w:eastAsia="en-GB"/>
        </w:rPr>
      </w:pPr>
    </w:p>
    <w:p w14:paraId="167F492F" w14:textId="26C9507E" w:rsidR="00E927C1" w:rsidRDefault="004A071D"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 xml:space="preserve">Our participants </w:t>
      </w:r>
      <w:r w:rsidR="003D02CC" w:rsidRPr="688B3F19">
        <w:rPr>
          <w:rFonts w:ascii="Calibri" w:eastAsia="Times New Roman" w:hAnsi="Calibri" w:cs="Calibri"/>
          <w:lang w:eastAsia="en-GB"/>
        </w:rPr>
        <w:t>highlighted</w:t>
      </w:r>
      <w:r w:rsidRPr="688B3F19">
        <w:rPr>
          <w:rFonts w:ascii="Calibri" w:eastAsia="Times New Roman" w:hAnsi="Calibri" w:cs="Calibri"/>
          <w:lang w:eastAsia="en-GB"/>
        </w:rPr>
        <w:t xml:space="preserve"> differences in accent and dress as further </w:t>
      </w:r>
      <w:r w:rsidR="003D02CC" w:rsidRPr="688B3F19">
        <w:rPr>
          <w:rFonts w:ascii="Calibri" w:eastAsia="Times New Roman" w:hAnsi="Calibri" w:cs="Calibri"/>
          <w:lang w:eastAsia="en-GB"/>
        </w:rPr>
        <w:t xml:space="preserve">instances where they felt othered in theological education. </w:t>
      </w:r>
      <w:r w:rsidR="003E17B2" w:rsidRPr="688B3F19">
        <w:rPr>
          <w:rFonts w:ascii="Calibri" w:eastAsia="Times New Roman" w:hAnsi="Calibri" w:cs="Calibri"/>
          <w:lang w:eastAsia="en-GB"/>
        </w:rPr>
        <w:t xml:space="preserve">Those with regional accents </w:t>
      </w:r>
      <w:r w:rsidR="00187FAE" w:rsidRPr="688B3F19">
        <w:rPr>
          <w:rFonts w:ascii="Calibri" w:eastAsia="Times New Roman" w:hAnsi="Calibri" w:cs="Calibri"/>
          <w:lang w:eastAsia="en-GB"/>
        </w:rPr>
        <w:t>were made to feel self-conscious</w:t>
      </w:r>
      <w:r w:rsidR="00E927C1" w:rsidRPr="688B3F19">
        <w:rPr>
          <w:rFonts w:ascii="Calibri" w:eastAsia="Times New Roman" w:hAnsi="Calibri" w:cs="Calibri"/>
          <w:lang w:eastAsia="en-GB"/>
        </w:rPr>
        <w:t>. Eve remembered</w:t>
      </w:r>
      <w:r w:rsidR="6CA19584" w:rsidRPr="688B3F19">
        <w:rPr>
          <w:rFonts w:ascii="Calibri" w:eastAsia="Times New Roman" w:hAnsi="Calibri" w:cs="Calibri"/>
          <w:lang w:eastAsia="en-GB"/>
        </w:rPr>
        <w:t xml:space="preserve"> this from her time in training:</w:t>
      </w:r>
    </w:p>
    <w:p w14:paraId="78BEF0BF" w14:textId="589BC126" w:rsidR="00E927C1" w:rsidRPr="00E927C1" w:rsidRDefault="00E927C1" w:rsidP="688B3F19">
      <w:pPr>
        <w:pStyle w:val="Quote"/>
        <w:spacing w:line="360" w:lineRule="auto"/>
        <w:rPr>
          <w:color w:val="000000"/>
        </w:rPr>
      </w:pPr>
      <w:r>
        <w:t>One of the things that came up in training when I was leading morning prayer there, my accent comes out more when I'm reading. I don't know why. And I led morning prayer and people laughed. I still remember people laughing at this, you know, and it wasn't markedly different. It just comes out more when I read it and I remember just looking around the room and what you all laughing at? You know? Because I'm not conscious of that. It's not a deliberate kind of ‘right, act Geordie now’. But yeah, and just thinking, I need to watch this when I do this, you know? </w:t>
      </w:r>
    </w:p>
    <w:p w14:paraId="4FD12ED0" w14:textId="3541570E" w:rsidR="006B512D" w:rsidRDefault="006B512D"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In her interview Beth recounted the anger she had felt when her accent was highlighted at college</w:t>
      </w:r>
      <w:r w:rsidR="2E681195" w:rsidRPr="688B3F19">
        <w:rPr>
          <w:rFonts w:ascii="Calibri" w:eastAsia="Times New Roman" w:hAnsi="Calibri" w:cs="Calibri"/>
          <w:lang w:eastAsia="en-GB"/>
        </w:rPr>
        <w:t>:</w:t>
      </w:r>
    </w:p>
    <w:p w14:paraId="7AB6C9E8" w14:textId="2E95800E" w:rsidR="006B512D" w:rsidRPr="006B512D" w:rsidRDefault="006B512D" w:rsidP="688B3F19">
      <w:pPr>
        <w:pStyle w:val="Quote"/>
        <w:spacing w:line="360" w:lineRule="auto"/>
        <w:rPr>
          <w:rFonts w:ascii="Calibri" w:eastAsia="Times New Roman" w:hAnsi="Calibri" w:cs="Calibri"/>
          <w:lang w:eastAsia="en-GB"/>
        </w:rPr>
      </w:pPr>
      <w:r>
        <w:t xml:space="preserve">I got really kind of ‘I will not have my accent mocked.’ </w:t>
      </w:r>
      <w:proofErr w:type="spellStart"/>
      <w:r w:rsidR="00022A9D">
        <w:t>‘</w:t>
      </w:r>
      <w:proofErr w:type="gramStart"/>
      <w:r>
        <w:t>Cause</w:t>
      </w:r>
      <w:proofErr w:type="spellEnd"/>
      <w:proofErr w:type="gramEnd"/>
      <w:r>
        <w:t xml:space="preserve"> I’ve had my accent good naturedly mocked like my entire life. You know, I left the North to go to </w:t>
      </w:r>
      <w:proofErr w:type="spellStart"/>
      <w:proofErr w:type="gramStart"/>
      <w:r>
        <w:t>uni</w:t>
      </w:r>
      <w:proofErr w:type="spellEnd"/>
      <w:proofErr w:type="gramEnd"/>
      <w:r>
        <w:t xml:space="preserve"> and I've always lived in different cities and I've lived in the Northwest a long </w:t>
      </w:r>
      <w:proofErr w:type="gramStart"/>
      <w:r>
        <w:t>time</w:t>
      </w:r>
      <w:proofErr w:type="gramEnd"/>
      <w:r>
        <w:t xml:space="preserve"> so my accent's been out of place my entire life. But I just decided I will not be mocked for my accent in my own birthplace. But it was different to them. Because this was a higher education bubble of people from</w:t>
      </w:r>
      <w:r w:rsidR="2763C8D8">
        <w:t>,</w:t>
      </w:r>
      <w:r>
        <w:t xml:space="preserve"> you know</w:t>
      </w:r>
      <w:r w:rsidR="056D82D0">
        <w:t>,</w:t>
      </w:r>
      <w:r>
        <w:t xml:space="preserve"> very different areas and classes and backgrounds. I was very different.</w:t>
      </w:r>
    </w:p>
    <w:p w14:paraId="509A4E96" w14:textId="0B5153B4" w:rsidR="002933DE" w:rsidRDefault="00A410DA"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Barbara</w:t>
      </w:r>
      <w:r w:rsidR="002933DE" w:rsidRPr="688B3F19">
        <w:rPr>
          <w:rFonts w:ascii="Calibri" w:eastAsia="Times New Roman" w:hAnsi="Calibri" w:cs="Calibri"/>
          <w:lang w:eastAsia="en-GB"/>
        </w:rPr>
        <w:t xml:space="preserve"> </w:t>
      </w:r>
      <w:r w:rsidR="00E927C1" w:rsidRPr="688B3F19">
        <w:rPr>
          <w:rFonts w:ascii="Calibri" w:eastAsia="Times New Roman" w:hAnsi="Calibri" w:cs="Calibri"/>
          <w:lang w:eastAsia="en-GB"/>
        </w:rPr>
        <w:t xml:space="preserve">had a broadly positive experience in theological college, but </w:t>
      </w:r>
      <w:r w:rsidR="00C51D0B" w:rsidRPr="688B3F19">
        <w:rPr>
          <w:rFonts w:ascii="Calibri" w:eastAsia="Times New Roman" w:hAnsi="Calibri" w:cs="Calibri"/>
          <w:lang w:eastAsia="en-GB"/>
        </w:rPr>
        <w:t xml:space="preserve">also </w:t>
      </w:r>
      <w:r w:rsidR="00E927C1" w:rsidRPr="688B3F19">
        <w:rPr>
          <w:rFonts w:ascii="Calibri" w:eastAsia="Times New Roman" w:hAnsi="Calibri" w:cs="Calibri"/>
          <w:lang w:eastAsia="en-GB"/>
        </w:rPr>
        <w:t xml:space="preserve">remembered challenges around her accent: </w:t>
      </w:r>
    </w:p>
    <w:p w14:paraId="7346DD91" w14:textId="0984A9D7" w:rsidR="00A410DA" w:rsidRDefault="00A410DA" w:rsidP="688B3F19">
      <w:pPr>
        <w:pStyle w:val="Quote"/>
        <w:spacing w:line="360" w:lineRule="auto"/>
        <w:rPr>
          <w:lang w:eastAsia="en-GB"/>
        </w:rPr>
      </w:pPr>
      <w:r w:rsidRPr="688B3F19">
        <w:rPr>
          <w:lang w:eastAsia="en-GB"/>
        </w:rPr>
        <w:lastRenderedPageBreak/>
        <w:t xml:space="preserve">I </w:t>
      </w:r>
      <w:r w:rsidR="00AA625C" w:rsidRPr="688B3F19">
        <w:rPr>
          <w:lang w:eastAsia="en-GB"/>
        </w:rPr>
        <w:t xml:space="preserve">loved training. I’m not </w:t>
      </w:r>
      <w:proofErr w:type="spellStart"/>
      <w:r w:rsidR="00AA625C" w:rsidRPr="688B3F19">
        <w:rPr>
          <w:lang w:eastAsia="en-GB"/>
        </w:rPr>
        <w:t>gonna</w:t>
      </w:r>
      <w:proofErr w:type="spellEnd"/>
      <w:r w:rsidR="00AA625C" w:rsidRPr="688B3F19">
        <w:rPr>
          <w:lang w:eastAsia="en-GB"/>
        </w:rPr>
        <w:t xml:space="preserve"> say I didn’t</w:t>
      </w:r>
      <w:r w:rsidR="007D70B0" w:rsidRPr="688B3F19">
        <w:rPr>
          <w:lang w:eastAsia="en-GB"/>
        </w:rPr>
        <w:t xml:space="preserve">… I </w:t>
      </w:r>
      <w:r w:rsidRPr="688B3F19">
        <w:rPr>
          <w:lang w:eastAsia="en-GB"/>
        </w:rPr>
        <w:t xml:space="preserve">absolutely loved </w:t>
      </w:r>
      <w:r w:rsidR="67F3A4EC" w:rsidRPr="688B3F19">
        <w:rPr>
          <w:lang w:eastAsia="en-GB"/>
        </w:rPr>
        <w:t>it,</w:t>
      </w:r>
      <w:r w:rsidRPr="688B3F19">
        <w:rPr>
          <w:lang w:eastAsia="en-GB"/>
        </w:rPr>
        <w:t xml:space="preserve"> and I threw myself into it wholeheartedly and enjoyed every minute of it. And there </w:t>
      </w:r>
      <w:r w:rsidR="361A2CF1" w:rsidRPr="688B3F19">
        <w:rPr>
          <w:lang w:eastAsia="en-GB"/>
        </w:rPr>
        <w:t>were</w:t>
      </w:r>
      <w:r w:rsidRPr="688B3F19">
        <w:rPr>
          <w:lang w:eastAsia="en-GB"/>
        </w:rPr>
        <w:t xml:space="preserve"> challenges </w:t>
      </w:r>
      <w:r w:rsidR="707F4B6E" w:rsidRPr="688B3F19">
        <w:rPr>
          <w:lang w:eastAsia="en-GB"/>
        </w:rPr>
        <w:t>...</w:t>
      </w:r>
      <w:r w:rsidRPr="688B3F19">
        <w:rPr>
          <w:lang w:eastAsia="en-GB"/>
        </w:rPr>
        <w:t xml:space="preserve"> there was a few of us with</w:t>
      </w:r>
      <w:r w:rsidR="007D70B0" w:rsidRPr="688B3F19">
        <w:rPr>
          <w:lang w:eastAsia="en-GB"/>
        </w:rPr>
        <w:t xml:space="preserve"> northern accents and that became a bit of a butt of jokes </w:t>
      </w:r>
      <w:r w:rsidRPr="688B3F19">
        <w:rPr>
          <w:lang w:eastAsia="en-GB"/>
        </w:rPr>
        <w:t>from others and about the northern accents</w:t>
      </w:r>
      <w:r w:rsidR="724B52CC" w:rsidRPr="688B3F19">
        <w:rPr>
          <w:lang w:eastAsia="en-GB"/>
        </w:rPr>
        <w:t xml:space="preserve"> ...</w:t>
      </w:r>
      <w:r w:rsidR="007D70B0" w:rsidRPr="688B3F19">
        <w:rPr>
          <w:lang w:eastAsia="en-GB"/>
        </w:rPr>
        <w:t xml:space="preserve"> sarky comments around ‘oh well, you know people in the </w:t>
      </w:r>
      <w:r w:rsidR="003A465E" w:rsidRPr="688B3F19">
        <w:rPr>
          <w:lang w:eastAsia="en-GB"/>
        </w:rPr>
        <w:t>Northeast</w:t>
      </w:r>
      <w:r w:rsidR="007D70B0" w:rsidRPr="688B3F19">
        <w:rPr>
          <w:lang w:eastAsia="en-GB"/>
        </w:rPr>
        <w:t xml:space="preserve"> only know anything about football</w:t>
      </w:r>
      <w:r w:rsidR="00FE3E93" w:rsidRPr="688B3F19">
        <w:rPr>
          <w:lang w:eastAsia="en-GB"/>
        </w:rPr>
        <w:t>.</w:t>
      </w:r>
      <w:r w:rsidR="00CA1A0B" w:rsidRPr="688B3F19">
        <w:rPr>
          <w:lang w:eastAsia="en-GB"/>
        </w:rPr>
        <w:t>’ That</w:t>
      </w:r>
      <w:r w:rsidRPr="688B3F19">
        <w:rPr>
          <w:lang w:eastAsia="en-GB"/>
        </w:rPr>
        <w:t xml:space="preserve"> became a bit of a running joke</w:t>
      </w:r>
    </w:p>
    <w:p w14:paraId="2554FEC2" w14:textId="1F5618E9" w:rsidR="00052ECD" w:rsidRPr="000B68C1" w:rsidRDefault="007D70B0"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Comments about Barbara’s accent did not only come from fellow students</w:t>
      </w:r>
      <w:r w:rsidR="00F177A0" w:rsidRPr="688B3F19">
        <w:rPr>
          <w:rFonts w:ascii="Calibri" w:eastAsia="Times New Roman" w:hAnsi="Calibri" w:cs="Calibri"/>
          <w:lang w:eastAsia="en-GB"/>
        </w:rPr>
        <w:t>, but w</w:t>
      </w:r>
      <w:r w:rsidR="001611EB" w:rsidRPr="688B3F19">
        <w:rPr>
          <w:rFonts w:ascii="Calibri" w:eastAsia="Times New Roman" w:hAnsi="Calibri" w:cs="Calibri"/>
          <w:lang w:eastAsia="en-GB"/>
        </w:rPr>
        <w:t>ere also</w:t>
      </w:r>
      <w:r w:rsidR="00F177A0" w:rsidRPr="688B3F19">
        <w:rPr>
          <w:rFonts w:ascii="Calibri" w:eastAsia="Times New Roman" w:hAnsi="Calibri" w:cs="Calibri"/>
          <w:lang w:eastAsia="en-GB"/>
        </w:rPr>
        <w:t xml:space="preserve"> m</w:t>
      </w:r>
      <w:r w:rsidR="001611EB" w:rsidRPr="688B3F19">
        <w:rPr>
          <w:rFonts w:ascii="Calibri" w:eastAsia="Times New Roman" w:hAnsi="Calibri" w:cs="Calibri"/>
          <w:lang w:eastAsia="en-GB"/>
        </w:rPr>
        <w:t>ade by teaching staff</w:t>
      </w:r>
      <w:r w:rsidR="00FF4CBB" w:rsidRPr="688B3F19">
        <w:rPr>
          <w:rFonts w:ascii="Calibri" w:eastAsia="Times New Roman" w:hAnsi="Calibri" w:cs="Calibri"/>
          <w:lang w:eastAsia="en-GB"/>
        </w:rPr>
        <w:t>:</w:t>
      </w:r>
      <w:r w:rsidR="00052ECD" w:rsidRPr="688B3F19">
        <w:rPr>
          <w:rFonts w:ascii="Calibri" w:eastAsia="Times New Roman" w:hAnsi="Calibri" w:cs="Calibri"/>
          <w:lang w:eastAsia="en-GB"/>
        </w:rPr>
        <w:t xml:space="preserve"> </w:t>
      </w:r>
    </w:p>
    <w:p w14:paraId="2A8B8125" w14:textId="09349E54" w:rsidR="00804C52" w:rsidRDefault="4513D9C9" w:rsidP="688B3F19">
      <w:pPr>
        <w:pStyle w:val="Quote"/>
        <w:spacing w:line="360" w:lineRule="auto"/>
        <w:rPr>
          <w:rFonts w:ascii="Calibri" w:eastAsia="Times New Roman" w:hAnsi="Calibri" w:cs="Calibri"/>
          <w:lang w:eastAsia="en-GB"/>
        </w:rPr>
      </w:pPr>
      <w:r>
        <w:t>W</w:t>
      </w:r>
      <w:r w:rsidR="00D41086">
        <w:t>hen we were doing preaching training there was a few times I was pulled up on pronunciation and accent, and I haven't got</w:t>
      </w:r>
      <w:r w:rsidR="05372E73">
        <w:t xml:space="preserve"> a</w:t>
      </w:r>
      <w:r w:rsidR="00D41086">
        <w:t xml:space="preserve"> </w:t>
      </w:r>
      <w:proofErr w:type="gramStart"/>
      <w:r w:rsidR="00D41086">
        <w:t>pretty strong</w:t>
      </w:r>
      <w:proofErr w:type="gramEnd"/>
      <w:r w:rsidR="00D41086">
        <w:t xml:space="preserve"> accent, but I was pulled up</w:t>
      </w:r>
      <w:r w:rsidR="00CA1A0B">
        <w:t>. N</w:t>
      </w:r>
      <w:r w:rsidR="00D41086">
        <w:t>ot just me</w:t>
      </w:r>
      <w:r w:rsidR="00CA1A0B">
        <w:t>, t</w:t>
      </w:r>
      <w:r w:rsidR="00D41086">
        <w:t>here were others from other, you know, there was a lad from Birmingham</w:t>
      </w:r>
      <w:r w:rsidR="00D41086" w:rsidRPr="688B3F19">
        <w:rPr>
          <w:rFonts w:ascii="Calibri" w:eastAsia="Times New Roman" w:hAnsi="Calibri" w:cs="Calibri"/>
          <w:sz w:val="22"/>
          <w:szCs w:val="22"/>
          <w:lang w:eastAsia="en-GB"/>
        </w:rPr>
        <w:t xml:space="preserve"> </w:t>
      </w:r>
      <w:r w:rsidR="00D41086" w:rsidRPr="688B3F19">
        <w:rPr>
          <w:rFonts w:ascii="Calibri" w:eastAsia="Times New Roman" w:hAnsi="Calibri" w:cs="Calibri"/>
          <w:lang w:eastAsia="en-GB"/>
        </w:rPr>
        <w:t>and there was a lad from Liverpool, you know? So</w:t>
      </w:r>
      <w:r w:rsidR="595E64AC" w:rsidRPr="688B3F19">
        <w:rPr>
          <w:rFonts w:ascii="Calibri" w:eastAsia="Times New Roman" w:hAnsi="Calibri" w:cs="Calibri"/>
          <w:lang w:eastAsia="en-GB"/>
        </w:rPr>
        <w:t>,</w:t>
      </w:r>
      <w:r w:rsidR="6BDA9254" w:rsidRPr="688B3F19">
        <w:rPr>
          <w:rFonts w:ascii="Calibri" w:eastAsia="Times New Roman" w:hAnsi="Calibri" w:cs="Calibri"/>
          <w:lang w:eastAsia="en-GB"/>
        </w:rPr>
        <w:t xml:space="preserve"> </w:t>
      </w:r>
      <w:r w:rsidR="00D41086" w:rsidRPr="688B3F19">
        <w:rPr>
          <w:rFonts w:ascii="Calibri" w:eastAsia="Times New Roman" w:hAnsi="Calibri" w:cs="Calibri"/>
          <w:lang w:eastAsia="en-GB"/>
        </w:rPr>
        <w:t>it wasn't just me</w:t>
      </w:r>
    </w:p>
    <w:p w14:paraId="048E2E22" w14:textId="77777777" w:rsidR="00B301B7" w:rsidRDefault="00B301B7" w:rsidP="00CD5A36">
      <w:pPr>
        <w:rPr>
          <w:rFonts w:ascii="Calibri" w:eastAsia="Times New Roman" w:hAnsi="Calibri" w:cs="Calibri"/>
          <w:lang w:eastAsia="en-GB"/>
        </w:rPr>
      </w:pPr>
    </w:p>
    <w:p w14:paraId="4DF4C519" w14:textId="0938ED34" w:rsidR="000B68C1" w:rsidRDefault="029B2EAB"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T</w:t>
      </w:r>
      <w:r w:rsidR="00CD5A36" w:rsidRPr="688B3F19">
        <w:rPr>
          <w:rFonts w:ascii="Calibri" w:eastAsia="Times New Roman" w:hAnsi="Calibri" w:cs="Calibri"/>
          <w:lang w:eastAsia="en-GB"/>
        </w:rPr>
        <w:t xml:space="preserve">hese experiences reveal fundamental class dynamics that </w:t>
      </w:r>
      <w:r w:rsidR="00B25725" w:rsidRPr="688B3F19">
        <w:rPr>
          <w:rFonts w:ascii="Calibri" w:eastAsia="Times New Roman" w:hAnsi="Calibri" w:cs="Calibri"/>
          <w:lang w:eastAsia="en-GB"/>
        </w:rPr>
        <w:t>are</w:t>
      </w:r>
      <w:r w:rsidR="00801FBD" w:rsidRPr="688B3F19">
        <w:rPr>
          <w:rFonts w:ascii="Calibri" w:eastAsia="Times New Roman" w:hAnsi="Calibri" w:cs="Calibri"/>
          <w:lang w:eastAsia="en-GB"/>
        </w:rPr>
        <w:t xml:space="preserve"> entwined in </w:t>
      </w:r>
      <w:r w:rsidR="0834142F" w:rsidRPr="688B3F19">
        <w:rPr>
          <w:rFonts w:ascii="Calibri" w:eastAsia="Times New Roman" w:hAnsi="Calibri" w:cs="Calibri"/>
          <w:lang w:eastAsia="en-GB"/>
        </w:rPr>
        <w:t xml:space="preserve">an institution’s </w:t>
      </w:r>
      <w:r w:rsidR="00801FBD" w:rsidRPr="688B3F19">
        <w:rPr>
          <w:rFonts w:ascii="Calibri" w:eastAsia="Times New Roman" w:hAnsi="Calibri" w:cs="Calibri"/>
          <w:lang w:eastAsia="en-GB"/>
        </w:rPr>
        <w:t>culture</w:t>
      </w:r>
      <w:r w:rsidR="1CFC8A91" w:rsidRPr="688B3F19">
        <w:rPr>
          <w:rFonts w:ascii="Calibri" w:eastAsia="Times New Roman" w:hAnsi="Calibri" w:cs="Calibri"/>
          <w:lang w:eastAsia="en-GB"/>
        </w:rPr>
        <w:t>,</w:t>
      </w:r>
      <w:r w:rsidR="00801FBD" w:rsidRPr="688B3F19">
        <w:rPr>
          <w:rFonts w:ascii="Calibri" w:eastAsia="Times New Roman" w:hAnsi="Calibri" w:cs="Calibri"/>
          <w:lang w:eastAsia="en-GB"/>
        </w:rPr>
        <w:t xml:space="preserve"> shap</w:t>
      </w:r>
      <w:r w:rsidR="452119EA" w:rsidRPr="688B3F19">
        <w:rPr>
          <w:rFonts w:ascii="Calibri" w:eastAsia="Times New Roman" w:hAnsi="Calibri" w:cs="Calibri"/>
          <w:lang w:eastAsia="en-GB"/>
        </w:rPr>
        <w:t>ing</w:t>
      </w:r>
      <w:r w:rsidR="00801FBD" w:rsidRPr="688B3F19">
        <w:rPr>
          <w:rFonts w:ascii="Calibri" w:eastAsia="Times New Roman" w:hAnsi="Calibri" w:cs="Calibri"/>
          <w:lang w:eastAsia="en-GB"/>
        </w:rPr>
        <w:t xml:space="preserve"> </w:t>
      </w:r>
      <w:r w:rsidR="00CD5A36" w:rsidRPr="688B3F19">
        <w:rPr>
          <w:rFonts w:ascii="Calibri" w:eastAsia="Times New Roman" w:hAnsi="Calibri" w:cs="Calibri"/>
          <w:lang w:eastAsia="en-GB"/>
        </w:rPr>
        <w:t xml:space="preserve">a person’s sense of self in the long term. </w:t>
      </w:r>
      <w:r w:rsidR="004B5997" w:rsidRPr="688B3F19">
        <w:rPr>
          <w:rFonts w:ascii="Calibri" w:eastAsia="Times New Roman" w:hAnsi="Calibri" w:cs="Calibri"/>
          <w:lang w:eastAsia="en-GB"/>
        </w:rPr>
        <w:t>C</w:t>
      </w:r>
      <w:r w:rsidR="00EA4A49" w:rsidRPr="688B3F19">
        <w:rPr>
          <w:rFonts w:ascii="Calibri" w:eastAsia="Times New Roman" w:hAnsi="Calibri" w:cs="Calibri"/>
          <w:lang w:eastAsia="en-GB"/>
        </w:rPr>
        <w:t>lassed differences in language, accent</w:t>
      </w:r>
      <w:r w:rsidR="702A94BE" w:rsidRPr="688B3F19">
        <w:rPr>
          <w:rFonts w:ascii="Calibri" w:eastAsia="Times New Roman" w:hAnsi="Calibri" w:cs="Calibri"/>
          <w:lang w:eastAsia="en-GB"/>
        </w:rPr>
        <w:t>,</w:t>
      </w:r>
      <w:r w:rsidR="004B5997" w:rsidRPr="688B3F19">
        <w:rPr>
          <w:rFonts w:ascii="Calibri" w:eastAsia="Times New Roman" w:hAnsi="Calibri" w:cs="Calibri"/>
          <w:lang w:eastAsia="en-GB"/>
        </w:rPr>
        <w:t xml:space="preserve"> and</w:t>
      </w:r>
      <w:r w:rsidR="00EA4A49" w:rsidRPr="688B3F19">
        <w:rPr>
          <w:rFonts w:ascii="Calibri" w:eastAsia="Times New Roman" w:hAnsi="Calibri" w:cs="Calibri"/>
          <w:lang w:eastAsia="en-GB"/>
        </w:rPr>
        <w:t xml:space="preserve"> dress</w:t>
      </w:r>
      <w:r w:rsidR="72CCD895" w:rsidRPr="688B3F19">
        <w:rPr>
          <w:rFonts w:ascii="Calibri" w:eastAsia="Times New Roman" w:hAnsi="Calibri" w:cs="Calibri"/>
          <w:lang w:eastAsia="en-GB"/>
        </w:rPr>
        <w:t xml:space="preserve"> </w:t>
      </w:r>
      <w:r w:rsidR="66668280" w:rsidRPr="688B3F19">
        <w:rPr>
          <w:rFonts w:ascii="Calibri" w:eastAsia="Times New Roman" w:hAnsi="Calibri" w:cs="Calibri"/>
          <w:lang w:eastAsia="en-GB"/>
        </w:rPr>
        <w:t>are part of a person’s identity and subjectivity, which are undermined</w:t>
      </w:r>
      <w:r w:rsidR="0F681736" w:rsidRPr="688B3F19">
        <w:rPr>
          <w:rFonts w:ascii="Calibri" w:eastAsia="Times New Roman" w:hAnsi="Calibri" w:cs="Calibri"/>
          <w:lang w:eastAsia="en-GB"/>
        </w:rPr>
        <w:t xml:space="preserve"> when class distinctions are reproduced</w:t>
      </w:r>
      <w:r w:rsidR="66668280" w:rsidRPr="688B3F19">
        <w:rPr>
          <w:rFonts w:ascii="Calibri" w:eastAsia="Times New Roman" w:hAnsi="Calibri" w:cs="Calibri"/>
          <w:lang w:eastAsia="en-GB"/>
        </w:rPr>
        <w:t xml:space="preserve">. </w:t>
      </w:r>
      <w:r w:rsidR="00421947" w:rsidRPr="688B3F19">
        <w:rPr>
          <w:rFonts w:ascii="Calibri" w:eastAsia="Times New Roman" w:hAnsi="Calibri" w:cs="Calibri"/>
          <w:lang w:eastAsia="en-GB"/>
        </w:rPr>
        <w:t xml:space="preserve">Hazel </w:t>
      </w:r>
      <w:r w:rsidR="0097604D" w:rsidRPr="688B3F19">
        <w:rPr>
          <w:rFonts w:ascii="Calibri" w:eastAsia="Times New Roman" w:hAnsi="Calibri" w:cs="Calibri"/>
          <w:lang w:eastAsia="en-GB"/>
        </w:rPr>
        <w:t xml:space="preserve">reflected that </w:t>
      </w:r>
      <w:r w:rsidR="000E5849" w:rsidRPr="688B3F19">
        <w:rPr>
          <w:rFonts w:ascii="Calibri" w:eastAsia="Times New Roman" w:hAnsi="Calibri" w:cs="Calibri"/>
          <w:lang w:eastAsia="en-GB"/>
        </w:rPr>
        <w:t>she was made to feel uncomfortable about the way she dressed at theological college</w:t>
      </w:r>
      <w:r w:rsidR="00AE6B7E" w:rsidRPr="688B3F19">
        <w:rPr>
          <w:rFonts w:ascii="Calibri" w:eastAsia="Times New Roman" w:hAnsi="Calibri" w:cs="Calibri"/>
          <w:lang w:eastAsia="en-GB"/>
        </w:rPr>
        <w:t xml:space="preserve"> as a working-class woman</w:t>
      </w:r>
      <w:r w:rsidR="003B0B27" w:rsidRPr="688B3F19">
        <w:rPr>
          <w:rFonts w:ascii="Calibri" w:eastAsia="Times New Roman" w:hAnsi="Calibri" w:cs="Calibri"/>
          <w:lang w:eastAsia="en-GB"/>
        </w:rPr>
        <w:t>:</w:t>
      </w:r>
    </w:p>
    <w:p w14:paraId="0341FE2A" w14:textId="51AFA285" w:rsidR="000E5849" w:rsidRPr="00E75AE2" w:rsidRDefault="000E5849" w:rsidP="688B3F19">
      <w:pPr>
        <w:pStyle w:val="Quote"/>
        <w:spacing w:line="360" w:lineRule="auto"/>
        <w:rPr>
          <w:lang w:eastAsia="en-GB"/>
        </w:rPr>
      </w:pPr>
      <w:r w:rsidRPr="688B3F19">
        <w:rPr>
          <w:lang w:eastAsia="en-GB"/>
        </w:rPr>
        <w:t xml:space="preserve">I was often inappropriate without realizing, and they would always talk about my clothes. They would always talk about what I was wearing. </w:t>
      </w:r>
      <w:proofErr w:type="gramStart"/>
      <w:r w:rsidRPr="688B3F19">
        <w:rPr>
          <w:lang w:eastAsia="en-GB"/>
        </w:rPr>
        <w:t>An</w:t>
      </w:r>
      <w:r w:rsidR="00B67FF2" w:rsidRPr="688B3F19">
        <w:rPr>
          <w:lang w:eastAsia="en-GB"/>
        </w:rPr>
        <w:t>d</w:t>
      </w:r>
      <w:r w:rsidRPr="688B3F19">
        <w:rPr>
          <w:lang w:eastAsia="en-GB"/>
        </w:rPr>
        <w:t xml:space="preserve">  I'm</w:t>
      </w:r>
      <w:proofErr w:type="gramEnd"/>
      <w:r w:rsidRPr="688B3F19">
        <w:rPr>
          <w:lang w:eastAsia="en-GB"/>
        </w:rPr>
        <w:t xml:space="preserve"> not ridiculous, you know I'm aware of who I am and what I look like, but I don't see why I need to be </w:t>
      </w:r>
      <w:proofErr w:type="gramStart"/>
      <w:r w:rsidRPr="688B3F19">
        <w:rPr>
          <w:lang w:eastAsia="en-GB"/>
        </w:rPr>
        <w:t>mummy-</w:t>
      </w:r>
      <w:proofErr w:type="spellStart"/>
      <w:r w:rsidRPr="688B3F19">
        <w:rPr>
          <w:lang w:eastAsia="en-GB"/>
        </w:rPr>
        <w:t>fied</w:t>
      </w:r>
      <w:proofErr w:type="spellEnd"/>
      <w:proofErr w:type="gramEnd"/>
      <w:r w:rsidRPr="688B3F19">
        <w:rPr>
          <w:lang w:eastAsia="en-GB"/>
        </w:rPr>
        <w:t xml:space="preserve">. I'm not a nun! And I'm married and I've got children and I'm not chatting up my fellow classmates – I'm not interested in you in that way. But I think there must have, there must have been something about </w:t>
      </w:r>
      <w:proofErr w:type="gramStart"/>
      <w:r w:rsidRPr="688B3F19">
        <w:rPr>
          <w:lang w:eastAsia="en-GB"/>
        </w:rPr>
        <w:t>me</w:t>
      </w:r>
      <w:proofErr w:type="gramEnd"/>
      <w:r w:rsidRPr="688B3F19">
        <w:rPr>
          <w:lang w:eastAsia="en-GB"/>
        </w:rPr>
        <w:t xml:space="preserve"> and I think it was</w:t>
      </w:r>
      <w:r w:rsidR="00295D07" w:rsidRPr="688B3F19">
        <w:rPr>
          <w:lang w:eastAsia="en-GB"/>
        </w:rPr>
        <w:t>,</w:t>
      </w:r>
      <w:r w:rsidRPr="688B3F19">
        <w:rPr>
          <w:lang w:eastAsia="en-GB"/>
        </w:rPr>
        <w:t xml:space="preserve"> no one could define it, but I think in part it is that working classness. And I was the only one</w:t>
      </w:r>
      <w:r w:rsidR="3FB574BF" w:rsidRPr="688B3F19">
        <w:rPr>
          <w:lang w:eastAsia="en-GB"/>
        </w:rPr>
        <w:t>,</w:t>
      </w:r>
      <w:r w:rsidRPr="688B3F19">
        <w:rPr>
          <w:lang w:eastAsia="en-GB"/>
        </w:rPr>
        <w:t xml:space="preserve"> I think. I think partly it was that that meant people didn't quite know how to hold me because I wasn't</w:t>
      </w:r>
      <w:r w:rsidR="00295D07" w:rsidRPr="688B3F19">
        <w:rPr>
          <w:lang w:eastAsia="en-GB"/>
        </w:rPr>
        <w:t>,</w:t>
      </w:r>
      <w:r w:rsidRPr="688B3F19">
        <w:rPr>
          <w:lang w:eastAsia="en-GB"/>
        </w:rPr>
        <w:t xml:space="preserve"> I didn't behave like everybody else.</w:t>
      </w:r>
    </w:p>
    <w:p w14:paraId="28FFE06A" w14:textId="47F379B7" w:rsidR="00D54C80" w:rsidRDefault="00E67425"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lastRenderedPageBreak/>
        <w:t xml:space="preserve">Hazel’s experiences highlight the intersecting identities at play in </w:t>
      </w:r>
      <w:r w:rsidR="00A37E1D" w:rsidRPr="688B3F19">
        <w:rPr>
          <w:rFonts w:ascii="Calibri" w:eastAsia="Times New Roman" w:hAnsi="Calibri" w:cs="Calibri"/>
          <w:lang w:eastAsia="en-GB"/>
        </w:rPr>
        <w:t>ordinands’</w:t>
      </w:r>
      <w:r w:rsidRPr="688B3F19">
        <w:rPr>
          <w:rFonts w:ascii="Calibri" w:eastAsia="Times New Roman" w:hAnsi="Calibri" w:cs="Calibri"/>
          <w:lang w:eastAsia="en-GB"/>
        </w:rPr>
        <w:t xml:space="preserve"> experiences </w:t>
      </w:r>
      <w:r w:rsidR="00D3196E" w:rsidRPr="688B3F19">
        <w:rPr>
          <w:rFonts w:ascii="Calibri" w:eastAsia="Times New Roman" w:hAnsi="Calibri" w:cs="Calibri"/>
          <w:lang w:eastAsia="en-GB"/>
        </w:rPr>
        <w:t>in</w:t>
      </w:r>
      <w:r w:rsidRPr="688B3F19">
        <w:rPr>
          <w:rFonts w:ascii="Calibri" w:eastAsia="Times New Roman" w:hAnsi="Calibri" w:cs="Calibri"/>
          <w:lang w:eastAsia="en-GB"/>
        </w:rPr>
        <w:t xml:space="preserve"> theological college. </w:t>
      </w:r>
      <w:r w:rsidR="00D3196E" w:rsidRPr="688B3F19">
        <w:rPr>
          <w:rFonts w:ascii="Calibri" w:eastAsia="Times New Roman" w:hAnsi="Calibri" w:cs="Calibri"/>
          <w:lang w:eastAsia="en-GB"/>
        </w:rPr>
        <w:t>Hazel was acutely aware that her experiences were gendered, but over</w:t>
      </w:r>
      <w:r w:rsidR="2C9E3DF9" w:rsidRPr="688B3F19">
        <w:rPr>
          <w:rFonts w:ascii="Calibri" w:eastAsia="Times New Roman" w:hAnsi="Calibri" w:cs="Calibri"/>
          <w:lang w:eastAsia="en-GB"/>
        </w:rPr>
        <w:t xml:space="preserve"> the course of</w:t>
      </w:r>
      <w:r w:rsidR="00D3196E" w:rsidRPr="688B3F19">
        <w:rPr>
          <w:rFonts w:ascii="Calibri" w:eastAsia="Times New Roman" w:hAnsi="Calibri" w:cs="Calibri"/>
          <w:lang w:eastAsia="en-GB"/>
        </w:rPr>
        <w:t xml:space="preserve"> her ministry she has come to realise that they are both classed and gendered</w:t>
      </w:r>
      <w:r w:rsidR="00B25725" w:rsidRPr="688B3F19">
        <w:rPr>
          <w:rFonts w:ascii="Calibri" w:eastAsia="Times New Roman" w:hAnsi="Calibri" w:cs="Calibri"/>
          <w:lang w:eastAsia="en-GB"/>
        </w:rPr>
        <w:t>;</w:t>
      </w:r>
      <w:r w:rsidR="001D023F" w:rsidRPr="688B3F19">
        <w:rPr>
          <w:rFonts w:ascii="Calibri" w:eastAsia="Times New Roman" w:hAnsi="Calibri" w:cs="Calibri"/>
          <w:lang w:eastAsia="en-GB"/>
        </w:rPr>
        <w:t xml:space="preserve"> </w:t>
      </w:r>
      <w:r w:rsidR="00B25725" w:rsidRPr="688B3F19">
        <w:rPr>
          <w:rFonts w:ascii="Calibri" w:eastAsia="Times New Roman" w:hAnsi="Calibri" w:cs="Calibri"/>
          <w:lang w:eastAsia="en-GB"/>
        </w:rPr>
        <w:t>s</w:t>
      </w:r>
      <w:r w:rsidR="00F251F9" w:rsidRPr="688B3F19">
        <w:rPr>
          <w:rFonts w:ascii="Calibri" w:eastAsia="Times New Roman" w:hAnsi="Calibri" w:cs="Calibri"/>
          <w:lang w:eastAsia="en-GB"/>
        </w:rPr>
        <w:t>he</w:t>
      </w:r>
      <w:r w:rsidR="00B25725" w:rsidRPr="688B3F19">
        <w:rPr>
          <w:rFonts w:ascii="Calibri" w:eastAsia="Times New Roman" w:hAnsi="Calibri" w:cs="Calibri"/>
          <w:lang w:eastAsia="en-GB"/>
        </w:rPr>
        <w:t xml:space="preserve"> felt</w:t>
      </w:r>
      <w:r w:rsidR="00F251F9" w:rsidRPr="688B3F19">
        <w:rPr>
          <w:rFonts w:ascii="Calibri" w:eastAsia="Times New Roman" w:hAnsi="Calibri" w:cs="Calibri"/>
          <w:lang w:eastAsia="en-GB"/>
        </w:rPr>
        <w:t xml:space="preserve"> </w:t>
      </w:r>
      <w:r w:rsidR="00D3196E" w:rsidRPr="688B3F19">
        <w:rPr>
          <w:rFonts w:ascii="Calibri" w:eastAsia="Times New Roman" w:hAnsi="Calibri" w:cs="Calibri"/>
          <w:lang w:eastAsia="en-GB"/>
        </w:rPr>
        <w:t>other</w:t>
      </w:r>
      <w:r w:rsidR="00F251F9" w:rsidRPr="688B3F19">
        <w:rPr>
          <w:rFonts w:ascii="Calibri" w:eastAsia="Times New Roman" w:hAnsi="Calibri" w:cs="Calibri"/>
          <w:lang w:eastAsia="en-GB"/>
        </w:rPr>
        <w:t xml:space="preserve">ed and </w:t>
      </w:r>
      <w:r w:rsidR="00B25725" w:rsidRPr="688B3F19">
        <w:rPr>
          <w:rFonts w:ascii="Calibri" w:eastAsia="Times New Roman" w:hAnsi="Calibri" w:cs="Calibri"/>
          <w:lang w:eastAsia="en-GB"/>
        </w:rPr>
        <w:t xml:space="preserve">undermined </w:t>
      </w:r>
      <w:r w:rsidR="00F251F9" w:rsidRPr="688B3F19">
        <w:rPr>
          <w:rFonts w:ascii="Calibri" w:eastAsia="Times New Roman" w:hAnsi="Calibri" w:cs="Calibri"/>
          <w:lang w:eastAsia="en-GB"/>
        </w:rPr>
        <w:t xml:space="preserve">at college as a </w:t>
      </w:r>
      <w:r w:rsidR="00F251F9" w:rsidRPr="688B3F19">
        <w:rPr>
          <w:rFonts w:ascii="Calibri" w:eastAsia="Times New Roman" w:hAnsi="Calibri" w:cs="Calibri"/>
          <w:i/>
          <w:iCs/>
          <w:lang w:eastAsia="en-GB"/>
        </w:rPr>
        <w:t>working-class</w:t>
      </w:r>
      <w:r w:rsidR="00F251F9" w:rsidRPr="688B3F19">
        <w:rPr>
          <w:rFonts w:ascii="Calibri" w:eastAsia="Times New Roman" w:hAnsi="Calibri" w:cs="Calibri"/>
          <w:lang w:eastAsia="en-GB"/>
        </w:rPr>
        <w:t xml:space="preserve"> woman, not just as a woman. </w:t>
      </w:r>
      <w:r w:rsidR="00E669A9" w:rsidRPr="688B3F19">
        <w:rPr>
          <w:rFonts w:ascii="Calibri" w:eastAsia="Times New Roman" w:hAnsi="Calibri" w:cs="Calibri"/>
          <w:lang w:eastAsia="en-GB"/>
        </w:rPr>
        <w:t>Such an intersectional perspective</w:t>
      </w:r>
      <w:r w:rsidR="0011544F" w:rsidRPr="688B3F19">
        <w:rPr>
          <w:rFonts w:ascii="Calibri" w:eastAsia="Times New Roman" w:hAnsi="Calibri" w:cs="Calibri"/>
          <w:lang w:eastAsia="en-GB"/>
        </w:rPr>
        <w:t xml:space="preserve"> complicates the understanding of what might be help</w:t>
      </w:r>
      <w:r w:rsidR="000C5878" w:rsidRPr="688B3F19">
        <w:rPr>
          <w:rFonts w:ascii="Calibri" w:eastAsia="Times New Roman" w:hAnsi="Calibri" w:cs="Calibri"/>
          <w:lang w:eastAsia="en-GB"/>
        </w:rPr>
        <w:t>ful</w:t>
      </w:r>
      <w:r w:rsidR="0011544F" w:rsidRPr="688B3F19">
        <w:rPr>
          <w:rFonts w:ascii="Calibri" w:eastAsia="Times New Roman" w:hAnsi="Calibri" w:cs="Calibri"/>
          <w:lang w:eastAsia="en-GB"/>
        </w:rPr>
        <w:t xml:space="preserve"> for ‘working</w:t>
      </w:r>
      <w:r w:rsidR="00B25725" w:rsidRPr="688B3F19">
        <w:rPr>
          <w:rFonts w:ascii="Calibri" w:eastAsia="Times New Roman" w:hAnsi="Calibri" w:cs="Calibri"/>
          <w:lang w:eastAsia="en-GB"/>
        </w:rPr>
        <w:t>-</w:t>
      </w:r>
      <w:r w:rsidR="0011544F" w:rsidRPr="688B3F19">
        <w:rPr>
          <w:rFonts w:ascii="Calibri" w:eastAsia="Times New Roman" w:hAnsi="Calibri" w:cs="Calibri"/>
          <w:lang w:eastAsia="en-GB"/>
        </w:rPr>
        <w:t xml:space="preserve">class ordinands’ </w:t>
      </w:r>
      <w:r w:rsidR="009C6CD2" w:rsidRPr="688B3F19">
        <w:rPr>
          <w:rFonts w:ascii="Calibri" w:eastAsia="Times New Roman" w:hAnsi="Calibri" w:cs="Calibri"/>
          <w:lang w:eastAsia="en-GB"/>
        </w:rPr>
        <w:t xml:space="preserve">in </w:t>
      </w:r>
      <w:r w:rsidR="00D439A5" w:rsidRPr="688B3F19">
        <w:rPr>
          <w:rFonts w:ascii="Calibri" w:eastAsia="Times New Roman" w:hAnsi="Calibri" w:cs="Calibri"/>
          <w:lang w:eastAsia="en-GB"/>
        </w:rPr>
        <w:t>theological education</w:t>
      </w:r>
      <w:r w:rsidR="007C7002" w:rsidRPr="688B3F19">
        <w:rPr>
          <w:rFonts w:ascii="Calibri" w:eastAsia="Times New Roman" w:hAnsi="Calibri" w:cs="Calibri"/>
          <w:lang w:eastAsia="en-GB"/>
        </w:rPr>
        <w:t xml:space="preserve"> as </w:t>
      </w:r>
      <w:r w:rsidR="00D439A5" w:rsidRPr="688B3F19">
        <w:rPr>
          <w:rFonts w:ascii="Calibri" w:eastAsia="Times New Roman" w:hAnsi="Calibri" w:cs="Calibri"/>
          <w:lang w:eastAsia="en-GB"/>
        </w:rPr>
        <w:t>‘working</w:t>
      </w:r>
      <w:r w:rsidR="00B25725" w:rsidRPr="688B3F19">
        <w:rPr>
          <w:rFonts w:ascii="Calibri" w:eastAsia="Times New Roman" w:hAnsi="Calibri" w:cs="Calibri"/>
          <w:lang w:eastAsia="en-GB"/>
        </w:rPr>
        <w:t>-</w:t>
      </w:r>
      <w:r w:rsidR="00D439A5" w:rsidRPr="688B3F19">
        <w:rPr>
          <w:rFonts w:ascii="Calibri" w:eastAsia="Times New Roman" w:hAnsi="Calibri" w:cs="Calibri"/>
          <w:lang w:eastAsia="en-GB"/>
        </w:rPr>
        <w:t xml:space="preserve">class’ </w:t>
      </w:r>
      <w:r w:rsidR="009C6CD2" w:rsidRPr="688B3F19">
        <w:rPr>
          <w:rFonts w:ascii="Calibri" w:eastAsia="Times New Roman" w:hAnsi="Calibri" w:cs="Calibri"/>
          <w:lang w:eastAsia="en-GB"/>
        </w:rPr>
        <w:t xml:space="preserve">is </w:t>
      </w:r>
      <w:r w:rsidR="00D439A5" w:rsidRPr="688B3F19">
        <w:rPr>
          <w:rFonts w:ascii="Calibri" w:eastAsia="Times New Roman" w:hAnsi="Calibri" w:cs="Calibri"/>
          <w:lang w:eastAsia="en-GB"/>
        </w:rPr>
        <w:t>far from</w:t>
      </w:r>
      <w:r w:rsidR="009C6CD2" w:rsidRPr="688B3F19">
        <w:rPr>
          <w:rFonts w:ascii="Calibri" w:eastAsia="Times New Roman" w:hAnsi="Calibri" w:cs="Calibri"/>
          <w:lang w:eastAsia="en-GB"/>
        </w:rPr>
        <w:t xml:space="preserve"> a homogenous category. </w:t>
      </w:r>
    </w:p>
    <w:p w14:paraId="1426EA4C" w14:textId="19118D52" w:rsidR="009869DD" w:rsidRDefault="009869DD" w:rsidP="12534FF3">
      <w:pPr>
        <w:rPr>
          <w:rFonts w:ascii="Calibri" w:eastAsia="Times New Roman" w:hAnsi="Calibri" w:cs="Calibri"/>
          <w:lang w:eastAsia="en-GB"/>
        </w:rPr>
      </w:pPr>
    </w:p>
    <w:p w14:paraId="3454B10C" w14:textId="77777777" w:rsidR="009B1A18" w:rsidRDefault="009B1A18" w:rsidP="00C76D66">
      <w:pPr>
        <w:pStyle w:val="Heading2"/>
      </w:pPr>
    </w:p>
    <w:p w14:paraId="33E6B180" w14:textId="4D0F515F" w:rsidR="00C76D66" w:rsidRDefault="0D26A73A" w:rsidP="00C76D66">
      <w:pPr>
        <w:pStyle w:val="Heading2"/>
      </w:pPr>
      <w:r>
        <w:t xml:space="preserve">Material </w:t>
      </w:r>
      <w:r w:rsidR="00C76D66">
        <w:t>Challenges</w:t>
      </w:r>
    </w:p>
    <w:p w14:paraId="34344F6C" w14:textId="77777777" w:rsidR="00C76D66" w:rsidRDefault="00C76D66" w:rsidP="00C76D66"/>
    <w:p w14:paraId="2FAAC37F" w14:textId="51725BA1" w:rsidR="00C76D66" w:rsidRPr="00415447" w:rsidRDefault="4746054A" w:rsidP="688B3F19">
      <w:pPr>
        <w:spacing w:line="360" w:lineRule="auto"/>
      </w:pPr>
      <w:r w:rsidRPr="688B3F19">
        <w:rPr>
          <w:rFonts w:ascii="Calibri" w:eastAsia="Times New Roman" w:hAnsi="Calibri" w:cs="Calibri"/>
          <w:lang w:eastAsia="en-GB"/>
        </w:rPr>
        <w:t>W</w:t>
      </w:r>
      <w:r w:rsidR="00B25725" w:rsidRPr="688B3F19">
        <w:rPr>
          <w:rFonts w:ascii="Calibri" w:eastAsia="Times New Roman" w:hAnsi="Calibri" w:cs="Calibri"/>
          <w:lang w:eastAsia="en-GB"/>
        </w:rPr>
        <w:t>e highlight</w:t>
      </w:r>
      <w:r w:rsidR="4236D84A" w:rsidRPr="688B3F19">
        <w:rPr>
          <w:rFonts w:ascii="Calibri" w:eastAsia="Times New Roman" w:hAnsi="Calibri" w:cs="Calibri"/>
          <w:lang w:eastAsia="en-GB"/>
        </w:rPr>
        <w:t xml:space="preserve"> in this report</w:t>
      </w:r>
      <w:r w:rsidR="00B25725" w:rsidRPr="688B3F19">
        <w:rPr>
          <w:rFonts w:ascii="Calibri" w:eastAsia="Times New Roman" w:hAnsi="Calibri" w:cs="Calibri"/>
          <w:lang w:eastAsia="en-GB"/>
        </w:rPr>
        <w:t xml:space="preserve"> the </w:t>
      </w:r>
      <w:r w:rsidR="00B25725" w:rsidRPr="688B3F19">
        <w:rPr>
          <w:rFonts w:ascii="Calibri" w:eastAsia="Times New Roman" w:hAnsi="Calibri" w:cs="Calibri"/>
          <w:i/>
          <w:iCs/>
          <w:lang w:eastAsia="en-GB"/>
        </w:rPr>
        <w:t>structural</w:t>
      </w:r>
      <w:r w:rsidR="00B25725" w:rsidRPr="688B3F19">
        <w:rPr>
          <w:rFonts w:ascii="Calibri" w:eastAsia="Times New Roman" w:hAnsi="Calibri" w:cs="Calibri"/>
          <w:lang w:eastAsia="en-GB"/>
        </w:rPr>
        <w:t xml:space="preserve"> ways class differences are reproduced. For example, w</w:t>
      </w:r>
      <w:r w:rsidR="006F1DA8" w:rsidRPr="688B3F19">
        <w:rPr>
          <w:rFonts w:ascii="Calibri" w:eastAsia="Times New Roman" w:hAnsi="Calibri" w:cs="Calibri"/>
          <w:lang w:eastAsia="en-GB"/>
        </w:rPr>
        <w:t xml:space="preserve">hen participants detailed their challenging experiences navigating </w:t>
      </w:r>
      <w:r w:rsidR="00C375A2" w:rsidRPr="688B3F19">
        <w:rPr>
          <w:rFonts w:ascii="Calibri" w:eastAsia="Times New Roman" w:hAnsi="Calibri" w:cs="Calibri"/>
          <w:lang w:eastAsia="en-GB"/>
        </w:rPr>
        <w:t xml:space="preserve">theological college, they often underlined </w:t>
      </w:r>
      <w:r w:rsidR="008F0CBE" w:rsidRPr="688B3F19">
        <w:rPr>
          <w:rFonts w:ascii="Calibri" w:eastAsia="Times New Roman" w:hAnsi="Calibri" w:cs="Calibri"/>
          <w:lang w:eastAsia="en-GB"/>
        </w:rPr>
        <w:t>a lack o</w:t>
      </w:r>
      <w:r w:rsidR="0095765B" w:rsidRPr="688B3F19">
        <w:rPr>
          <w:rFonts w:ascii="Calibri" w:eastAsia="Times New Roman" w:hAnsi="Calibri" w:cs="Calibri"/>
          <w:lang w:eastAsia="en-GB"/>
        </w:rPr>
        <w:t>f</w:t>
      </w:r>
      <w:r w:rsidR="008F0CBE" w:rsidRPr="688B3F19">
        <w:rPr>
          <w:rFonts w:ascii="Calibri" w:eastAsia="Times New Roman" w:hAnsi="Calibri" w:cs="Calibri"/>
          <w:lang w:eastAsia="en-GB"/>
        </w:rPr>
        <w:t xml:space="preserve"> support and understanding</w:t>
      </w:r>
      <w:r w:rsidR="001411A5" w:rsidRPr="688B3F19">
        <w:rPr>
          <w:rFonts w:ascii="Calibri" w:eastAsia="Times New Roman" w:hAnsi="Calibri" w:cs="Calibri"/>
          <w:lang w:eastAsia="en-GB"/>
        </w:rPr>
        <w:t xml:space="preserve"> </w:t>
      </w:r>
      <w:r w:rsidR="2E38FBF2" w:rsidRPr="688B3F19">
        <w:rPr>
          <w:rFonts w:ascii="Calibri" w:eastAsia="Times New Roman" w:hAnsi="Calibri" w:cs="Calibri"/>
          <w:lang w:eastAsia="en-GB"/>
        </w:rPr>
        <w:t xml:space="preserve">of social </w:t>
      </w:r>
      <w:r w:rsidR="001411A5" w:rsidRPr="688B3F19">
        <w:rPr>
          <w:rFonts w:ascii="Calibri" w:eastAsia="Times New Roman" w:hAnsi="Calibri" w:cs="Calibri"/>
          <w:lang w:eastAsia="en-GB"/>
        </w:rPr>
        <w:t>clas</w:t>
      </w:r>
      <w:r w:rsidR="00F2734B" w:rsidRPr="688B3F19">
        <w:rPr>
          <w:rFonts w:ascii="Calibri" w:eastAsia="Times New Roman" w:hAnsi="Calibri" w:cs="Calibri"/>
          <w:lang w:eastAsia="en-GB"/>
        </w:rPr>
        <w:t>s</w:t>
      </w:r>
      <w:r w:rsidR="001411A5" w:rsidRPr="688B3F19">
        <w:rPr>
          <w:rFonts w:ascii="Calibri" w:eastAsia="Times New Roman" w:hAnsi="Calibri" w:cs="Calibri"/>
          <w:lang w:eastAsia="en-GB"/>
        </w:rPr>
        <w:t xml:space="preserve"> within</w:t>
      </w:r>
      <w:r w:rsidR="007D4CE7" w:rsidRPr="688B3F19">
        <w:rPr>
          <w:rFonts w:ascii="Calibri" w:eastAsia="Times New Roman" w:hAnsi="Calibri" w:cs="Calibri"/>
          <w:lang w:eastAsia="en-GB"/>
        </w:rPr>
        <w:t xml:space="preserve"> the TEI structures</w:t>
      </w:r>
      <w:r w:rsidR="001411A5" w:rsidRPr="688B3F19">
        <w:rPr>
          <w:rFonts w:ascii="Calibri" w:eastAsia="Times New Roman" w:hAnsi="Calibri" w:cs="Calibri"/>
          <w:lang w:eastAsia="en-GB"/>
        </w:rPr>
        <w:t xml:space="preserve"> th</w:t>
      </w:r>
      <w:r w:rsidR="00E530F4" w:rsidRPr="688B3F19">
        <w:rPr>
          <w:rFonts w:ascii="Calibri" w:eastAsia="Times New Roman" w:hAnsi="Calibri" w:cs="Calibri"/>
          <w:lang w:eastAsia="en-GB"/>
        </w:rPr>
        <w:t>emselves</w:t>
      </w:r>
      <w:r w:rsidR="007D4CE7" w:rsidRPr="688B3F19">
        <w:rPr>
          <w:rFonts w:ascii="Calibri" w:eastAsia="Times New Roman" w:hAnsi="Calibri" w:cs="Calibri"/>
          <w:lang w:eastAsia="en-GB"/>
        </w:rPr>
        <w:t xml:space="preserve">. </w:t>
      </w:r>
    </w:p>
    <w:p w14:paraId="453C8189" w14:textId="140C0D4C" w:rsidR="00C76D66" w:rsidRPr="00415447" w:rsidRDefault="00C76D66" w:rsidP="688B3F19">
      <w:pPr>
        <w:rPr>
          <w:rFonts w:ascii="Calibri" w:eastAsia="Times New Roman" w:hAnsi="Calibri" w:cs="Calibri"/>
          <w:lang w:eastAsia="en-GB"/>
        </w:rPr>
      </w:pPr>
    </w:p>
    <w:p w14:paraId="55D7A67E" w14:textId="2E401B73" w:rsidR="00C76D66" w:rsidRPr="00415447" w:rsidRDefault="007D4CE7" w:rsidP="688B3F19">
      <w:pPr>
        <w:spacing w:line="360" w:lineRule="auto"/>
      </w:pPr>
      <w:r w:rsidRPr="688B3F19">
        <w:rPr>
          <w:rFonts w:ascii="Calibri" w:eastAsia="Times New Roman" w:hAnsi="Calibri" w:cs="Calibri"/>
          <w:lang w:eastAsia="en-GB"/>
        </w:rPr>
        <w:t>Participants accepted that theological college was a time for reflection, change</w:t>
      </w:r>
      <w:r w:rsidR="242B937A" w:rsidRPr="688B3F19">
        <w:rPr>
          <w:rFonts w:ascii="Calibri" w:eastAsia="Times New Roman" w:hAnsi="Calibri" w:cs="Calibri"/>
          <w:lang w:eastAsia="en-GB"/>
        </w:rPr>
        <w:t>,</w:t>
      </w:r>
      <w:r w:rsidRPr="688B3F19">
        <w:rPr>
          <w:rFonts w:ascii="Calibri" w:eastAsia="Times New Roman" w:hAnsi="Calibri" w:cs="Calibri"/>
          <w:lang w:eastAsia="en-GB"/>
        </w:rPr>
        <w:t xml:space="preserve"> and growth, where their identity and self-understanding would be expanded. However, </w:t>
      </w:r>
      <w:r w:rsidR="718F9EE7" w:rsidRPr="688B3F19">
        <w:rPr>
          <w:rFonts w:ascii="Calibri" w:eastAsia="Times New Roman" w:hAnsi="Calibri" w:cs="Calibri"/>
          <w:lang w:eastAsia="en-GB"/>
        </w:rPr>
        <w:t>some</w:t>
      </w:r>
      <w:r w:rsidR="00415447" w:rsidRPr="688B3F19">
        <w:rPr>
          <w:rFonts w:ascii="Calibri" w:eastAsia="Times New Roman" w:hAnsi="Calibri" w:cs="Calibri"/>
          <w:lang w:eastAsia="en-GB"/>
        </w:rPr>
        <w:t xml:space="preserve"> regretted that </w:t>
      </w:r>
      <w:r w:rsidRPr="688B3F19">
        <w:rPr>
          <w:rFonts w:ascii="Calibri" w:eastAsia="Times New Roman" w:hAnsi="Calibri" w:cs="Calibri"/>
          <w:lang w:eastAsia="en-GB"/>
        </w:rPr>
        <w:t>there was little acknowledgement</w:t>
      </w:r>
      <w:r w:rsidR="00415447" w:rsidRPr="688B3F19">
        <w:rPr>
          <w:rFonts w:ascii="Calibri" w:eastAsia="Times New Roman" w:hAnsi="Calibri" w:cs="Calibri"/>
          <w:lang w:eastAsia="en-GB"/>
        </w:rPr>
        <w:t xml:space="preserve"> of the additional cultural barriers they faced, and that space was rarely made for them to explore and discuss these challenges. For Karl, class was ‘the elephant in the room’</w:t>
      </w:r>
      <w:r w:rsidR="4D7C05C9" w:rsidRPr="688B3F19">
        <w:rPr>
          <w:rFonts w:ascii="Calibri" w:eastAsia="Times New Roman" w:hAnsi="Calibri" w:cs="Calibri"/>
          <w:lang w:eastAsia="en-GB"/>
        </w:rPr>
        <w:t xml:space="preserve"> and</w:t>
      </w:r>
      <w:r w:rsidR="00415447" w:rsidRPr="688B3F19">
        <w:rPr>
          <w:rFonts w:ascii="Calibri" w:eastAsia="Times New Roman" w:hAnsi="Calibri" w:cs="Calibri"/>
          <w:lang w:eastAsia="en-GB"/>
        </w:rPr>
        <w:t xml:space="preserve"> ‘</w:t>
      </w:r>
      <w:r w:rsidR="00415447">
        <w:t xml:space="preserve">it was something I was extremely conscious of but didn't know who to talk to about it. It wasn't addressed </w:t>
      </w:r>
      <w:r w:rsidR="003A465E">
        <w:t>anywhere;</w:t>
      </w:r>
      <w:r w:rsidR="00415447">
        <w:t xml:space="preserve"> it was almost like it was ignored’. Participants specifically </w:t>
      </w:r>
      <w:r w:rsidR="00C76D66">
        <w:t>noted that they would have valued pastoral staff</w:t>
      </w:r>
      <w:r w:rsidR="001C49DC">
        <w:t xml:space="preserve"> and personal tutors</w:t>
      </w:r>
      <w:r w:rsidR="00C76D66">
        <w:t xml:space="preserve"> having more awareness of classed</w:t>
      </w:r>
      <w:r w:rsidR="67AF5C2B">
        <w:t>-based</w:t>
      </w:r>
      <w:r w:rsidR="00C76D66">
        <w:t xml:space="preserve"> challenges</w:t>
      </w:r>
      <w:r w:rsidR="001411A5">
        <w:t xml:space="preserve"> experienced by students from working-class backgrounds. </w:t>
      </w:r>
      <w:r w:rsidR="00C76D66" w:rsidRPr="688B3F19">
        <w:rPr>
          <w:rFonts w:ascii="Calibri" w:eastAsia="Times New Roman" w:hAnsi="Calibri" w:cs="Calibri"/>
          <w:lang w:eastAsia="en-GB"/>
        </w:rPr>
        <w:t>Dylan felt this was an issue both in theological college and throughout the discernment and training process:</w:t>
      </w:r>
    </w:p>
    <w:p w14:paraId="4D1B1BD2" w14:textId="614DE201" w:rsidR="00C76D66" w:rsidRPr="00D95CD8" w:rsidRDefault="290E7098" w:rsidP="688B3F19">
      <w:pPr>
        <w:pStyle w:val="Quote"/>
        <w:spacing w:line="360" w:lineRule="auto"/>
      </w:pPr>
      <w:r>
        <w:t>I</w:t>
      </w:r>
      <w:r w:rsidR="00C76D66">
        <w:t>f there was some recognition somehow, of the unique types of struggles that working</w:t>
      </w:r>
      <w:r w:rsidR="1B76E4D3">
        <w:t>-</w:t>
      </w:r>
      <w:r w:rsidR="00C76D66">
        <w:t>class people might have, I think, particularly in the discernment, training and deployment and curacy process, that would be good for DDOs and training incumbents</w:t>
      </w:r>
      <w:r w:rsidR="00183943">
        <w:t xml:space="preserve"> t</w:t>
      </w:r>
      <w:r w:rsidR="00C76D66">
        <w:t>o just have some sense of, these might be the sorts of things that this person might struggle with, talk to them about it, you know, ask them about it. Because a lot of people I've spoken to just haven't got a clue.</w:t>
      </w:r>
    </w:p>
    <w:p w14:paraId="24071E48" w14:textId="76DE7AD4" w:rsidR="00C76D66" w:rsidRDefault="00C76D66" w:rsidP="688B3F19">
      <w:pPr>
        <w:spacing w:line="360" w:lineRule="auto"/>
      </w:pPr>
      <w:r>
        <w:lastRenderedPageBreak/>
        <w:t>Our participants mentioned both practical and emotional challenges during training that were not handled with sufficient awareness. Beth’s experience around housing at theological college exemplified the practical challenges. As a single ordinand at residential theological college</w:t>
      </w:r>
      <w:r w:rsidR="15715423">
        <w:t xml:space="preserve">, </w:t>
      </w:r>
      <w:r w:rsidR="001411A5">
        <w:t xml:space="preserve">she </w:t>
      </w:r>
      <w:r>
        <w:t xml:space="preserve">was placed in a </w:t>
      </w:r>
      <w:r w:rsidR="001C49DC">
        <w:t>hall of residence</w:t>
      </w:r>
      <w:r w:rsidR="001411A5">
        <w:t>. The accommodation policy was built around the assumption students would have alternative accommoda</w:t>
      </w:r>
      <w:r w:rsidR="001411A5" w:rsidRPr="688B3F19">
        <w:rPr>
          <w:color w:val="000000" w:themeColor="text1"/>
        </w:rPr>
        <w:t xml:space="preserve">tion outside term times, </w:t>
      </w:r>
      <w:r w:rsidR="001411A5">
        <w:t>which Beth did not have.</w:t>
      </w:r>
      <w:r>
        <w:t xml:space="preserve"> She joked about the fictional </w:t>
      </w:r>
      <w:r w:rsidR="005A3049">
        <w:t xml:space="preserve">ideal middle-class </w:t>
      </w:r>
      <w:r>
        <w:t>ordinand, whom she had named Toby</w:t>
      </w:r>
      <w:r w:rsidR="6C31B77B">
        <w:t>:</w:t>
      </w:r>
    </w:p>
    <w:p w14:paraId="610E34F0" w14:textId="4D78A6CF" w:rsidR="00C76D66" w:rsidRDefault="00F321DF" w:rsidP="688B3F19">
      <w:pPr>
        <w:pStyle w:val="Quote"/>
        <w:spacing w:line="360" w:lineRule="auto"/>
      </w:pPr>
      <w:r>
        <w:t xml:space="preserve">You know, he has another place to go in the holidays. He probably has some possessions stored elsewhere. He doesn’t have to bring </w:t>
      </w:r>
      <w:proofErr w:type="gramStart"/>
      <w:r>
        <w:t>all of</w:t>
      </w:r>
      <w:proofErr w:type="gramEnd"/>
      <w:r>
        <w:t xml:space="preserve"> his clothes and store it in that room. He probably doesn’t have the need for privacy</w:t>
      </w:r>
      <w:r w:rsidR="00213A67">
        <w:t xml:space="preserve"> that I </w:t>
      </w:r>
      <w:r w:rsidR="00C76D66">
        <w:t>had… probably doesn't bother Toby because he went to a private school, you know, he probably went to boarding school. It's all probably fine, but</w:t>
      </w:r>
      <w:r w:rsidR="00213A67">
        <w:t xml:space="preserve"> </w:t>
      </w:r>
      <w:r w:rsidR="00213A67" w:rsidRPr="688B3F19">
        <w:rPr>
          <w:b/>
          <w:bCs/>
        </w:rPr>
        <w:t xml:space="preserve">the notion that I was homeless and the accommodation that they’ve given me wasn’t a home </w:t>
      </w:r>
      <w:r w:rsidR="0059506F" w:rsidRPr="688B3F19">
        <w:rPr>
          <w:b/>
          <w:bCs/>
        </w:rPr>
        <w:t xml:space="preserve">was really, </w:t>
      </w:r>
      <w:proofErr w:type="gramStart"/>
      <w:r w:rsidR="0059506F" w:rsidRPr="688B3F19">
        <w:rPr>
          <w:b/>
          <w:bCs/>
        </w:rPr>
        <w:t>really difficult</w:t>
      </w:r>
      <w:proofErr w:type="gramEnd"/>
      <w:r w:rsidR="0059506F">
        <w:t xml:space="preserve"> while I was training.</w:t>
      </w:r>
      <w:r w:rsidR="00C76D66">
        <w:t xml:space="preserve"> </w:t>
      </w:r>
    </w:p>
    <w:p w14:paraId="7911C189" w14:textId="7F7C6471" w:rsidR="00C76D66" w:rsidRDefault="00C76D66" w:rsidP="688B3F19">
      <w:pPr>
        <w:spacing w:line="360" w:lineRule="auto"/>
      </w:pPr>
      <w:r>
        <w:t xml:space="preserve">Whilst Beth was able to laugh about ‘Toby’ she had found her time at residential theological college a strain. She was angry about the </w:t>
      </w:r>
      <w:r w:rsidR="00F2686A">
        <w:t>assumptions made</w:t>
      </w:r>
      <w:r>
        <w:t xml:space="preserve"> about her financial and housing situation as a single ordinand. These assumptions </w:t>
      </w:r>
      <w:r w:rsidR="001411A5">
        <w:t xml:space="preserve">were </w:t>
      </w:r>
      <w:r>
        <w:t xml:space="preserve">not only </w:t>
      </w:r>
      <w:r w:rsidR="001411A5">
        <w:t xml:space="preserve">about </w:t>
      </w:r>
      <w:r>
        <w:t xml:space="preserve">her material situation but also </w:t>
      </w:r>
      <w:r w:rsidR="001411A5">
        <w:t>about the emotional impact</w:t>
      </w:r>
      <w:r w:rsidR="59325256">
        <w:t xml:space="preserve"> these erroneous assumptions had</w:t>
      </w:r>
      <w:r w:rsidR="001411A5">
        <w:t xml:space="preserve"> on</w:t>
      </w:r>
      <w:r>
        <w:t xml:space="preserve"> her. She acknowledged that her accommodation was the only option available for the TEI, however, she lamented the lack of </w:t>
      </w:r>
      <w:r w:rsidR="00616EA8">
        <w:t xml:space="preserve">institutional </w:t>
      </w:r>
      <w:r>
        <w:t>understanding around the issue.</w:t>
      </w:r>
      <w:r w:rsidR="775FFA39">
        <w:t xml:space="preserve"> For some ordinands</w:t>
      </w:r>
      <w:r w:rsidR="5698A4E8">
        <w:t>, there may be past experiences of housing instability or financial precarity</w:t>
      </w:r>
      <w:r w:rsidR="3B805EA9">
        <w:t xml:space="preserve">. Beth’s </w:t>
      </w:r>
      <w:r w:rsidR="00616EA8">
        <w:t xml:space="preserve">story highlights the need for </w:t>
      </w:r>
      <w:r>
        <w:t>TEIs</w:t>
      </w:r>
      <w:r w:rsidR="00616EA8">
        <w:t xml:space="preserve"> to develop</w:t>
      </w:r>
      <w:r w:rsidR="71D67D51">
        <w:t xml:space="preserve"> policies that take in</w:t>
      </w:r>
      <w:r w:rsidR="00616EA8">
        <w:t xml:space="preserve"> the variety of backgrounds and situations of ordinands</w:t>
      </w:r>
      <w:r w:rsidR="00473629">
        <w:t>,</w:t>
      </w:r>
      <w:r w:rsidR="6226BF66">
        <w:t xml:space="preserve"> with a view to</w:t>
      </w:r>
      <w:r w:rsidR="00473629">
        <w:t xml:space="preserve"> addressing the material issues that </w:t>
      </w:r>
      <w:r w:rsidR="2B63C745">
        <w:t>are</w:t>
      </w:r>
      <w:r w:rsidR="20EB7F3C">
        <w:t xml:space="preserve"> sometimes</w:t>
      </w:r>
      <w:r w:rsidR="00473629">
        <w:t xml:space="preserve"> overlook</w:t>
      </w:r>
      <w:r w:rsidR="184C0C31">
        <w:t>ed</w:t>
      </w:r>
      <w:r w:rsidR="00616EA8">
        <w:t xml:space="preserve">. </w:t>
      </w:r>
      <w:r w:rsidR="00B42B71">
        <w:t xml:space="preserve"> </w:t>
      </w:r>
      <w:r w:rsidR="00B42B71" w:rsidRPr="12534FF3">
        <w:rPr>
          <w:rFonts w:eastAsiaTheme="minorEastAsia"/>
          <w:color w:val="000000"/>
          <w:kern w:val="0"/>
        </w:rPr>
        <w:t xml:space="preserve">Whilst financial provision and grants for ordinands are managed by their sending dioceses, TEIs </w:t>
      </w:r>
      <w:r w:rsidR="21A3AE39" w:rsidRPr="12534FF3">
        <w:rPr>
          <w:rFonts w:eastAsiaTheme="minorEastAsia"/>
          <w:color w:val="000000"/>
          <w:kern w:val="0"/>
        </w:rPr>
        <w:t>may</w:t>
      </w:r>
      <w:r w:rsidR="00B42B71" w:rsidRPr="12534FF3">
        <w:rPr>
          <w:rFonts w:eastAsiaTheme="minorEastAsia"/>
          <w:color w:val="000000"/>
          <w:kern w:val="0"/>
        </w:rPr>
        <w:t xml:space="preserve"> still play a role in advocating for fair material provision for their ordinands, raising issues when they arise and being alert to the different material circumstances of their ordinands on entering theological training. </w:t>
      </w:r>
    </w:p>
    <w:p w14:paraId="7D0F7ABD" w14:textId="19F9FAC2" w:rsidR="12534FF3" w:rsidRDefault="12534FF3" w:rsidP="12534FF3">
      <w:pPr>
        <w:rPr>
          <w:rFonts w:eastAsiaTheme="minorEastAsia"/>
          <w:color w:val="000000" w:themeColor="text1"/>
        </w:rPr>
      </w:pPr>
    </w:p>
    <w:p w14:paraId="4EC7B6FB" w14:textId="77777777" w:rsidR="00C86E8E" w:rsidRDefault="00C86E8E" w:rsidP="688B3F19">
      <w:pPr>
        <w:pStyle w:val="Heading2"/>
      </w:pPr>
    </w:p>
    <w:p w14:paraId="387D0351" w14:textId="3EE76984" w:rsidR="30AFB40F" w:rsidRDefault="30AFB40F" w:rsidP="688B3F19">
      <w:pPr>
        <w:pStyle w:val="Heading2"/>
        <w:rPr>
          <w:rFonts w:asciiTheme="minorHAnsi" w:eastAsiaTheme="minorEastAsia" w:hAnsiTheme="minorHAnsi" w:cstheme="minorBidi"/>
          <w:color w:val="000000" w:themeColor="text1"/>
        </w:rPr>
      </w:pPr>
      <w:r>
        <w:t>The challenge of ‘social mobility’</w:t>
      </w:r>
      <w:r w:rsidR="06ED1081">
        <w:t xml:space="preserve"> and pastoral </w:t>
      </w:r>
      <w:r w:rsidR="6724DF3F">
        <w:t>support</w:t>
      </w:r>
    </w:p>
    <w:p w14:paraId="393AA99E" w14:textId="77777777" w:rsidR="00C76D66" w:rsidRDefault="00C76D66" w:rsidP="00C76D66"/>
    <w:p w14:paraId="1A89EE30" w14:textId="18CD9AC9" w:rsidR="00C76D66" w:rsidRDefault="658C5DAE" w:rsidP="688B3F19">
      <w:pPr>
        <w:spacing w:line="360" w:lineRule="auto"/>
        <w:rPr>
          <w:rFonts w:ascii="Calibri" w:eastAsia="Times New Roman" w:hAnsi="Calibri" w:cs="Calibri"/>
          <w:lang w:eastAsia="en-GB"/>
        </w:rPr>
      </w:pPr>
      <w:r>
        <w:t>M</w:t>
      </w:r>
      <w:r w:rsidR="00154025">
        <w:t>any of</w:t>
      </w:r>
      <w:r w:rsidR="00C76D66">
        <w:t xml:space="preserve"> our participants </w:t>
      </w:r>
      <w:r w:rsidR="19C7838F">
        <w:t>expressed a feeling of</w:t>
      </w:r>
      <w:r w:rsidR="57637DA2">
        <w:t xml:space="preserve"> </w:t>
      </w:r>
      <w:r w:rsidR="00C76D66">
        <w:t>disorientation</w:t>
      </w:r>
      <w:r w:rsidR="00154025">
        <w:t xml:space="preserve"> </w:t>
      </w:r>
      <w:r w:rsidR="2D2B9E4D">
        <w:t>when considering</w:t>
      </w:r>
      <w:r w:rsidR="00154025">
        <w:t xml:space="preserve"> the possibility</w:t>
      </w:r>
      <w:r w:rsidR="00C76D66">
        <w:t xml:space="preserve"> of </w:t>
      </w:r>
      <w:r w:rsidR="34EF501F">
        <w:t>‘</w:t>
      </w:r>
      <w:r w:rsidR="00C76D66">
        <w:t>social mobility</w:t>
      </w:r>
      <w:r w:rsidR="1E2CCF6E">
        <w:t>’</w:t>
      </w:r>
      <w:r w:rsidR="00C76D66">
        <w:t>.</w:t>
      </w:r>
      <w:r w:rsidR="53AD91D8">
        <w:t xml:space="preserve"> This phrase was often used to capture the </w:t>
      </w:r>
      <w:r w:rsidR="275E4E0D">
        <w:t xml:space="preserve">adjustment to a different environment, the expansion of tastes and interests, and the exposure to cultural experiences </w:t>
      </w:r>
      <w:r w:rsidR="26B3667A">
        <w:t>not usually associated with a working-class</w:t>
      </w:r>
      <w:r w:rsidR="00C76D66">
        <w:t xml:space="preserve"> </w:t>
      </w:r>
      <w:r w:rsidR="48F015FE">
        <w:t>background.</w:t>
      </w:r>
      <w:r w:rsidR="54B9DA3E">
        <w:t xml:space="preserve"> For some, there was pleasure in expanding into a different cultural milieu, but so</w:t>
      </w:r>
      <w:r w:rsidR="0DF9CF7A">
        <w:t xml:space="preserve">me participants expressed a struggle around how to </w:t>
      </w:r>
      <w:r w:rsidR="00C76D66">
        <w:t>identi</w:t>
      </w:r>
      <w:r w:rsidR="37D09FB3">
        <w:t>fy</w:t>
      </w:r>
      <w:r w:rsidR="00C76D66">
        <w:t xml:space="preserve">. </w:t>
      </w:r>
      <w:r w:rsidR="00C76D66" w:rsidRPr="688B3F19">
        <w:rPr>
          <w:rFonts w:eastAsia="Times New Roman"/>
        </w:rPr>
        <w:t>Feelings of guilt or betrayal of their roots were not uncommon – Karl</w:t>
      </w:r>
      <w:r w:rsidR="5E4F6BBD" w:rsidRPr="688B3F19">
        <w:rPr>
          <w:rFonts w:eastAsia="Times New Roman"/>
        </w:rPr>
        <w:t>, for example,</w:t>
      </w:r>
      <w:r w:rsidR="00C76D66" w:rsidRPr="688B3F19">
        <w:rPr>
          <w:rFonts w:eastAsia="Times New Roman"/>
        </w:rPr>
        <w:t xml:space="preserve"> described himself as a ‘working class man masquerading in a middle-class lifestyle’. For some</w:t>
      </w:r>
      <w:r w:rsidR="5D7BC639" w:rsidRPr="688B3F19">
        <w:rPr>
          <w:rFonts w:eastAsia="Times New Roman"/>
        </w:rPr>
        <w:t>, as</w:t>
      </w:r>
      <w:r w:rsidR="00C76D66" w:rsidRPr="688B3F19">
        <w:rPr>
          <w:rFonts w:eastAsia="Times New Roman"/>
        </w:rPr>
        <w:t xml:space="preserve"> ordinands this conflict </w:t>
      </w:r>
      <w:r w:rsidR="5D845E77" w:rsidRPr="688B3F19">
        <w:rPr>
          <w:rFonts w:eastAsia="Times New Roman"/>
        </w:rPr>
        <w:t>was</w:t>
      </w:r>
      <w:r w:rsidR="00C76D66" w:rsidRPr="688B3F19">
        <w:rPr>
          <w:rFonts w:eastAsia="Times New Roman"/>
        </w:rPr>
        <w:t xml:space="preserve"> challeng</w:t>
      </w:r>
      <w:r w:rsidR="56107EED" w:rsidRPr="688B3F19">
        <w:rPr>
          <w:rFonts w:eastAsia="Times New Roman"/>
        </w:rPr>
        <w:t>ing</w:t>
      </w:r>
      <w:r w:rsidR="00C76D66" w:rsidRPr="688B3F19">
        <w:rPr>
          <w:rFonts w:eastAsia="Times New Roman"/>
        </w:rPr>
        <w:t xml:space="preserve">. </w:t>
      </w:r>
      <w:r w:rsidR="00C76D66" w:rsidRPr="688B3F19">
        <w:rPr>
          <w:rFonts w:ascii="Calibri" w:eastAsia="Times New Roman" w:hAnsi="Calibri" w:cs="Calibri"/>
          <w:lang w:eastAsia="en-GB"/>
        </w:rPr>
        <w:t>Jason struggled to resolve</w:t>
      </w:r>
      <w:r w:rsidR="1E292EF4" w:rsidRPr="688B3F19">
        <w:rPr>
          <w:rFonts w:ascii="Calibri" w:eastAsia="Times New Roman" w:hAnsi="Calibri" w:cs="Calibri"/>
          <w:lang w:eastAsia="en-GB"/>
        </w:rPr>
        <w:t xml:space="preserve"> the potential of a </w:t>
      </w:r>
      <w:r w:rsidR="00C76D66" w:rsidRPr="688B3F19">
        <w:rPr>
          <w:rFonts w:ascii="Calibri" w:eastAsia="Times New Roman" w:hAnsi="Calibri" w:cs="Calibri"/>
          <w:lang w:eastAsia="en-GB"/>
        </w:rPr>
        <w:t>new</w:t>
      </w:r>
      <w:r w:rsidR="4E480DF3" w:rsidRPr="688B3F19">
        <w:rPr>
          <w:rFonts w:ascii="Calibri" w:eastAsia="Times New Roman" w:hAnsi="Calibri" w:cs="Calibri"/>
          <w:lang w:eastAsia="en-GB"/>
        </w:rPr>
        <w:t xml:space="preserve"> way to</w:t>
      </w:r>
      <w:r w:rsidR="00C76D66" w:rsidRPr="688B3F19">
        <w:rPr>
          <w:rFonts w:ascii="Calibri" w:eastAsia="Times New Roman" w:hAnsi="Calibri" w:cs="Calibri"/>
          <w:lang w:eastAsia="en-GB"/>
        </w:rPr>
        <w:t xml:space="preserve"> identi</w:t>
      </w:r>
      <w:r w:rsidR="33EF2926" w:rsidRPr="688B3F19">
        <w:rPr>
          <w:rFonts w:ascii="Calibri" w:eastAsia="Times New Roman" w:hAnsi="Calibri" w:cs="Calibri"/>
          <w:lang w:eastAsia="en-GB"/>
        </w:rPr>
        <w:t>fy</w:t>
      </w:r>
      <w:r w:rsidR="00C76D66" w:rsidRPr="688B3F19">
        <w:rPr>
          <w:rFonts w:ascii="Calibri" w:eastAsia="Times New Roman" w:hAnsi="Calibri" w:cs="Calibri"/>
          <w:lang w:eastAsia="en-GB"/>
        </w:rPr>
        <w:t xml:space="preserve"> at theological college and ended up having </w:t>
      </w:r>
      <w:r w:rsidR="54741590" w:rsidRPr="688B3F19">
        <w:rPr>
          <w:rFonts w:ascii="Calibri" w:eastAsia="Times New Roman" w:hAnsi="Calibri" w:cs="Calibri"/>
          <w:lang w:eastAsia="en-GB"/>
        </w:rPr>
        <w:t xml:space="preserve">to deal with </w:t>
      </w:r>
      <w:r w:rsidR="0604AAE0" w:rsidRPr="688B3F19">
        <w:rPr>
          <w:rFonts w:ascii="Calibri" w:eastAsia="Times New Roman" w:hAnsi="Calibri" w:cs="Calibri"/>
          <w:lang w:eastAsia="en-GB"/>
        </w:rPr>
        <w:t xml:space="preserve">a </w:t>
      </w:r>
      <w:r w:rsidR="00C76D66" w:rsidRPr="688B3F19">
        <w:rPr>
          <w:rFonts w:ascii="Calibri" w:eastAsia="Times New Roman" w:hAnsi="Calibri" w:cs="Calibri"/>
          <w:lang w:eastAsia="en-GB"/>
        </w:rPr>
        <w:t xml:space="preserve">mental </w:t>
      </w:r>
      <w:r w:rsidR="5E4C43C6" w:rsidRPr="688B3F19">
        <w:rPr>
          <w:rFonts w:ascii="Calibri" w:eastAsia="Times New Roman" w:hAnsi="Calibri" w:cs="Calibri"/>
          <w:lang w:eastAsia="en-GB"/>
        </w:rPr>
        <w:t>health crisis</w:t>
      </w:r>
      <w:r w:rsidR="00C76D66" w:rsidRPr="688B3F19">
        <w:rPr>
          <w:rFonts w:ascii="Calibri" w:eastAsia="Times New Roman" w:hAnsi="Calibri" w:cs="Calibri"/>
          <w:lang w:eastAsia="en-GB"/>
        </w:rPr>
        <w:t>:</w:t>
      </w:r>
    </w:p>
    <w:p w14:paraId="38836E78" w14:textId="01D16DE0" w:rsidR="00C76D66" w:rsidRDefault="284A6E02" w:rsidP="688B3F19">
      <w:pPr>
        <w:pStyle w:val="Quote"/>
        <w:spacing w:line="360" w:lineRule="auto"/>
      </w:pPr>
      <w:r w:rsidRPr="688B3F19">
        <w:t>A</w:t>
      </w:r>
      <w:r w:rsidR="00C76D66" w:rsidRPr="688B3F19">
        <w:t xml:space="preserve"> lot of it was due to my own self-imag</w:t>
      </w:r>
      <w:r w:rsidR="00C50C14" w:rsidRPr="688B3F19">
        <w:t>e</w:t>
      </w:r>
      <w:r w:rsidR="00C76D66" w:rsidRPr="688B3F19">
        <w:t xml:space="preserve"> and existentialism. Had an existential crisis… Asking a working-class kid to ask big, deep questions about who they are as a person… And </w:t>
      </w:r>
      <w:proofErr w:type="gramStart"/>
      <w:r w:rsidR="00C76D66" w:rsidRPr="688B3F19">
        <w:t>so</w:t>
      </w:r>
      <w:proofErr w:type="gramEnd"/>
      <w:r w:rsidR="00C76D66" w:rsidRPr="688B3F19">
        <w:t xml:space="preserve"> you need a lot of support, which – I mean, it's a totally different place now, totally different staff and everything – but at the time I didn't get the support that I needed</w:t>
      </w:r>
    </w:p>
    <w:p w14:paraId="2531D2ED" w14:textId="77777777" w:rsidR="00C76D66" w:rsidRDefault="00C76D66" w:rsidP="00C76D66">
      <w:pPr>
        <w:rPr>
          <w:rFonts w:eastAsia="Times New Roman" w:cstheme="minorHAnsi"/>
        </w:rPr>
      </w:pPr>
    </w:p>
    <w:p w14:paraId="4415712F" w14:textId="12AE261B" w:rsidR="00154025" w:rsidRDefault="00154025" w:rsidP="688B3F19">
      <w:pPr>
        <w:spacing w:line="360" w:lineRule="auto"/>
        <w:rPr>
          <w:rFonts w:ascii="Calibri" w:eastAsia="Times New Roman" w:hAnsi="Calibri" w:cs="Calibri"/>
          <w:lang w:eastAsia="en-GB"/>
        </w:rPr>
      </w:pPr>
      <w:r w:rsidRPr="688B3F19">
        <w:rPr>
          <w:rFonts w:eastAsia="Times New Roman"/>
        </w:rPr>
        <w:t>Support that is based on awareness of the impact of the dominance of middle-class culture on those who do not share this background is key in</w:t>
      </w:r>
      <w:r w:rsidR="003D76A5" w:rsidRPr="688B3F19">
        <w:rPr>
          <w:rFonts w:eastAsia="Times New Roman"/>
        </w:rPr>
        <w:t xml:space="preserve"> Jason</w:t>
      </w:r>
      <w:r w:rsidRPr="688B3F19">
        <w:rPr>
          <w:rFonts w:eastAsia="Times New Roman"/>
        </w:rPr>
        <w:t>’s story</w:t>
      </w:r>
      <w:r w:rsidR="18BDE561" w:rsidRPr="688B3F19">
        <w:rPr>
          <w:rFonts w:eastAsia="Times New Roman"/>
        </w:rPr>
        <w:t>, strengthening the argument</w:t>
      </w:r>
      <w:r w:rsidRPr="688B3F19">
        <w:rPr>
          <w:rFonts w:eastAsia="Times New Roman"/>
        </w:rPr>
        <w:t xml:space="preserve"> for awareness-raising </w:t>
      </w:r>
      <w:r w:rsidR="2E9BAC4A" w:rsidRPr="688B3F19">
        <w:rPr>
          <w:rFonts w:eastAsia="Times New Roman"/>
        </w:rPr>
        <w:t xml:space="preserve">about social class </w:t>
      </w:r>
      <w:r w:rsidRPr="688B3F19">
        <w:rPr>
          <w:rFonts w:eastAsia="Times New Roman"/>
        </w:rPr>
        <w:t>amongst s</w:t>
      </w:r>
      <w:r w:rsidR="00C76D66" w:rsidRPr="688B3F19">
        <w:rPr>
          <w:rFonts w:eastAsia="Times New Roman"/>
        </w:rPr>
        <w:t>taff</w:t>
      </w:r>
      <w:r w:rsidR="00C76D66" w:rsidRPr="688B3F19">
        <w:rPr>
          <w:rFonts w:ascii="Calibri" w:eastAsia="Times New Roman" w:hAnsi="Calibri" w:cs="Calibri"/>
          <w:lang w:eastAsia="en-GB"/>
        </w:rPr>
        <w:t>, particularly pastoral tutors</w:t>
      </w:r>
      <w:r w:rsidRPr="688B3F19">
        <w:rPr>
          <w:rFonts w:ascii="Calibri" w:eastAsia="Times New Roman" w:hAnsi="Calibri" w:cs="Calibri"/>
          <w:lang w:eastAsia="en-GB"/>
        </w:rPr>
        <w:t xml:space="preserve">. </w:t>
      </w:r>
    </w:p>
    <w:p w14:paraId="6080ED4B" w14:textId="5C9D26DA" w:rsidR="00154025" w:rsidRDefault="00154025" w:rsidP="12534FF3">
      <w:pPr>
        <w:rPr>
          <w:rFonts w:ascii="Calibri" w:eastAsia="Times New Roman" w:hAnsi="Calibri" w:cs="Calibri"/>
          <w:lang w:eastAsia="en-GB"/>
        </w:rPr>
      </w:pPr>
    </w:p>
    <w:p w14:paraId="7E6CD4A3" w14:textId="3F5700C0" w:rsidR="00154025" w:rsidRDefault="02670091"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T</w:t>
      </w:r>
      <w:r w:rsidR="747C780B" w:rsidRPr="688B3F19">
        <w:rPr>
          <w:rFonts w:ascii="Calibri" w:eastAsia="Times New Roman" w:hAnsi="Calibri" w:cs="Calibri"/>
          <w:lang w:eastAsia="en-GB"/>
        </w:rPr>
        <w:t xml:space="preserve">he notion that entering the priesthood </w:t>
      </w:r>
      <w:r w:rsidR="7ECB7B20" w:rsidRPr="688B3F19">
        <w:rPr>
          <w:rFonts w:ascii="Calibri" w:eastAsia="Times New Roman" w:hAnsi="Calibri" w:cs="Calibri"/>
          <w:lang w:eastAsia="en-GB"/>
        </w:rPr>
        <w:t xml:space="preserve">means a person is considered middle-class </w:t>
      </w:r>
      <w:r w:rsidR="12B13F8C" w:rsidRPr="688B3F19">
        <w:rPr>
          <w:rFonts w:ascii="Calibri" w:eastAsia="Times New Roman" w:hAnsi="Calibri" w:cs="Calibri"/>
          <w:lang w:eastAsia="en-GB"/>
        </w:rPr>
        <w:t xml:space="preserve">(according to the Office for National Statistics clergy are in the second highest occupational band) </w:t>
      </w:r>
      <w:r w:rsidR="7ECB7B20" w:rsidRPr="688B3F19">
        <w:rPr>
          <w:rFonts w:ascii="Calibri" w:eastAsia="Times New Roman" w:hAnsi="Calibri" w:cs="Calibri"/>
          <w:lang w:eastAsia="en-GB"/>
        </w:rPr>
        <w:t xml:space="preserve">is not without </w:t>
      </w:r>
      <w:r w:rsidR="747C780B" w:rsidRPr="688B3F19">
        <w:rPr>
          <w:rFonts w:ascii="Calibri" w:eastAsia="Times New Roman" w:hAnsi="Calibri" w:cs="Calibri"/>
          <w:lang w:eastAsia="en-GB"/>
        </w:rPr>
        <w:t>problem</w:t>
      </w:r>
      <w:r w:rsidR="10B33E53" w:rsidRPr="688B3F19">
        <w:rPr>
          <w:rFonts w:ascii="Calibri" w:eastAsia="Times New Roman" w:hAnsi="Calibri" w:cs="Calibri"/>
          <w:lang w:eastAsia="en-GB"/>
        </w:rPr>
        <w:t>s, since the labelling erases a working-class person’s background and culture. Our participants also challenged the</w:t>
      </w:r>
      <w:r w:rsidR="002F06B6" w:rsidRPr="688B3F19">
        <w:rPr>
          <w:rFonts w:ascii="Calibri" w:eastAsia="Times New Roman" w:hAnsi="Calibri" w:cs="Calibri"/>
          <w:lang w:eastAsia="en-GB"/>
        </w:rPr>
        <w:t xml:space="preserve"> cultural myth that</w:t>
      </w:r>
      <w:r w:rsidR="7F09133B" w:rsidRPr="688B3F19">
        <w:rPr>
          <w:rFonts w:ascii="Calibri" w:eastAsia="Times New Roman" w:hAnsi="Calibri" w:cs="Calibri"/>
          <w:lang w:eastAsia="en-GB"/>
        </w:rPr>
        <w:t xml:space="preserve"> upward</w:t>
      </w:r>
      <w:r w:rsidR="002F06B6" w:rsidRPr="688B3F19">
        <w:rPr>
          <w:rFonts w:ascii="Calibri" w:eastAsia="Times New Roman" w:hAnsi="Calibri" w:cs="Calibri"/>
          <w:lang w:eastAsia="en-GB"/>
        </w:rPr>
        <w:t xml:space="preserve"> ‘social mobility’ is an uncomplicatedly positive experience</w:t>
      </w:r>
      <w:r w:rsidR="7BBB210B" w:rsidRPr="688B3F19">
        <w:rPr>
          <w:rFonts w:ascii="Calibri" w:eastAsia="Times New Roman" w:hAnsi="Calibri" w:cs="Calibri"/>
          <w:lang w:eastAsia="en-GB"/>
        </w:rPr>
        <w:t xml:space="preserve"> (perhaps given that it is a one-way trajectory creating a cultural hierarchy)</w:t>
      </w:r>
      <w:r w:rsidR="24807DDB" w:rsidRPr="688B3F19">
        <w:rPr>
          <w:rFonts w:ascii="Calibri" w:eastAsia="Times New Roman" w:hAnsi="Calibri" w:cs="Calibri"/>
          <w:lang w:eastAsia="en-GB"/>
        </w:rPr>
        <w:t xml:space="preserve">. We suggest that </w:t>
      </w:r>
      <w:r w:rsidR="00B73170" w:rsidRPr="688B3F19">
        <w:rPr>
          <w:rFonts w:ascii="Calibri" w:eastAsia="Times New Roman" w:hAnsi="Calibri" w:cs="Calibri"/>
          <w:lang w:eastAsia="en-GB"/>
        </w:rPr>
        <w:t>space</w:t>
      </w:r>
      <w:r w:rsidR="385502D5" w:rsidRPr="688B3F19">
        <w:rPr>
          <w:rFonts w:ascii="Calibri" w:eastAsia="Times New Roman" w:hAnsi="Calibri" w:cs="Calibri"/>
          <w:lang w:eastAsia="en-GB"/>
        </w:rPr>
        <w:t xml:space="preserve"> is required</w:t>
      </w:r>
      <w:r w:rsidR="00B73170" w:rsidRPr="688B3F19">
        <w:rPr>
          <w:rFonts w:ascii="Calibri" w:eastAsia="Times New Roman" w:hAnsi="Calibri" w:cs="Calibri"/>
          <w:lang w:eastAsia="en-GB"/>
        </w:rPr>
        <w:t xml:space="preserve"> for the ambivalence and loss which </w:t>
      </w:r>
      <w:r w:rsidR="007B0395" w:rsidRPr="688B3F19">
        <w:rPr>
          <w:rFonts w:ascii="Calibri" w:eastAsia="Times New Roman" w:hAnsi="Calibri" w:cs="Calibri"/>
          <w:lang w:eastAsia="en-GB"/>
        </w:rPr>
        <w:t xml:space="preserve">can </w:t>
      </w:r>
      <w:r w:rsidR="3F1D51E9" w:rsidRPr="688B3F19">
        <w:rPr>
          <w:rFonts w:ascii="Calibri" w:eastAsia="Times New Roman" w:hAnsi="Calibri" w:cs="Calibri"/>
          <w:lang w:eastAsia="en-GB"/>
        </w:rPr>
        <w:t xml:space="preserve">be experienced by </w:t>
      </w:r>
      <w:r w:rsidR="007B0395" w:rsidRPr="688B3F19">
        <w:rPr>
          <w:rFonts w:ascii="Calibri" w:eastAsia="Times New Roman" w:hAnsi="Calibri" w:cs="Calibri"/>
          <w:lang w:eastAsia="en-GB"/>
        </w:rPr>
        <w:t>working-class ordinands as they make their journey to</w:t>
      </w:r>
      <w:r w:rsidR="000A7DA7" w:rsidRPr="688B3F19">
        <w:rPr>
          <w:rFonts w:ascii="Calibri" w:eastAsia="Times New Roman" w:hAnsi="Calibri" w:cs="Calibri"/>
          <w:lang w:eastAsia="en-GB"/>
        </w:rPr>
        <w:t xml:space="preserve">wards </w:t>
      </w:r>
      <w:r w:rsidR="007B0395" w:rsidRPr="688B3F19">
        <w:rPr>
          <w:rFonts w:ascii="Calibri" w:eastAsia="Times New Roman" w:hAnsi="Calibri" w:cs="Calibri"/>
          <w:lang w:eastAsia="en-GB"/>
        </w:rPr>
        <w:t>priest</w:t>
      </w:r>
      <w:r w:rsidR="000A7DA7" w:rsidRPr="688B3F19">
        <w:rPr>
          <w:rFonts w:ascii="Calibri" w:eastAsia="Times New Roman" w:hAnsi="Calibri" w:cs="Calibri"/>
          <w:lang w:eastAsia="en-GB"/>
        </w:rPr>
        <w:t>hood</w:t>
      </w:r>
      <w:r w:rsidR="007B0395" w:rsidRPr="688B3F19">
        <w:rPr>
          <w:rFonts w:ascii="Calibri" w:eastAsia="Times New Roman" w:hAnsi="Calibri" w:cs="Calibri"/>
          <w:lang w:eastAsia="en-GB"/>
        </w:rPr>
        <w:t xml:space="preserve"> in the Church of England.</w:t>
      </w:r>
      <w:r w:rsidR="000A7DA7" w:rsidRPr="688B3F19">
        <w:rPr>
          <w:rFonts w:ascii="Calibri" w:eastAsia="Times New Roman" w:hAnsi="Calibri" w:cs="Calibri"/>
          <w:lang w:eastAsia="en-GB"/>
        </w:rPr>
        <w:t xml:space="preserve"> </w:t>
      </w:r>
    </w:p>
    <w:p w14:paraId="0E80B476" w14:textId="77777777" w:rsidR="00154025" w:rsidRDefault="00154025" w:rsidP="00C76D66">
      <w:pPr>
        <w:rPr>
          <w:rFonts w:ascii="Calibri" w:eastAsia="Times New Roman" w:hAnsi="Calibri" w:cs="Calibri"/>
          <w:lang w:eastAsia="en-GB"/>
        </w:rPr>
      </w:pPr>
    </w:p>
    <w:p w14:paraId="0375A611" w14:textId="38DA7801" w:rsidR="00C76D66" w:rsidRPr="007B0B62" w:rsidRDefault="00C76D66"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lastRenderedPageBreak/>
        <w:t>T</w:t>
      </w:r>
      <w:r w:rsidR="070A228D" w:rsidRPr="688B3F19">
        <w:rPr>
          <w:rFonts w:ascii="Calibri" w:eastAsia="Times New Roman" w:hAnsi="Calibri" w:cs="Calibri"/>
          <w:lang w:eastAsia="en-GB"/>
        </w:rPr>
        <w:t>here may be a role for t</w:t>
      </w:r>
      <w:r w:rsidRPr="688B3F19">
        <w:rPr>
          <w:rFonts w:ascii="Calibri" w:eastAsia="Times New Roman" w:hAnsi="Calibri" w:cs="Calibri"/>
          <w:lang w:eastAsia="en-GB"/>
        </w:rPr>
        <w:t xml:space="preserve">heological colleges </w:t>
      </w:r>
      <w:r w:rsidR="1D3DC289" w:rsidRPr="688B3F19">
        <w:rPr>
          <w:rFonts w:ascii="Calibri" w:eastAsia="Times New Roman" w:hAnsi="Calibri" w:cs="Calibri"/>
          <w:lang w:eastAsia="en-GB"/>
        </w:rPr>
        <w:t xml:space="preserve">in </w:t>
      </w:r>
      <w:r w:rsidR="6D34D239" w:rsidRPr="688B3F19">
        <w:rPr>
          <w:rFonts w:ascii="Calibri" w:eastAsia="Times New Roman" w:hAnsi="Calibri" w:cs="Calibri"/>
          <w:lang w:eastAsia="en-GB"/>
        </w:rPr>
        <w:t>making provision for the development of</w:t>
      </w:r>
      <w:r w:rsidR="1D3DC289" w:rsidRPr="688B3F19">
        <w:rPr>
          <w:rFonts w:ascii="Calibri" w:eastAsia="Times New Roman" w:hAnsi="Calibri" w:cs="Calibri"/>
          <w:lang w:eastAsia="en-GB"/>
        </w:rPr>
        <w:t xml:space="preserve"> </w:t>
      </w:r>
      <w:r w:rsidRPr="688B3F19">
        <w:rPr>
          <w:rFonts w:ascii="Calibri" w:eastAsia="Times New Roman" w:hAnsi="Calibri" w:cs="Calibri"/>
          <w:lang w:eastAsia="en-GB"/>
        </w:rPr>
        <w:t xml:space="preserve">  peer networks where these challenges can be discussed </w:t>
      </w:r>
      <w:r w:rsidR="16C157F2" w:rsidRPr="688B3F19">
        <w:rPr>
          <w:rFonts w:ascii="Calibri" w:eastAsia="Times New Roman" w:hAnsi="Calibri" w:cs="Calibri"/>
          <w:lang w:eastAsia="en-GB"/>
        </w:rPr>
        <w:t>amongst those with</w:t>
      </w:r>
      <w:r w:rsidRPr="688B3F19">
        <w:rPr>
          <w:rFonts w:ascii="Calibri" w:eastAsia="Times New Roman" w:hAnsi="Calibri" w:cs="Calibri"/>
          <w:lang w:eastAsia="en-GB"/>
        </w:rPr>
        <w:t xml:space="preserve"> shared experiences. It is notable in our research that the ordinands who struggled most with the classed differences at theological college felt isolated. Jamie was</w:t>
      </w:r>
      <w:r w:rsidR="0BC8A628" w:rsidRPr="688B3F19">
        <w:rPr>
          <w:rFonts w:ascii="Calibri" w:eastAsia="Times New Roman" w:hAnsi="Calibri" w:cs="Calibri"/>
          <w:lang w:eastAsia="en-GB"/>
        </w:rPr>
        <w:t xml:space="preserve"> visibly</w:t>
      </w:r>
      <w:r w:rsidRPr="688B3F19">
        <w:rPr>
          <w:rFonts w:ascii="Calibri" w:eastAsia="Times New Roman" w:hAnsi="Calibri" w:cs="Calibri"/>
          <w:lang w:eastAsia="en-GB"/>
        </w:rPr>
        <w:t xml:space="preserve"> unsettled during his interview when he reflected on his time in training:</w:t>
      </w:r>
    </w:p>
    <w:p w14:paraId="2161410C" w14:textId="78759DAD" w:rsidR="00C76D66" w:rsidRPr="00356DC3" w:rsidRDefault="09FD2463" w:rsidP="688B3F19">
      <w:pPr>
        <w:pStyle w:val="Quote"/>
        <w:spacing w:line="360" w:lineRule="auto"/>
        <w:rPr>
          <w:rFonts w:ascii="Calibri" w:eastAsia="Times New Roman" w:hAnsi="Calibri" w:cs="Calibri"/>
          <w:lang w:eastAsia="en-GB"/>
        </w:rPr>
      </w:pPr>
      <w:r>
        <w:t>W</w:t>
      </w:r>
      <w:r w:rsidR="00C76D66">
        <w:t>hen I was at college, I mean</w:t>
      </w:r>
      <w:r w:rsidR="000C3066">
        <w:t>, y</w:t>
      </w:r>
      <w:r w:rsidR="00C76D66">
        <w:t>ou know, it was a</w:t>
      </w:r>
      <w:r w:rsidR="00154025">
        <w:t>,</w:t>
      </w:r>
      <w:r w:rsidR="00C76D66">
        <w:t xml:space="preserve"> it was a nightmare. I was not well</w:t>
      </w:r>
      <w:r w:rsidR="002618EE">
        <w:t>,</w:t>
      </w:r>
      <w:r w:rsidR="00C76D66">
        <w:t xml:space="preserve"> mentally. I had to have counselling. I mean, it wasn't specifically just because of that, but it was the</w:t>
      </w:r>
      <w:r w:rsidR="00DF4FC9">
        <w:t>,</w:t>
      </w:r>
      <w:r w:rsidR="00C76D66">
        <w:t xml:space="preserve"> I think it was the culture shock that sort of cued that off. And yeah, it left me with a sort of bitter taste in my mouth really,</w:t>
      </w:r>
      <w:r w:rsidR="00356DC3">
        <w:t xml:space="preserve"> </w:t>
      </w:r>
      <w:r w:rsidR="00C76D66">
        <w:t>the college experience and</w:t>
      </w:r>
      <w:r w:rsidR="00356DC3">
        <w:t>, y</w:t>
      </w:r>
      <w:r w:rsidR="00C76D66">
        <w:t xml:space="preserve">ou know </w:t>
      </w:r>
      <w:r w:rsidR="00356DC3">
        <w:t>a</w:t>
      </w:r>
      <w:r w:rsidR="00C76D66">
        <w:t>s I said to you, it should have been</w:t>
      </w:r>
      <w:r w:rsidR="00356DC3">
        <w:t>,</w:t>
      </w:r>
      <w:r w:rsidR="00C76D66">
        <w:t xml:space="preserve"> I was expecting i</w:t>
      </w:r>
      <w:r w:rsidR="00356DC3">
        <w:t>t –</w:t>
      </w:r>
      <w:r w:rsidR="00C76D66">
        <w:t xml:space="preserve"> probably naively </w:t>
      </w:r>
      <w:r w:rsidR="00356DC3">
        <w:t xml:space="preserve">– </w:t>
      </w:r>
      <w:r w:rsidR="00C76D66">
        <w:t xml:space="preserve">to be </w:t>
      </w:r>
      <w:proofErr w:type="gramStart"/>
      <w:r w:rsidR="00C76D66">
        <w:t>a really amazing</w:t>
      </w:r>
      <w:proofErr w:type="gramEnd"/>
      <w:r w:rsidR="00C76D66">
        <w:t xml:space="preserve"> experience</w:t>
      </w:r>
      <w:r w:rsidR="2FF7D428">
        <w:t>,</w:t>
      </w:r>
      <w:r w:rsidR="00C76D66">
        <w:t xml:space="preserve"> college. But really within a couple of weeks, I'd already set myself</w:t>
      </w:r>
      <w:r w:rsidR="00356DC3">
        <w:t xml:space="preserve"> </w:t>
      </w:r>
      <w:r w:rsidR="00C76D66">
        <w:t>an Excel spreadsheet up with the countdown for how long I had left.</w:t>
      </w:r>
    </w:p>
    <w:p w14:paraId="2B092E38" w14:textId="1E9110F2" w:rsidR="00C76D66" w:rsidRPr="003F4D8A" w:rsidRDefault="00C76D66" w:rsidP="688B3F19">
      <w:pPr>
        <w:pStyle w:val="Quote"/>
        <w:spacing w:line="360" w:lineRule="auto"/>
        <w:ind w:left="0"/>
        <w:jc w:val="left"/>
        <w:rPr>
          <w:rFonts w:ascii="Calibri" w:eastAsia="Times New Roman" w:hAnsi="Calibri" w:cs="Calibri"/>
          <w:i w:val="0"/>
          <w:iCs w:val="0"/>
          <w:lang w:eastAsia="en-GB"/>
        </w:rPr>
      </w:pPr>
      <w:r w:rsidRPr="688B3F19">
        <w:rPr>
          <w:rFonts w:ascii="Calibri" w:eastAsia="Times New Roman" w:hAnsi="Calibri" w:cs="Calibri"/>
          <w:i w:val="0"/>
          <w:iCs w:val="0"/>
          <w:lang w:eastAsia="en-GB"/>
        </w:rPr>
        <w:t>Amelia also found residential theological college a strain on her wellbeing:</w:t>
      </w:r>
    </w:p>
    <w:p w14:paraId="1A3EF16A" w14:textId="367FAA3E" w:rsidR="00C76D66" w:rsidRPr="00CC560B" w:rsidRDefault="00C76D66" w:rsidP="688B3F19">
      <w:pPr>
        <w:pStyle w:val="Quote"/>
        <w:spacing w:line="360" w:lineRule="auto"/>
      </w:pPr>
      <w:r w:rsidRPr="688B3F19">
        <w:rPr>
          <w:lang w:eastAsia="en-GB"/>
        </w:rPr>
        <w:t xml:space="preserve">I just found it very, very difficult and super middle-class place to be and the tutor, even the principal of the college at the time, in fact, even wrote a letter to my DDO that she copied me into without my permission at the time saying that she thought I was depressed. I was showing symptoms of depression. And I was like, </w:t>
      </w:r>
      <w:r w:rsidR="008E3F40" w:rsidRPr="688B3F19">
        <w:rPr>
          <w:lang w:eastAsia="en-GB"/>
        </w:rPr>
        <w:t>‘</w:t>
      </w:r>
      <w:r w:rsidRPr="688B3F19">
        <w:rPr>
          <w:lang w:eastAsia="en-GB"/>
        </w:rPr>
        <w:t>how dare you!</w:t>
      </w:r>
      <w:r w:rsidR="008E3F40" w:rsidRPr="688B3F19">
        <w:rPr>
          <w:lang w:eastAsia="en-GB"/>
        </w:rPr>
        <w:t>’</w:t>
      </w:r>
      <w:r w:rsidRPr="688B3F19">
        <w:rPr>
          <w:lang w:eastAsia="en-GB"/>
        </w:rPr>
        <w:t xml:space="preserve"> I went to see her, made an appointment. And I was like, </w:t>
      </w:r>
      <w:r w:rsidR="00FA348A" w:rsidRPr="688B3F19">
        <w:rPr>
          <w:lang w:eastAsia="en-GB"/>
        </w:rPr>
        <w:t>‘</w:t>
      </w:r>
      <w:r w:rsidRPr="688B3F19">
        <w:rPr>
          <w:lang w:eastAsia="en-GB"/>
        </w:rPr>
        <w:t>how dare you say that? For a start, the minute I leave this place, miraculously my depression is healed.</w:t>
      </w:r>
      <w:r w:rsidR="00FA348A" w:rsidRPr="688B3F19">
        <w:rPr>
          <w:lang w:eastAsia="en-GB"/>
        </w:rPr>
        <w:t>’</w:t>
      </w:r>
      <w:r w:rsidRPr="688B3F19">
        <w:rPr>
          <w:lang w:eastAsia="en-GB"/>
        </w:rPr>
        <w:t xml:space="preserve"> It was just a horrendous place to be in the </w:t>
      </w:r>
      <w:r w:rsidR="7CEE3935" w:rsidRPr="688B3F19">
        <w:rPr>
          <w:lang w:eastAsia="en-GB"/>
        </w:rPr>
        <w:t>college;</w:t>
      </w:r>
      <w:r w:rsidRPr="688B3F19">
        <w:rPr>
          <w:lang w:eastAsia="en-GB"/>
        </w:rPr>
        <w:t xml:space="preserve"> I hated everything about it. And I just missed real life, you know, and normal people. And the minute I was away or had a weekend away or was on holiday or it was the weekend, I was completely happy again. </w:t>
      </w:r>
      <w:proofErr w:type="gramStart"/>
      <w:r w:rsidRPr="688B3F19">
        <w:rPr>
          <w:lang w:eastAsia="en-GB"/>
        </w:rPr>
        <w:t>As long as</w:t>
      </w:r>
      <w:proofErr w:type="gramEnd"/>
      <w:r w:rsidRPr="688B3F19">
        <w:rPr>
          <w:lang w:eastAsia="en-GB"/>
        </w:rPr>
        <w:t xml:space="preserve"> I didn’t have to be in the college</w:t>
      </w:r>
      <w:r w:rsidR="5B520176" w:rsidRPr="688B3F19">
        <w:rPr>
          <w:lang w:eastAsia="en-GB"/>
        </w:rPr>
        <w:t>..</w:t>
      </w:r>
      <w:r w:rsidRPr="688B3F19">
        <w:rPr>
          <w:lang w:eastAsia="en-GB"/>
        </w:rPr>
        <w:t>. So</w:t>
      </w:r>
      <w:r w:rsidR="05D8E41A" w:rsidRPr="688B3F19">
        <w:rPr>
          <w:lang w:eastAsia="en-GB"/>
        </w:rPr>
        <w:t>,</w:t>
      </w:r>
      <w:r w:rsidRPr="688B3F19">
        <w:rPr>
          <w:lang w:eastAsia="en-GB"/>
        </w:rPr>
        <w:t xml:space="preserve"> I escaped [college] anyway and I had to train then part-time over two years.</w:t>
      </w:r>
    </w:p>
    <w:p w14:paraId="7BC02587" w14:textId="5EA62EAA" w:rsidR="00C76D66" w:rsidRPr="00F060A7" w:rsidRDefault="3B12ED06" w:rsidP="688B3F19">
      <w:pPr>
        <w:spacing w:line="360" w:lineRule="auto"/>
        <w:rPr>
          <w:lang w:eastAsia="en-GB"/>
        </w:rPr>
      </w:pPr>
      <w:r w:rsidRPr="688B3F19">
        <w:rPr>
          <w:lang w:eastAsia="en-GB"/>
        </w:rPr>
        <w:t xml:space="preserve">This participant is clear that not belonging </w:t>
      </w:r>
      <w:r w:rsidR="3B7A1B10" w:rsidRPr="688B3F19">
        <w:rPr>
          <w:lang w:eastAsia="en-GB"/>
        </w:rPr>
        <w:t>in</w:t>
      </w:r>
      <w:r w:rsidRPr="688B3F19">
        <w:rPr>
          <w:lang w:eastAsia="en-GB"/>
        </w:rPr>
        <w:t xml:space="preserve"> a middle-class environment caused significant discomfort. This was compounded by that discomfort being misread as </w:t>
      </w:r>
      <w:r w:rsidR="354A5FE6" w:rsidRPr="688B3F19">
        <w:rPr>
          <w:lang w:eastAsia="en-GB"/>
        </w:rPr>
        <w:t xml:space="preserve">an individualised </w:t>
      </w:r>
      <w:r w:rsidR="354A5FE6" w:rsidRPr="688B3F19">
        <w:rPr>
          <w:lang w:eastAsia="en-GB"/>
        </w:rPr>
        <w:lastRenderedPageBreak/>
        <w:t xml:space="preserve">mental health issue. </w:t>
      </w:r>
      <w:r w:rsidR="12AE47B6" w:rsidRPr="688B3F19">
        <w:rPr>
          <w:lang w:eastAsia="en-GB"/>
        </w:rPr>
        <w:t xml:space="preserve">The most important lesson from our research is that </w:t>
      </w:r>
      <w:r w:rsidR="7BF33C03" w:rsidRPr="688B3F19">
        <w:rPr>
          <w:lang w:eastAsia="en-GB"/>
        </w:rPr>
        <w:t xml:space="preserve">participants reject the individualised project of </w:t>
      </w:r>
      <w:r w:rsidR="0A053644" w:rsidRPr="688B3F19">
        <w:rPr>
          <w:lang w:eastAsia="en-GB"/>
        </w:rPr>
        <w:t>building personal</w:t>
      </w:r>
      <w:r w:rsidR="7BF33C03" w:rsidRPr="688B3F19">
        <w:rPr>
          <w:lang w:eastAsia="en-GB"/>
        </w:rPr>
        <w:t xml:space="preserve"> resilien</w:t>
      </w:r>
      <w:r w:rsidR="1C2F6379" w:rsidRPr="688B3F19">
        <w:rPr>
          <w:lang w:eastAsia="en-GB"/>
        </w:rPr>
        <w:t>ce to absorb or manage</w:t>
      </w:r>
      <w:r w:rsidR="7BF33C03" w:rsidRPr="688B3F19">
        <w:rPr>
          <w:lang w:eastAsia="en-GB"/>
        </w:rPr>
        <w:t xml:space="preserve"> system</w:t>
      </w:r>
      <w:r w:rsidR="6040C967" w:rsidRPr="688B3F19">
        <w:rPr>
          <w:lang w:eastAsia="en-GB"/>
        </w:rPr>
        <w:t>ic</w:t>
      </w:r>
      <w:r w:rsidR="7BF33C03" w:rsidRPr="688B3F19">
        <w:rPr>
          <w:lang w:eastAsia="en-GB"/>
        </w:rPr>
        <w:t xml:space="preserve"> othering and inequality. </w:t>
      </w:r>
      <w:r w:rsidR="67E7034E" w:rsidRPr="688B3F19">
        <w:rPr>
          <w:lang w:eastAsia="en-GB"/>
        </w:rPr>
        <w:t xml:space="preserve">Our commitment is, therefore, to orient the narrative towards structures, systems, and policies that require changing, rather than </w:t>
      </w:r>
      <w:r w:rsidR="3D78B21B" w:rsidRPr="688B3F19">
        <w:rPr>
          <w:lang w:eastAsia="en-GB"/>
        </w:rPr>
        <w:t>emphasising forms of</w:t>
      </w:r>
      <w:r w:rsidR="64E98225" w:rsidRPr="688B3F19">
        <w:rPr>
          <w:lang w:eastAsia="en-GB"/>
        </w:rPr>
        <w:t xml:space="preserve"> individualised</w:t>
      </w:r>
      <w:r w:rsidR="3D78B21B" w:rsidRPr="688B3F19">
        <w:rPr>
          <w:lang w:eastAsia="en-GB"/>
        </w:rPr>
        <w:t xml:space="preserve"> pastoral care</w:t>
      </w:r>
      <w:r w:rsidR="75D4D34B" w:rsidRPr="688B3F19">
        <w:rPr>
          <w:lang w:eastAsia="en-GB"/>
        </w:rPr>
        <w:t>.</w:t>
      </w:r>
      <w:r w:rsidR="2CC3E3E9" w:rsidRPr="688B3F19">
        <w:rPr>
          <w:lang w:eastAsia="en-GB"/>
        </w:rPr>
        <w:t xml:space="preserve"> Whilst there are times when pastoral support is appropriate, in the case of othering, non-belonging, or discriminatory environments </w:t>
      </w:r>
      <w:r w:rsidR="294C8293" w:rsidRPr="688B3F19">
        <w:rPr>
          <w:lang w:eastAsia="en-GB"/>
        </w:rPr>
        <w:t>and practices,</w:t>
      </w:r>
      <w:r w:rsidR="64B9B830" w:rsidRPr="688B3F19">
        <w:rPr>
          <w:lang w:eastAsia="en-GB"/>
        </w:rPr>
        <w:t xml:space="preserve"> we want to place the focus on the systemic and institutional. </w:t>
      </w:r>
    </w:p>
    <w:p w14:paraId="63215BE6" w14:textId="284A369F" w:rsidR="12534FF3" w:rsidRDefault="12534FF3" w:rsidP="12534FF3">
      <w:pPr>
        <w:rPr>
          <w:lang w:eastAsia="en-GB"/>
        </w:rPr>
      </w:pPr>
    </w:p>
    <w:p w14:paraId="7A5FA5FB" w14:textId="258A97EE" w:rsidR="000D56B6" w:rsidRDefault="00FD740C" w:rsidP="00EE7E1E">
      <w:pPr>
        <w:rPr>
          <w:rFonts w:ascii="Calibri" w:eastAsia="Times New Roman" w:hAnsi="Calibri" w:cs="Calibri"/>
          <w:lang w:eastAsia="en-GB"/>
        </w:rPr>
      </w:pPr>
      <w:r w:rsidRPr="688B3F19">
        <w:rPr>
          <w:rFonts w:ascii="Calibri" w:eastAsia="Times New Roman" w:hAnsi="Calibri" w:cs="Calibri"/>
          <w:lang w:eastAsia="en-GB"/>
        </w:rPr>
        <w:t xml:space="preserve"> </w:t>
      </w:r>
    </w:p>
    <w:p w14:paraId="11E94307" w14:textId="77777777" w:rsidR="004D73CB" w:rsidRDefault="004D73CB" w:rsidP="00EE7E1E">
      <w:pPr>
        <w:rPr>
          <w:rFonts w:ascii="Calibri" w:eastAsia="Times New Roman" w:hAnsi="Calibri" w:cs="Calibri"/>
          <w:lang w:eastAsia="en-GB"/>
        </w:rPr>
      </w:pPr>
    </w:p>
    <w:p w14:paraId="1D944836" w14:textId="2324D055" w:rsidR="00803941" w:rsidRDefault="00803941" w:rsidP="5E270FFC">
      <w:pPr>
        <w:rPr>
          <w:rFonts w:eastAsia="Times New Roman"/>
          <w:u w:val="single"/>
          <w:lang w:eastAsia="en-GB"/>
        </w:rPr>
      </w:pPr>
    </w:p>
    <w:p w14:paraId="463A93A0" w14:textId="7AA63A5E" w:rsidR="000D56B6" w:rsidRDefault="00BB6914" w:rsidP="000D56B6">
      <w:pPr>
        <w:pStyle w:val="Heading2"/>
        <w:rPr>
          <w:rFonts w:eastAsia="Times New Roman"/>
          <w:lang w:eastAsia="en-GB"/>
        </w:rPr>
      </w:pPr>
      <w:r>
        <w:rPr>
          <w:rFonts w:eastAsia="Times New Roman"/>
          <w:lang w:eastAsia="en-GB"/>
        </w:rPr>
        <w:t>T</w:t>
      </w:r>
      <w:r w:rsidR="000D56B6">
        <w:rPr>
          <w:rFonts w:eastAsia="Times New Roman"/>
          <w:lang w:eastAsia="en-GB"/>
        </w:rPr>
        <w:t xml:space="preserve">he </w:t>
      </w:r>
      <w:proofErr w:type="gramStart"/>
      <w:r>
        <w:rPr>
          <w:rFonts w:eastAsia="Times New Roman"/>
          <w:lang w:eastAsia="en-GB"/>
        </w:rPr>
        <w:t>C</w:t>
      </w:r>
      <w:r w:rsidR="000D56B6">
        <w:rPr>
          <w:rFonts w:eastAsia="Times New Roman"/>
          <w:lang w:eastAsia="en-GB"/>
        </w:rPr>
        <w:t>lassroom</w:t>
      </w:r>
      <w:proofErr w:type="gramEnd"/>
    </w:p>
    <w:p w14:paraId="68209D2C" w14:textId="77777777" w:rsidR="000D56B6" w:rsidRDefault="000D56B6" w:rsidP="00EE7E1E">
      <w:pPr>
        <w:rPr>
          <w:rFonts w:ascii="Calibri" w:eastAsia="Times New Roman" w:hAnsi="Calibri" w:cs="Calibri"/>
          <w:lang w:eastAsia="en-GB"/>
        </w:rPr>
      </w:pPr>
    </w:p>
    <w:p w14:paraId="7F8E2E1A" w14:textId="3C941D9F" w:rsidR="00512D3E" w:rsidRDefault="6AD1AC29"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 xml:space="preserve"> Several</w:t>
      </w:r>
      <w:r w:rsidR="0025387B" w:rsidRPr="688B3F19">
        <w:rPr>
          <w:rFonts w:ascii="Calibri" w:eastAsia="Times New Roman" w:hAnsi="Calibri" w:cs="Calibri"/>
          <w:lang w:eastAsia="en-GB"/>
        </w:rPr>
        <w:t xml:space="preserve"> participants noted</w:t>
      </w:r>
      <w:r w:rsidR="00F06689" w:rsidRPr="688B3F19">
        <w:rPr>
          <w:rFonts w:ascii="Calibri" w:eastAsia="Times New Roman" w:hAnsi="Calibri" w:cs="Calibri"/>
          <w:lang w:eastAsia="en-GB"/>
        </w:rPr>
        <w:t xml:space="preserve"> </w:t>
      </w:r>
      <w:r w:rsidR="00DD6D49" w:rsidRPr="688B3F19">
        <w:rPr>
          <w:rFonts w:ascii="Calibri" w:eastAsia="Times New Roman" w:hAnsi="Calibri" w:cs="Calibri"/>
          <w:lang w:eastAsia="en-GB"/>
        </w:rPr>
        <w:t>alienating experiences in the classroom</w:t>
      </w:r>
      <w:r w:rsidR="00F7685A" w:rsidRPr="688B3F19">
        <w:rPr>
          <w:rFonts w:ascii="Calibri" w:eastAsia="Times New Roman" w:hAnsi="Calibri" w:cs="Calibri"/>
          <w:lang w:eastAsia="en-GB"/>
        </w:rPr>
        <w:t xml:space="preserve">. These experiences can be </w:t>
      </w:r>
      <w:r w:rsidR="00076C76" w:rsidRPr="688B3F19">
        <w:rPr>
          <w:rFonts w:ascii="Calibri" w:eastAsia="Times New Roman" w:hAnsi="Calibri" w:cs="Calibri"/>
          <w:lang w:eastAsia="en-GB"/>
        </w:rPr>
        <w:t xml:space="preserve">grouped into three areas: use of </w:t>
      </w:r>
      <w:r w:rsidR="001E75A6" w:rsidRPr="688B3F19">
        <w:rPr>
          <w:rFonts w:ascii="Calibri" w:eastAsia="Times New Roman" w:hAnsi="Calibri" w:cs="Calibri"/>
          <w:lang w:eastAsia="en-GB"/>
        </w:rPr>
        <w:t xml:space="preserve">classist </w:t>
      </w:r>
      <w:r w:rsidR="00076C76" w:rsidRPr="688B3F19">
        <w:rPr>
          <w:rFonts w:ascii="Calibri" w:eastAsia="Times New Roman" w:hAnsi="Calibri" w:cs="Calibri"/>
          <w:lang w:eastAsia="en-GB"/>
        </w:rPr>
        <w:t>stereotypes</w:t>
      </w:r>
      <w:r w:rsidR="001E75A6" w:rsidRPr="688B3F19">
        <w:rPr>
          <w:rFonts w:ascii="Calibri" w:eastAsia="Times New Roman" w:hAnsi="Calibri" w:cs="Calibri"/>
          <w:lang w:eastAsia="en-GB"/>
        </w:rPr>
        <w:t xml:space="preserve">, absence of </w:t>
      </w:r>
      <w:r w:rsidR="367133FB" w:rsidRPr="688B3F19">
        <w:rPr>
          <w:rFonts w:ascii="Calibri" w:eastAsia="Times New Roman" w:hAnsi="Calibri" w:cs="Calibri"/>
          <w:lang w:eastAsia="en-GB"/>
        </w:rPr>
        <w:t xml:space="preserve">materials that relate to </w:t>
      </w:r>
      <w:r w:rsidR="001E75A6" w:rsidRPr="688B3F19">
        <w:rPr>
          <w:rFonts w:ascii="Calibri" w:eastAsia="Times New Roman" w:hAnsi="Calibri" w:cs="Calibri"/>
          <w:lang w:eastAsia="en-GB"/>
        </w:rPr>
        <w:t xml:space="preserve">issues </w:t>
      </w:r>
      <w:r w:rsidR="134F3424" w:rsidRPr="688B3F19">
        <w:rPr>
          <w:rFonts w:ascii="Calibri" w:eastAsia="Times New Roman" w:hAnsi="Calibri" w:cs="Calibri"/>
          <w:lang w:eastAsia="en-GB"/>
        </w:rPr>
        <w:t>around social class</w:t>
      </w:r>
      <w:r w:rsidR="003D18D0" w:rsidRPr="688B3F19">
        <w:rPr>
          <w:rFonts w:ascii="Calibri" w:eastAsia="Times New Roman" w:hAnsi="Calibri" w:cs="Calibri"/>
          <w:lang w:eastAsia="en-GB"/>
        </w:rPr>
        <w:t xml:space="preserve">, </w:t>
      </w:r>
      <w:r w:rsidR="00512D3E" w:rsidRPr="688B3F19">
        <w:rPr>
          <w:rFonts w:ascii="Calibri" w:eastAsia="Times New Roman" w:hAnsi="Calibri" w:cs="Calibri"/>
          <w:lang w:eastAsia="en-GB"/>
        </w:rPr>
        <w:t>and</w:t>
      </w:r>
      <w:r w:rsidR="001560C7" w:rsidRPr="688B3F19">
        <w:rPr>
          <w:rFonts w:ascii="Calibri" w:eastAsia="Times New Roman" w:hAnsi="Calibri" w:cs="Calibri"/>
          <w:lang w:eastAsia="en-GB"/>
        </w:rPr>
        <w:t xml:space="preserve"> for some participants, a</w:t>
      </w:r>
      <w:r w:rsidR="00512D3E" w:rsidRPr="688B3F19">
        <w:rPr>
          <w:rFonts w:ascii="Calibri" w:eastAsia="Times New Roman" w:hAnsi="Calibri" w:cs="Calibri"/>
          <w:lang w:eastAsia="en-GB"/>
        </w:rPr>
        <w:t xml:space="preserve"> lack of</w:t>
      </w:r>
      <w:r w:rsidR="003D18D0" w:rsidRPr="688B3F19">
        <w:rPr>
          <w:rFonts w:ascii="Calibri" w:eastAsia="Times New Roman" w:hAnsi="Calibri" w:cs="Calibri"/>
          <w:lang w:eastAsia="en-GB"/>
        </w:rPr>
        <w:t xml:space="preserve"> familiarity </w:t>
      </w:r>
      <w:r w:rsidR="00512D3E" w:rsidRPr="688B3F19">
        <w:rPr>
          <w:rFonts w:ascii="Calibri" w:eastAsia="Times New Roman" w:hAnsi="Calibri" w:cs="Calibri"/>
          <w:lang w:eastAsia="en-GB"/>
        </w:rPr>
        <w:t>with</w:t>
      </w:r>
      <w:r w:rsidR="003D18D0" w:rsidRPr="688B3F19">
        <w:rPr>
          <w:rFonts w:ascii="Calibri" w:eastAsia="Times New Roman" w:hAnsi="Calibri" w:cs="Calibri"/>
          <w:lang w:eastAsia="en-GB"/>
        </w:rPr>
        <w:t xml:space="preserve"> academic language and processes. </w:t>
      </w:r>
    </w:p>
    <w:p w14:paraId="60669D80" w14:textId="77777777" w:rsidR="00512D3E" w:rsidRDefault="00512D3E" w:rsidP="00EE7E1E">
      <w:pPr>
        <w:rPr>
          <w:rFonts w:ascii="Calibri" w:eastAsia="Times New Roman" w:hAnsi="Calibri" w:cs="Calibri"/>
          <w:lang w:eastAsia="en-GB"/>
        </w:rPr>
      </w:pPr>
    </w:p>
    <w:p w14:paraId="3CFFBE77" w14:textId="5190936D" w:rsidR="00283E88" w:rsidRPr="005A49A4" w:rsidRDefault="04E1BB76"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S</w:t>
      </w:r>
      <w:r w:rsidR="00B214AC" w:rsidRPr="688B3F19">
        <w:rPr>
          <w:rFonts w:ascii="Calibri" w:eastAsia="Times New Roman" w:hAnsi="Calibri" w:cs="Calibri"/>
          <w:lang w:eastAsia="en-GB"/>
        </w:rPr>
        <w:t>tories were told</w:t>
      </w:r>
      <w:r w:rsidR="23504569" w:rsidRPr="688B3F19">
        <w:rPr>
          <w:rFonts w:ascii="Calibri" w:eastAsia="Times New Roman" w:hAnsi="Calibri" w:cs="Calibri"/>
          <w:lang w:eastAsia="en-GB"/>
        </w:rPr>
        <w:t xml:space="preserve"> to us</w:t>
      </w:r>
      <w:r w:rsidR="00B214AC" w:rsidRPr="688B3F19">
        <w:rPr>
          <w:rFonts w:ascii="Calibri" w:eastAsia="Times New Roman" w:hAnsi="Calibri" w:cs="Calibri"/>
          <w:lang w:eastAsia="en-GB"/>
        </w:rPr>
        <w:t>, often with humour, about</w:t>
      </w:r>
      <w:r w:rsidR="1693074D" w:rsidRPr="688B3F19">
        <w:rPr>
          <w:rFonts w:ascii="Calibri" w:eastAsia="Times New Roman" w:hAnsi="Calibri" w:cs="Calibri"/>
          <w:lang w:eastAsia="en-GB"/>
        </w:rPr>
        <w:t xml:space="preserve"> </w:t>
      </w:r>
      <w:r w:rsidR="005F2A8F" w:rsidRPr="688B3F19">
        <w:rPr>
          <w:rFonts w:ascii="Calibri" w:eastAsia="Times New Roman" w:hAnsi="Calibri" w:cs="Calibri"/>
          <w:lang w:eastAsia="en-GB"/>
        </w:rPr>
        <w:t>when a</w:t>
      </w:r>
      <w:r w:rsidR="00DD6D49" w:rsidRPr="688B3F19">
        <w:rPr>
          <w:rFonts w:ascii="Calibri" w:eastAsia="Times New Roman" w:hAnsi="Calibri" w:cs="Calibri"/>
          <w:lang w:eastAsia="en-GB"/>
        </w:rPr>
        <w:t xml:space="preserve">n assumed ‘we’ </w:t>
      </w:r>
      <w:r w:rsidR="005F2A8F" w:rsidRPr="688B3F19">
        <w:rPr>
          <w:rFonts w:ascii="Calibri" w:eastAsia="Times New Roman" w:hAnsi="Calibri" w:cs="Calibri"/>
          <w:lang w:eastAsia="en-GB"/>
        </w:rPr>
        <w:t xml:space="preserve">in the classroom </w:t>
      </w:r>
      <w:r w:rsidR="57E580C8" w:rsidRPr="688B3F19">
        <w:rPr>
          <w:rFonts w:ascii="Calibri" w:eastAsia="Times New Roman" w:hAnsi="Calibri" w:cs="Calibri"/>
          <w:lang w:eastAsia="en-GB"/>
        </w:rPr>
        <w:t xml:space="preserve">did not relate to the </w:t>
      </w:r>
      <w:r w:rsidR="00DD6D49" w:rsidRPr="688B3F19">
        <w:rPr>
          <w:rFonts w:ascii="Calibri" w:eastAsia="Times New Roman" w:hAnsi="Calibri" w:cs="Calibri"/>
          <w:lang w:eastAsia="en-GB"/>
        </w:rPr>
        <w:t>experiences</w:t>
      </w:r>
      <w:r w:rsidR="004E102A" w:rsidRPr="688B3F19">
        <w:rPr>
          <w:rFonts w:ascii="Calibri" w:eastAsia="Times New Roman" w:hAnsi="Calibri" w:cs="Calibri"/>
          <w:lang w:eastAsia="en-GB"/>
        </w:rPr>
        <w:t xml:space="preserve"> of our working-class participants</w:t>
      </w:r>
      <w:r w:rsidR="00DD6D49" w:rsidRPr="688B3F19">
        <w:rPr>
          <w:rFonts w:ascii="Calibri" w:eastAsia="Times New Roman" w:hAnsi="Calibri" w:cs="Calibri"/>
          <w:lang w:eastAsia="en-GB"/>
        </w:rPr>
        <w:t>.</w:t>
      </w:r>
      <w:r w:rsidR="00EE7E1E" w:rsidRPr="688B3F19">
        <w:rPr>
          <w:rFonts w:ascii="Calibri" w:eastAsia="Times New Roman" w:hAnsi="Calibri" w:cs="Calibri"/>
          <w:lang w:eastAsia="en-GB"/>
        </w:rPr>
        <w:t xml:space="preserve"> </w:t>
      </w:r>
      <w:r w:rsidR="00EE7E1E">
        <w:t xml:space="preserve"> </w:t>
      </w:r>
      <w:r w:rsidR="170624B5">
        <w:t>M</w:t>
      </w:r>
      <w:r w:rsidR="00EE7E1E">
        <w:t>ission</w:t>
      </w:r>
      <w:r w:rsidR="005F2A8F">
        <w:t>, social action</w:t>
      </w:r>
      <w:r w:rsidR="6D037587">
        <w:t>,</w:t>
      </w:r>
      <w:r w:rsidR="00EE7E1E">
        <w:t xml:space="preserve"> and money </w:t>
      </w:r>
      <w:r w:rsidR="232C7C11">
        <w:t xml:space="preserve">were highlighted as </w:t>
      </w:r>
      <w:r w:rsidR="3515D392">
        <w:t>topics</w:t>
      </w:r>
      <w:r w:rsidR="00EE7E1E">
        <w:t xml:space="preserve"> where lack of class awareness</w:t>
      </w:r>
      <w:r w:rsidR="005F2A8F">
        <w:t xml:space="preserve"> </w:t>
      </w:r>
      <w:r w:rsidR="00EE7E1E">
        <w:t>w</w:t>
      </w:r>
      <w:r w:rsidR="00A5667E">
        <w:t>as</w:t>
      </w:r>
      <w:r w:rsidR="00EE7E1E">
        <w:t xml:space="preserve"> particularly problematic</w:t>
      </w:r>
      <w:r w:rsidR="00C97B45">
        <w:t xml:space="preserve"> and </w:t>
      </w:r>
      <w:r w:rsidR="05B858D2">
        <w:t xml:space="preserve">where </w:t>
      </w:r>
      <w:r w:rsidR="00C97B45">
        <w:t>stereotypes emerged</w:t>
      </w:r>
      <w:r w:rsidR="00EE7E1E">
        <w:t>.</w:t>
      </w:r>
      <w:r w:rsidR="00283E88">
        <w:t xml:space="preserve"> Whilst social activism in theology and practice is supported by our participants, they troubled the use of stereotypes which can be condescending and paternalistic. Several participants remember</w:t>
      </w:r>
      <w:r w:rsidR="04E547F5">
        <w:t>ed</w:t>
      </w:r>
      <w:r w:rsidR="00283E88">
        <w:t xml:space="preserve"> times when prejudiced representations of working-class people and communities were employed during training.</w:t>
      </w:r>
      <w:r w:rsidR="00F1797D">
        <w:t xml:space="preserve"> </w:t>
      </w:r>
      <w:r w:rsidR="00283E88" w:rsidRPr="688B3F19">
        <w:rPr>
          <w:rFonts w:ascii="Calibri" w:eastAsia="Times New Roman" w:hAnsi="Calibri" w:cs="Calibri"/>
          <w:lang w:eastAsia="en-GB"/>
        </w:rPr>
        <w:t>Barbara recalled a</w:t>
      </w:r>
      <w:r w:rsidR="0CD1AE73" w:rsidRPr="688B3F19">
        <w:rPr>
          <w:rFonts w:ascii="Calibri" w:eastAsia="Times New Roman" w:hAnsi="Calibri" w:cs="Calibri"/>
          <w:lang w:eastAsia="en-GB"/>
        </w:rPr>
        <w:t xml:space="preserve">n </w:t>
      </w:r>
      <w:r w:rsidR="00283E88" w:rsidRPr="688B3F19">
        <w:rPr>
          <w:rFonts w:ascii="Calibri" w:eastAsia="Times New Roman" w:hAnsi="Calibri" w:cs="Calibri"/>
          <w:lang w:eastAsia="en-GB"/>
        </w:rPr>
        <w:t>experience with a visiting speaker:</w:t>
      </w:r>
    </w:p>
    <w:p w14:paraId="4CF03FB4" w14:textId="764A161C" w:rsidR="00283E88" w:rsidRDefault="19FD6535" w:rsidP="688B3F19">
      <w:pPr>
        <w:pStyle w:val="Quote"/>
        <w:spacing w:line="360" w:lineRule="auto"/>
      </w:pPr>
      <w:r w:rsidRPr="688B3F19">
        <w:rPr>
          <w:lang w:eastAsia="en-GB"/>
        </w:rPr>
        <w:t>T</w:t>
      </w:r>
      <w:r w:rsidR="00283E88" w:rsidRPr="688B3F19">
        <w:rPr>
          <w:lang w:eastAsia="en-GB"/>
        </w:rPr>
        <w:t>here was one lecturer they got in, he came to talk about social action and then basically stood there and told everybody that the Northeast was a rubbish place to live and was basically full of people who were working- class and didn't know how to behave and didn't know how to work. I mean, it was appalling!</w:t>
      </w:r>
    </w:p>
    <w:p w14:paraId="56FD441A" w14:textId="4837017B" w:rsidR="00332BE0" w:rsidRDefault="00194E2D" w:rsidP="688B3F19">
      <w:pPr>
        <w:spacing w:line="360" w:lineRule="auto"/>
        <w:rPr>
          <w:rFonts w:ascii="Calibri" w:eastAsia="Times New Roman" w:hAnsi="Calibri" w:cs="Calibri"/>
          <w:lang w:eastAsia="en-GB"/>
        </w:rPr>
      </w:pPr>
      <w:r>
        <w:lastRenderedPageBreak/>
        <w:t>The discourse around ‘the poor’</w:t>
      </w:r>
      <w:r w:rsidR="00316312">
        <w:t xml:space="preserve"> is often othering and in</w:t>
      </w:r>
      <w:r w:rsidR="00506A58">
        <w:t xml:space="preserve"> </w:t>
      </w:r>
      <w:r w:rsidR="00316312">
        <w:t xml:space="preserve">both </w:t>
      </w:r>
      <w:r w:rsidR="000B1CB7">
        <w:t xml:space="preserve">the Church and </w:t>
      </w:r>
      <w:r w:rsidR="00506A58">
        <w:t>the classroom setting</w:t>
      </w:r>
      <w:r w:rsidR="08EB16D2">
        <w:t>. T</w:t>
      </w:r>
      <w:r w:rsidR="000B1CB7">
        <w:t xml:space="preserve">hese abstract discussions </w:t>
      </w:r>
      <w:r w:rsidR="00C86E8E">
        <w:t>we</w:t>
      </w:r>
      <w:r w:rsidR="6F8FC429">
        <w:t xml:space="preserve">re </w:t>
      </w:r>
      <w:r w:rsidR="00802AB7" w:rsidRPr="688B3F19">
        <w:rPr>
          <w:rFonts w:ascii="Calibri" w:eastAsia="Times New Roman" w:hAnsi="Calibri" w:cs="Calibri"/>
          <w:lang w:eastAsia="en-GB"/>
        </w:rPr>
        <w:t xml:space="preserve">critiqued by our participants. </w:t>
      </w:r>
      <w:r w:rsidR="00715205" w:rsidRPr="688B3F19">
        <w:rPr>
          <w:rFonts w:ascii="Calibri" w:eastAsia="Times New Roman" w:hAnsi="Calibri" w:cs="Calibri"/>
          <w:lang w:eastAsia="en-GB"/>
        </w:rPr>
        <w:t>In one discussion</w:t>
      </w:r>
      <w:r w:rsidR="001801E2" w:rsidRPr="688B3F19">
        <w:rPr>
          <w:rFonts w:ascii="Calibri" w:eastAsia="Times New Roman" w:hAnsi="Calibri" w:cs="Calibri"/>
          <w:lang w:eastAsia="en-GB"/>
        </w:rPr>
        <w:t>,</w:t>
      </w:r>
      <w:r w:rsidR="00715205" w:rsidRPr="688B3F19">
        <w:rPr>
          <w:rFonts w:ascii="Calibri" w:eastAsia="Times New Roman" w:hAnsi="Calibri" w:cs="Calibri"/>
          <w:lang w:eastAsia="en-GB"/>
        </w:rPr>
        <w:t xml:space="preserve"> </w:t>
      </w:r>
      <w:r w:rsidR="00332BE0" w:rsidRPr="688B3F19">
        <w:rPr>
          <w:rFonts w:ascii="Calibri" w:eastAsia="Times New Roman" w:hAnsi="Calibri" w:cs="Calibri"/>
          <w:lang w:eastAsia="en-GB"/>
        </w:rPr>
        <w:t>Karl</w:t>
      </w:r>
      <w:r w:rsidR="7B62DE83" w:rsidRPr="688B3F19">
        <w:rPr>
          <w:rFonts w:ascii="Calibri" w:eastAsia="Times New Roman" w:hAnsi="Calibri" w:cs="Calibri"/>
          <w:lang w:eastAsia="en-GB"/>
        </w:rPr>
        <w:t xml:space="preserve"> stated:</w:t>
      </w:r>
    </w:p>
    <w:p w14:paraId="6BCD280F" w14:textId="2E98391A" w:rsidR="003355C1" w:rsidRPr="00715205" w:rsidRDefault="553C2192" w:rsidP="688B3F19">
      <w:pPr>
        <w:pStyle w:val="Quote"/>
        <w:spacing w:line="360" w:lineRule="auto"/>
        <w:rPr>
          <w:rFonts w:ascii="Calibri" w:eastAsia="Times New Roman" w:hAnsi="Calibri" w:cs="Calibri"/>
          <w:lang w:eastAsia="en-GB"/>
        </w:rPr>
      </w:pPr>
      <w:r>
        <w:t>W</w:t>
      </w:r>
      <w:r w:rsidR="00CE28D1">
        <w:t xml:space="preserve">hen we were at </w:t>
      </w:r>
      <w:r w:rsidR="00A64552">
        <w:t>t</w:t>
      </w:r>
      <w:r w:rsidR="00CE28D1">
        <w:t xml:space="preserve">heological college and </w:t>
      </w:r>
      <w:r w:rsidR="00CE28D1" w:rsidRPr="688B3F19">
        <w:rPr>
          <w:b/>
          <w:bCs/>
        </w:rPr>
        <w:t>the</w:t>
      </w:r>
      <w:r w:rsidR="00356DC3" w:rsidRPr="688B3F19">
        <w:rPr>
          <w:b/>
          <w:bCs/>
        </w:rPr>
        <w:t>y</w:t>
      </w:r>
      <w:r w:rsidR="00CE28D1" w:rsidRPr="688B3F19">
        <w:rPr>
          <w:b/>
          <w:bCs/>
        </w:rPr>
        <w:t xml:space="preserve"> were talking about </w:t>
      </w:r>
      <w:r w:rsidR="00332BE0" w:rsidRPr="688B3F19">
        <w:rPr>
          <w:b/>
          <w:bCs/>
        </w:rPr>
        <w:t>‘</w:t>
      </w:r>
      <w:r w:rsidR="00CE28D1" w:rsidRPr="688B3F19">
        <w:rPr>
          <w:b/>
          <w:bCs/>
        </w:rPr>
        <w:t>The Poor</w:t>
      </w:r>
      <w:r w:rsidR="00332BE0" w:rsidRPr="688B3F19">
        <w:rPr>
          <w:b/>
          <w:bCs/>
        </w:rPr>
        <w:t>’</w:t>
      </w:r>
      <w:r w:rsidR="00CE28D1" w:rsidRPr="688B3F19">
        <w:rPr>
          <w:b/>
          <w:bCs/>
        </w:rPr>
        <w:t>,</w:t>
      </w:r>
      <w:r w:rsidR="00332BE0" w:rsidRPr="688B3F19">
        <w:rPr>
          <w:b/>
          <w:bCs/>
        </w:rPr>
        <w:t xml:space="preserve"> well</w:t>
      </w:r>
      <w:r w:rsidR="00CE28D1" w:rsidRPr="688B3F19">
        <w:rPr>
          <w:b/>
          <w:bCs/>
        </w:rPr>
        <w:t xml:space="preserve"> that was my family they were talking about!</w:t>
      </w:r>
      <w:r w:rsidR="00CE28D1">
        <w:t xml:space="preserve"> </w:t>
      </w:r>
      <w:r w:rsidR="00332BE0">
        <w:t>A</w:t>
      </w:r>
      <w:r w:rsidR="00CE28D1">
        <w:t xml:space="preserve">nd that was the thing. When </w:t>
      </w:r>
      <w:r w:rsidR="00332BE0">
        <w:t>t</w:t>
      </w:r>
      <w:r w:rsidR="00CE28D1">
        <w:t xml:space="preserve">hey were referred to as </w:t>
      </w:r>
      <w:r w:rsidR="00832E8A">
        <w:t>‘</w:t>
      </w:r>
      <w:r w:rsidR="00CE28D1">
        <w:t>The Poor</w:t>
      </w:r>
      <w:r w:rsidR="00832E8A">
        <w:t>’</w:t>
      </w:r>
      <w:r w:rsidR="00332BE0">
        <w:t xml:space="preserve"> –</w:t>
      </w:r>
      <w:r w:rsidR="00CE28D1">
        <w:t xml:space="preserve"> and I consider myself working class, not poor</w:t>
      </w:r>
      <w:r w:rsidR="00332BE0">
        <w:t xml:space="preserve"> –</w:t>
      </w:r>
      <w:r w:rsidR="00CE28D1">
        <w:t xml:space="preserve"> but the way that they were talking about </w:t>
      </w:r>
      <w:r w:rsidR="00832E8A">
        <w:t>‘</w:t>
      </w:r>
      <w:r w:rsidR="00CE28D1">
        <w:t>The Poor</w:t>
      </w:r>
      <w:r w:rsidR="00832E8A">
        <w:t>’,</w:t>
      </w:r>
      <w:r w:rsidR="00CE28D1">
        <w:t xml:space="preserve"> </w:t>
      </w:r>
      <w:r w:rsidR="00832E8A">
        <w:t>y</w:t>
      </w:r>
      <w:r w:rsidR="00CE28D1">
        <w:t xml:space="preserve">ou know, people </w:t>
      </w:r>
      <w:proofErr w:type="gramStart"/>
      <w:r w:rsidR="00CE28D1">
        <w:t>have to</w:t>
      </w:r>
      <w:proofErr w:type="gramEnd"/>
      <w:r w:rsidR="00CE28D1">
        <w:t xml:space="preserve"> go out and work and they don't go on </w:t>
      </w:r>
      <w:proofErr w:type="gramStart"/>
      <w:r w:rsidR="00CE28D1">
        <w:t>holidays</w:t>
      </w:r>
      <w:proofErr w:type="gramEnd"/>
      <w:r w:rsidR="00CE28D1">
        <w:t xml:space="preserve"> and they don't have a car and so</w:t>
      </w:r>
      <w:r w:rsidR="00A27E20">
        <w:t xml:space="preserve"> on</w:t>
      </w:r>
    </w:p>
    <w:p w14:paraId="5A7B7DB5" w14:textId="5906E82B" w:rsidR="007D02CC" w:rsidRDefault="00F67FF4" w:rsidP="688B3F19">
      <w:pPr>
        <w:spacing w:line="360" w:lineRule="auto"/>
      </w:pPr>
      <w:r>
        <w:t xml:space="preserve">Language </w:t>
      </w:r>
      <w:r w:rsidR="00205865">
        <w:t xml:space="preserve">highlighted </w:t>
      </w:r>
      <w:r w:rsidR="0027444C">
        <w:t>in our research included ‘The Poor’ and ‘indigenous leaders</w:t>
      </w:r>
      <w:r w:rsidR="008204F5">
        <w:t>’</w:t>
      </w:r>
      <w:r w:rsidR="00421AA0">
        <w:t xml:space="preserve"> or </w:t>
      </w:r>
      <w:r w:rsidR="008204F5">
        <w:t>‘</w:t>
      </w:r>
      <w:r w:rsidR="00421AA0">
        <w:t xml:space="preserve">indigenous </w:t>
      </w:r>
      <w:r w:rsidR="0027444C">
        <w:t xml:space="preserve">communities’. </w:t>
      </w:r>
      <w:r w:rsidR="00C50D14">
        <w:t>When</w:t>
      </w:r>
      <w:r w:rsidR="437A72C6">
        <w:t xml:space="preserve"> </w:t>
      </w:r>
      <w:r w:rsidR="7C719873">
        <w:t xml:space="preserve">we see this language through </w:t>
      </w:r>
      <w:r w:rsidR="17AACC69">
        <w:t xml:space="preserve">the </w:t>
      </w:r>
      <w:r w:rsidR="00C50D14">
        <w:t xml:space="preserve">lens of internal colonialism, </w:t>
      </w:r>
      <w:r w:rsidR="1ABE2BE1">
        <w:t xml:space="preserve">it reveals how stereotypes are reproduced and given a place in social hierarchy, </w:t>
      </w:r>
      <w:r w:rsidR="27894556">
        <w:t>elevat</w:t>
      </w:r>
      <w:r w:rsidR="4FA8506D">
        <w:t>ing</w:t>
      </w:r>
      <w:r w:rsidR="27894556">
        <w:t xml:space="preserve"> middle-class tastes and values and devalu</w:t>
      </w:r>
      <w:r w:rsidR="6279503C">
        <w:t>ing</w:t>
      </w:r>
      <w:r w:rsidR="27894556">
        <w:t xml:space="preserve"> or even eradicat</w:t>
      </w:r>
      <w:r w:rsidR="72AF446A">
        <w:t>ing</w:t>
      </w:r>
      <w:r w:rsidR="27894556">
        <w:t xml:space="preserve"> working-class culture</w:t>
      </w:r>
      <w:r w:rsidR="00891251">
        <w:t xml:space="preserve">. </w:t>
      </w:r>
      <w:r w:rsidR="005B3BBE">
        <w:t xml:space="preserve">It </w:t>
      </w:r>
      <w:r w:rsidR="7E96AD42">
        <w:t>would</w:t>
      </w:r>
      <w:r w:rsidR="005B3BBE">
        <w:t xml:space="preserve"> be helpful for colleges to be particularly alert to these phrases in the classroom and interrogate</w:t>
      </w:r>
      <w:r w:rsidR="00235DF4">
        <w:t xml:space="preserve"> the</w:t>
      </w:r>
      <w:r w:rsidR="005B3BBE">
        <w:t xml:space="preserve"> </w:t>
      </w:r>
      <w:r w:rsidR="00BB774C">
        <w:t xml:space="preserve">underpinning </w:t>
      </w:r>
      <w:r w:rsidR="005B3BBE">
        <w:t>assumptions</w:t>
      </w:r>
      <w:r w:rsidR="00F14BD2">
        <w:t>,</w:t>
      </w:r>
      <w:r w:rsidR="00BB774C">
        <w:t xml:space="preserve"> </w:t>
      </w:r>
      <w:r w:rsidR="005B3BBE">
        <w:t>encourag</w:t>
      </w:r>
      <w:r w:rsidR="00F14BD2">
        <w:t>ing</w:t>
      </w:r>
      <w:r w:rsidR="005B3BBE">
        <w:t xml:space="preserve"> students to reflect on </w:t>
      </w:r>
      <w:r w:rsidR="00D8474E">
        <w:t xml:space="preserve">the language used to talk about </w:t>
      </w:r>
      <w:r w:rsidR="0095062A">
        <w:t xml:space="preserve">sections of society. </w:t>
      </w:r>
      <w:r>
        <w:t xml:space="preserve"> </w:t>
      </w:r>
    </w:p>
    <w:p w14:paraId="624A4277" w14:textId="77777777" w:rsidR="007D02CC" w:rsidRDefault="007D02CC" w:rsidP="005C2803"/>
    <w:p w14:paraId="61F0A406" w14:textId="5FF61E88" w:rsidR="00212E90" w:rsidRDefault="4D213B1D" w:rsidP="688B3F19">
      <w:pPr>
        <w:spacing w:line="360" w:lineRule="auto"/>
      </w:pPr>
      <w:r>
        <w:t>P</w:t>
      </w:r>
      <w:r w:rsidR="00982639">
        <w:t>articipants</w:t>
      </w:r>
      <w:r w:rsidR="001A4A92">
        <w:t xml:space="preserve"> reflected that</w:t>
      </w:r>
      <w:r w:rsidR="00205865">
        <w:t xml:space="preserve"> just as harmful</w:t>
      </w:r>
      <w:r w:rsidR="001A4A92">
        <w:t xml:space="preserve"> as the presence of stereotypes was a</w:t>
      </w:r>
      <w:r w:rsidR="00622084">
        <w:t xml:space="preserve"> lack of discussion</w:t>
      </w:r>
      <w:r w:rsidR="4C8B2E09">
        <w:t>, teaching</w:t>
      </w:r>
      <w:r w:rsidR="00622084">
        <w:t xml:space="preserve"> </w:t>
      </w:r>
      <w:r w:rsidR="00C21227">
        <w:t>and awareness</w:t>
      </w:r>
      <w:r w:rsidR="65A22CA7">
        <w:t xml:space="preserve"> </w:t>
      </w:r>
      <w:r w:rsidR="00622084">
        <w:t xml:space="preserve">around </w:t>
      </w:r>
      <w:r w:rsidR="42795EBD">
        <w:t xml:space="preserve">social </w:t>
      </w:r>
      <w:r w:rsidR="00622084">
        <w:t>class</w:t>
      </w:r>
      <w:r w:rsidR="3C5FD128">
        <w:t>.</w:t>
      </w:r>
      <w:r w:rsidR="003134E2">
        <w:t xml:space="preserve"> </w:t>
      </w:r>
      <w:r w:rsidR="005C2803">
        <w:t>Dylan</w:t>
      </w:r>
      <w:r w:rsidR="0095108A">
        <w:t xml:space="preserve">, for example, </w:t>
      </w:r>
      <w:r w:rsidR="004A31AA">
        <w:t xml:space="preserve">regretted that </w:t>
      </w:r>
      <w:r w:rsidR="009D6FF2">
        <w:t>whilst doing a diploma at a</w:t>
      </w:r>
      <w:r w:rsidR="004A31AA">
        <w:t xml:space="preserve"> TEI</w:t>
      </w:r>
      <w:r w:rsidR="00175ACA">
        <w:t>, even when</w:t>
      </w:r>
      <w:r w:rsidR="00A261D6">
        <w:t xml:space="preserve"> some</w:t>
      </w:r>
      <w:r w:rsidR="00175ACA">
        <w:t xml:space="preserve"> </w:t>
      </w:r>
      <w:r w:rsidR="001E0194">
        <w:t xml:space="preserve">effort was made to consider more diverse </w:t>
      </w:r>
      <w:r w:rsidR="008C667E">
        <w:t>scholars</w:t>
      </w:r>
      <w:r w:rsidR="001E0194">
        <w:t xml:space="preserve">, </w:t>
      </w:r>
      <w:r w:rsidR="100265ED">
        <w:t xml:space="preserve">social </w:t>
      </w:r>
      <w:r w:rsidR="001E0194">
        <w:t xml:space="preserve">class was </w:t>
      </w:r>
      <w:r w:rsidR="008C667E">
        <w:t>a</w:t>
      </w:r>
      <w:r w:rsidR="001E0194">
        <w:t xml:space="preserve"> missing</w:t>
      </w:r>
      <w:r w:rsidR="008C667E">
        <w:t xml:space="preserve"> perspective</w:t>
      </w:r>
      <w:r w:rsidR="001E0194">
        <w:t>:</w:t>
      </w:r>
    </w:p>
    <w:p w14:paraId="6925E0B9" w14:textId="74F0BC34" w:rsidR="00212E90" w:rsidRDefault="74F8F54F" w:rsidP="688B3F19">
      <w:pPr>
        <w:pStyle w:val="Quote"/>
        <w:spacing w:line="360" w:lineRule="auto"/>
      </w:pPr>
      <w:r w:rsidRPr="688B3F19">
        <w:rPr>
          <w:b/>
          <w:bCs/>
        </w:rPr>
        <w:t>W</w:t>
      </w:r>
      <w:r w:rsidR="00212E90" w:rsidRPr="688B3F19">
        <w:rPr>
          <w:b/>
          <w:bCs/>
        </w:rPr>
        <w:t>here is the opportunity to talk about class struggle given the fact that the Bible has so much to say about the poor and the labo</w:t>
      </w:r>
      <w:r w:rsidR="00A24AC9" w:rsidRPr="688B3F19">
        <w:rPr>
          <w:b/>
          <w:bCs/>
        </w:rPr>
        <w:t>u</w:t>
      </w:r>
      <w:r w:rsidR="00212E90" w:rsidRPr="688B3F19">
        <w:rPr>
          <w:b/>
          <w:bCs/>
        </w:rPr>
        <w:t xml:space="preserve">rers </w:t>
      </w:r>
      <w:r w:rsidR="00212E90">
        <w:t xml:space="preserve">and the rich and labour exploitation and etc </w:t>
      </w:r>
      <w:proofErr w:type="spellStart"/>
      <w:r w:rsidR="00212E90">
        <w:t>etc</w:t>
      </w:r>
      <w:proofErr w:type="spellEnd"/>
      <w:r w:rsidR="00212E90">
        <w:t>? That changed over time</w:t>
      </w:r>
      <w:r w:rsidR="00154039">
        <w:t>,</w:t>
      </w:r>
      <w:r w:rsidR="00212E90">
        <w:t xml:space="preserve"> and we had </w:t>
      </w:r>
      <w:proofErr w:type="gramStart"/>
      <w:r w:rsidR="00212E90">
        <w:t>conversations</w:t>
      </w:r>
      <w:proofErr w:type="gramEnd"/>
      <w:r w:rsidR="00212E90">
        <w:t xml:space="preserve"> and they started to bring a bit of that in, but it was very clear that not many people had really thought about that in the discussions we'd have. It was quite hard to find good reading material that was relevant to the UK context. You know, you got the Latin American liberation stuff, but that's a very, very, very different context to the UK. </w:t>
      </w:r>
      <w:r w:rsidR="00CF0EAC">
        <w:t>S</w:t>
      </w:r>
      <w:r w:rsidR="00212E90">
        <w:t>o yeah</w:t>
      </w:r>
      <w:r w:rsidR="009D6FF2">
        <w:t>,</w:t>
      </w:r>
      <w:r w:rsidR="00212E90">
        <w:t xml:space="preserve"> I found it challenging</w:t>
      </w:r>
      <w:r w:rsidR="009E39D0">
        <w:t>..</w:t>
      </w:r>
      <w:r w:rsidR="00933E57">
        <w:t>. I did a year to turn my diploma into a degree at a different common awards college. That college I found absolute hell</w:t>
      </w:r>
      <w:r w:rsidR="00070221">
        <w:t xml:space="preserve">…. It </w:t>
      </w:r>
      <w:r w:rsidR="00070221">
        <w:lastRenderedPageBreak/>
        <w:t xml:space="preserve">was very much lecturer at the front… shut up and listen, you know, do the essay we say you should do. Don’t ask difficult questions. And I’d </w:t>
      </w:r>
      <w:proofErr w:type="spellStart"/>
      <w:r w:rsidR="00070221">
        <w:t>wanna</w:t>
      </w:r>
      <w:proofErr w:type="spellEnd"/>
      <w:r w:rsidR="00070221">
        <w:t xml:space="preserve"> start brin</w:t>
      </w:r>
      <w:r w:rsidR="009E39D0">
        <w:t>g</w:t>
      </w:r>
      <w:r w:rsidR="00070221">
        <w:t xml:space="preserve">ing in some of my kind of class critique into my essays and that was </w:t>
      </w:r>
      <w:proofErr w:type="gramStart"/>
      <w:r w:rsidR="00070221">
        <w:t>really not</w:t>
      </w:r>
      <w:proofErr w:type="gramEnd"/>
      <w:r w:rsidR="00070221">
        <w:t xml:space="preserve"> welcomed at all. So that then massively knocked my confidence in my academic </w:t>
      </w:r>
      <w:r w:rsidR="00B274A7">
        <w:t xml:space="preserve">abilities… </w:t>
      </w:r>
      <w:r w:rsidR="00B274A7" w:rsidRPr="688B3F19">
        <w:rPr>
          <w:b/>
          <w:bCs/>
        </w:rPr>
        <w:t>everything about that environment said ‘you do not belong here</w:t>
      </w:r>
      <w:r w:rsidR="00B274A7">
        <w:t>’</w:t>
      </w:r>
    </w:p>
    <w:p w14:paraId="4C15B96A" w14:textId="3A24E450" w:rsidR="00512D3E" w:rsidRDefault="38162ADA" w:rsidP="688B3F19">
      <w:pPr>
        <w:spacing w:line="360" w:lineRule="auto"/>
      </w:pPr>
      <w:r>
        <w:t>A</w:t>
      </w:r>
      <w:r w:rsidR="003513E3">
        <w:t>s the Common Awards team work to diversify the curriculum</w:t>
      </w:r>
      <w:r w:rsidR="00A03679">
        <w:t xml:space="preserve">, social class </w:t>
      </w:r>
      <w:r w:rsidR="341374E9">
        <w:t>should be</w:t>
      </w:r>
      <w:r w:rsidR="00A03679">
        <w:t xml:space="preserve"> on the agenda. </w:t>
      </w:r>
      <w:r w:rsidR="088C04B5">
        <w:t>Hearing and learning from those with</w:t>
      </w:r>
      <w:r w:rsidR="00790468">
        <w:t xml:space="preserve"> </w:t>
      </w:r>
      <w:r w:rsidR="00C86E8E">
        <w:t xml:space="preserve">lived </w:t>
      </w:r>
      <w:r w:rsidR="00790468">
        <w:t xml:space="preserve">experience </w:t>
      </w:r>
      <w:r w:rsidR="53554A0D">
        <w:t>is also part of the conversation about widening participa</w:t>
      </w:r>
      <w:r w:rsidR="35A3AD06">
        <w:t>tion</w:t>
      </w:r>
      <w:r w:rsidR="53554A0D">
        <w:t>.</w:t>
      </w:r>
      <w:r w:rsidR="00790468">
        <w:t xml:space="preserve"> Beth remembered how her college ‘held a mission to those in Poverty week, and we never heard from a person in poverty.’ </w:t>
      </w:r>
      <w:r w:rsidR="00512D3E" w:rsidRPr="688B3F19">
        <w:rPr>
          <w:rFonts w:ascii="Calibri" w:eastAsia="Times New Roman" w:hAnsi="Calibri" w:cs="Calibri"/>
          <w:lang w:eastAsia="en-GB"/>
        </w:rPr>
        <w:t xml:space="preserve">Jamie </w:t>
      </w:r>
      <w:r w:rsidR="00790468" w:rsidRPr="688B3F19">
        <w:rPr>
          <w:rFonts w:ascii="Calibri" w:eastAsia="Times New Roman" w:hAnsi="Calibri" w:cs="Calibri"/>
          <w:lang w:eastAsia="en-GB"/>
        </w:rPr>
        <w:t xml:space="preserve">similarly </w:t>
      </w:r>
      <w:r w:rsidR="00512D3E" w:rsidRPr="688B3F19">
        <w:rPr>
          <w:rFonts w:ascii="Calibri" w:eastAsia="Times New Roman" w:hAnsi="Calibri" w:cs="Calibri"/>
          <w:lang w:eastAsia="en-GB"/>
        </w:rPr>
        <w:t>struggled with</w:t>
      </w:r>
      <w:r w:rsidR="7C9CDB76" w:rsidRPr="688B3F19">
        <w:rPr>
          <w:rFonts w:ascii="Calibri" w:eastAsia="Times New Roman" w:hAnsi="Calibri" w:cs="Calibri"/>
          <w:lang w:eastAsia="en-GB"/>
        </w:rPr>
        <w:t xml:space="preserve"> social</w:t>
      </w:r>
      <w:r w:rsidR="00512D3E" w:rsidRPr="688B3F19">
        <w:rPr>
          <w:rFonts w:ascii="Calibri" w:eastAsia="Times New Roman" w:hAnsi="Calibri" w:cs="Calibri"/>
          <w:lang w:eastAsia="en-GB"/>
        </w:rPr>
        <w:t xml:space="preserve"> class being unacknowledged in his TEI</w:t>
      </w:r>
      <w:r w:rsidR="0055741E" w:rsidRPr="688B3F19">
        <w:rPr>
          <w:rFonts w:ascii="Calibri" w:eastAsia="Times New Roman" w:hAnsi="Calibri" w:cs="Calibri"/>
          <w:lang w:eastAsia="en-GB"/>
        </w:rPr>
        <w:t>:</w:t>
      </w:r>
      <w:r w:rsidR="00512D3E" w:rsidRPr="688B3F19">
        <w:rPr>
          <w:rFonts w:ascii="Calibri" w:eastAsia="Times New Roman" w:hAnsi="Calibri" w:cs="Calibri"/>
          <w:lang w:eastAsia="en-GB"/>
        </w:rPr>
        <w:t xml:space="preserve"> </w:t>
      </w:r>
    </w:p>
    <w:p w14:paraId="2BFE0BC1" w14:textId="415373F9" w:rsidR="00512D3E" w:rsidRPr="00A24AC9" w:rsidRDefault="63871097" w:rsidP="688B3F19">
      <w:pPr>
        <w:pStyle w:val="Quote"/>
        <w:spacing w:line="360" w:lineRule="auto"/>
        <w:rPr>
          <w:rFonts w:ascii="Calibri" w:eastAsia="Times New Roman" w:hAnsi="Calibri" w:cs="Calibri"/>
          <w:lang w:eastAsia="en-GB"/>
        </w:rPr>
      </w:pPr>
      <w:r>
        <w:t>T</w:t>
      </w:r>
      <w:r w:rsidR="00512D3E">
        <w:t xml:space="preserve">he main thing was when I was with lots of other people in in the college setting where, you know, class wasn't really acknowledged and wasn't, you know, there was no kind of cultural – what's the word? Uh, kind of allowances made for that. It was just assumed that everybody would understand and would go along with the things. We had a week at college on diversity and </w:t>
      </w:r>
      <w:r w:rsidR="00512D3E" w:rsidRPr="688B3F19">
        <w:rPr>
          <w:b/>
          <w:bCs/>
        </w:rPr>
        <w:t>class didn't come up</w:t>
      </w:r>
      <w:r w:rsidR="00512D3E">
        <w:t>.</w:t>
      </w:r>
    </w:p>
    <w:p w14:paraId="3575A8B6" w14:textId="7D366CEF" w:rsidR="001B6BB0" w:rsidRDefault="001B6BB0" w:rsidP="688B3F19">
      <w:pPr>
        <w:spacing w:line="360" w:lineRule="auto"/>
      </w:pPr>
      <w:r>
        <w:t xml:space="preserve">Jamie </w:t>
      </w:r>
      <w:r w:rsidR="00BA2FAE">
        <w:t xml:space="preserve">found </w:t>
      </w:r>
      <w:r w:rsidR="00F13010">
        <w:t>his alienating experiences at college so p</w:t>
      </w:r>
      <w:r>
        <w:t xml:space="preserve">ainful because </w:t>
      </w:r>
      <w:r w:rsidR="00F13010">
        <w:t xml:space="preserve">they were intimately tied to his understanding of his </w:t>
      </w:r>
      <w:r>
        <w:t>faith and vocation:</w:t>
      </w:r>
    </w:p>
    <w:p w14:paraId="63ED9E33" w14:textId="046DDB8C" w:rsidR="001B6BB0" w:rsidRPr="002E722F" w:rsidRDefault="001B6BB0" w:rsidP="688B3F19">
      <w:pPr>
        <w:pStyle w:val="Quote"/>
        <w:spacing w:line="360" w:lineRule="auto"/>
        <w:rPr>
          <w:color w:val="auto"/>
        </w:rPr>
      </w:pPr>
      <w:r w:rsidRPr="688B3F19">
        <w:rPr>
          <w:color w:val="auto"/>
        </w:rPr>
        <w:t xml:space="preserve"> I think it's about justice, you know, it's a justice question for me and which obviously is wholly tied up in my faith. You know, so</w:t>
      </w:r>
      <w:r w:rsidR="00F13010" w:rsidRPr="688B3F19">
        <w:rPr>
          <w:color w:val="auto"/>
        </w:rPr>
        <w:t xml:space="preserve"> m</w:t>
      </w:r>
      <w:r w:rsidRPr="688B3F19">
        <w:rPr>
          <w:color w:val="auto"/>
        </w:rPr>
        <w:t xml:space="preserve">y belief that in Christ, we have someone who brings, you know, a </w:t>
      </w:r>
      <w:r w:rsidR="00872542" w:rsidRPr="688B3F19">
        <w:rPr>
          <w:color w:val="auto"/>
        </w:rPr>
        <w:t>levelling</w:t>
      </w:r>
      <w:r w:rsidRPr="688B3F19">
        <w:rPr>
          <w:color w:val="auto"/>
        </w:rPr>
        <w:t xml:space="preserve">. You know, when we come and receive communion or share communion </w:t>
      </w:r>
      <w:r w:rsidR="00991006" w:rsidRPr="688B3F19">
        <w:rPr>
          <w:color w:val="auto"/>
        </w:rPr>
        <w:t>w</w:t>
      </w:r>
      <w:r w:rsidRPr="688B3F19">
        <w:rPr>
          <w:color w:val="auto"/>
        </w:rPr>
        <w:t>e are</w:t>
      </w:r>
      <w:r w:rsidR="00991006" w:rsidRPr="688B3F19">
        <w:rPr>
          <w:color w:val="auto"/>
        </w:rPr>
        <w:t>, w</w:t>
      </w:r>
      <w:r w:rsidRPr="688B3F19">
        <w:rPr>
          <w:color w:val="auto"/>
        </w:rPr>
        <w:t xml:space="preserve">e are one. There's no distinction, no difference between </w:t>
      </w:r>
      <w:r w:rsidR="00ED22A0" w:rsidRPr="688B3F19">
        <w:rPr>
          <w:color w:val="auto"/>
        </w:rPr>
        <w:t>us, Paul</w:t>
      </w:r>
      <w:r w:rsidRPr="688B3F19">
        <w:rPr>
          <w:color w:val="auto"/>
        </w:rPr>
        <w:t xml:space="preserve"> talks about that </w:t>
      </w:r>
      <w:r w:rsidR="00ED22A0" w:rsidRPr="688B3F19">
        <w:rPr>
          <w:color w:val="auto"/>
        </w:rPr>
        <w:t>in</w:t>
      </w:r>
      <w:r w:rsidRPr="688B3F19">
        <w:rPr>
          <w:color w:val="auto"/>
        </w:rPr>
        <w:t xml:space="preserve"> his letters</w:t>
      </w:r>
      <w:r w:rsidR="00E51732" w:rsidRPr="688B3F19">
        <w:rPr>
          <w:color w:val="auto"/>
        </w:rPr>
        <w:t>;</w:t>
      </w:r>
      <w:r w:rsidRPr="688B3F19">
        <w:rPr>
          <w:color w:val="auto"/>
        </w:rPr>
        <w:t xml:space="preserve"> there's no Jew or Greek</w:t>
      </w:r>
      <w:r w:rsidR="00E51732" w:rsidRPr="688B3F19">
        <w:rPr>
          <w:color w:val="auto"/>
        </w:rPr>
        <w:t>,</w:t>
      </w:r>
      <w:r w:rsidRPr="688B3F19">
        <w:rPr>
          <w:color w:val="auto"/>
        </w:rPr>
        <w:t xml:space="preserve"> slave or fr</w:t>
      </w:r>
      <w:r w:rsidR="00E51732" w:rsidRPr="688B3F19">
        <w:rPr>
          <w:color w:val="auto"/>
        </w:rPr>
        <w:t>e</w:t>
      </w:r>
      <w:r w:rsidRPr="688B3F19">
        <w:rPr>
          <w:color w:val="auto"/>
        </w:rPr>
        <w:t>e. All one in Christ. So</w:t>
      </w:r>
      <w:r w:rsidR="002E722F" w:rsidRPr="688B3F19">
        <w:rPr>
          <w:color w:val="auto"/>
        </w:rPr>
        <w:t>,</w:t>
      </w:r>
      <w:r w:rsidRPr="688B3F19">
        <w:rPr>
          <w:color w:val="auto"/>
        </w:rPr>
        <w:t xml:space="preserve"> you know, I find it </w:t>
      </w:r>
      <w:proofErr w:type="gramStart"/>
      <w:r w:rsidRPr="688B3F19">
        <w:rPr>
          <w:color w:val="auto"/>
        </w:rPr>
        <w:t>really difficult</w:t>
      </w:r>
      <w:proofErr w:type="gramEnd"/>
      <w:r w:rsidRPr="688B3F19">
        <w:rPr>
          <w:color w:val="auto"/>
        </w:rPr>
        <w:t xml:space="preserve"> then that the institution that employs me </w:t>
      </w:r>
      <w:proofErr w:type="gramStart"/>
      <w:r w:rsidR="002E722F" w:rsidRPr="688B3F19">
        <w:rPr>
          <w:color w:val="auto"/>
        </w:rPr>
        <w:t>i</w:t>
      </w:r>
      <w:r w:rsidRPr="688B3F19">
        <w:rPr>
          <w:color w:val="auto"/>
        </w:rPr>
        <w:t>s</w:t>
      </w:r>
      <w:proofErr w:type="gramEnd"/>
      <w:r w:rsidRPr="688B3F19">
        <w:rPr>
          <w:color w:val="auto"/>
        </w:rPr>
        <w:t xml:space="preserve"> so you know</w:t>
      </w:r>
      <w:r w:rsidR="00F13010" w:rsidRPr="688B3F19">
        <w:rPr>
          <w:color w:val="auto"/>
        </w:rPr>
        <w:t>, m</w:t>
      </w:r>
      <w:r w:rsidRPr="688B3F19">
        <w:rPr>
          <w:color w:val="auto"/>
        </w:rPr>
        <w:t>onocultural in many ways.</w:t>
      </w:r>
      <w:r w:rsidR="00F13010" w:rsidRPr="688B3F19">
        <w:rPr>
          <w:color w:val="auto"/>
        </w:rPr>
        <w:t xml:space="preserve"> </w:t>
      </w:r>
      <w:r w:rsidRPr="688B3F19">
        <w:rPr>
          <w:color w:val="auto"/>
        </w:rPr>
        <w:t xml:space="preserve">And I think </w:t>
      </w:r>
      <w:r w:rsidR="00F13010" w:rsidRPr="688B3F19">
        <w:rPr>
          <w:color w:val="auto"/>
        </w:rPr>
        <w:t>i</w:t>
      </w:r>
      <w:r w:rsidRPr="688B3F19">
        <w:rPr>
          <w:color w:val="auto"/>
        </w:rPr>
        <w:t>t's a tension within me, I suppose</w:t>
      </w:r>
    </w:p>
    <w:p w14:paraId="06E25F83" w14:textId="73248E26" w:rsidR="001E0194" w:rsidRDefault="00EE344E" w:rsidP="688B3F19">
      <w:pPr>
        <w:spacing w:line="360" w:lineRule="auto"/>
      </w:pPr>
      <w:r>
        <w:t xml:space="preserve">These comments suggest a desire </w:t>
      </w:r>
      <w:r w:rsidR="009E0ED9">
        <w:t xml:space="preserve">to think theologically about lived experience and to </w:t>
      </w:r>
      <w:r w:rsidR="00374D6C">
        <w:t xml:space="preserve">bring </w:t>
      </w:r>
      <w:r w:rsidR="009C42FD">
        <w:t>the whole</w:t>
      </w:r>
      <w:r w:rsidR="00CB7609">
        <w:t xml:space="preserve"> of a person’s identity</w:t>
      </w:r>
      <w:r w:rsidR="00374D6C">
        <w:t xml:space="preserve"> into the classroom </w:t>
      </w:r>
      <w:r w:rsidR="00CB7609">
        <w:t>as part</w:t>
      </w:r>
      <w:r w:rsidR="00C40D8F">
        <w:t xml:space="preserve"> of</w:t>
      </w:r>
      <w:r w:rsidR="00374D6C">
        <w:t xml:space="preserve"> formational theological </w:t>
      </w:r>
      <w:r w:rsidR="00374D6C">
        <w:lastRenderedPageBreak/>
        <w:t xml:space="preserve">education. </w:t>
      </w:r>
      <w:r w:rsidR="00585F61">
        <w:t>O</w:t>
      </w:r>
      <w:r w:rsidR="009D453E">
        <w:t xml:space="preserve">ur participants’ experiences </w:t>
      </w:r>
      <w:r w:rsidR="00857277">
        <w:t xml:space="preserve">often </w:t>
      </w:r>
      <w:r w:rsidR="00585F61">
        <w:t xml:space="preserve">highlighted a lack </w:t>
      </w:r>
      <w:r w:rsidR="00A16FF7">
        <w:t xml:space="preserve">of </w:t>
      </w:r>
      <w:r w:rsidR="00C40D8F">
        <w:t>awareness of the</w:t>
      </w:r>
      <w:r w:rsidR="00A16FF7">
        <w:t xml:space="preserve"> different class </w:t>
      </w:r>
      <w:r w:rsidR="00C40D8F">
        <w:t>perspective</w:t>
      </w:r>
      <w:r w:rsidR="00C354B0">
        <w:t>s</w:t>
      </w:r>
      <w:r w:rsidR="003077ED">
        <w:t xml:space="preserve"> represented in the classroom and their value. </w:t>
      </w:r>
      <w:r w:rsidR="00AD231E">
        <w:t xml:space="preserve"> </w:t>
      </w:r>
    </w:p>
    <w:p w14:paraId="0C5E50DA" w14:textId="6AFA529D" w:rsidR="00D95CD8" w:rsidRDefault="00D95CD8" w:rsidP="5E270FFC">
      <w:pPr>
        <w:rPr>
          <w:u w:val="single"/>
        </w:rPr>
      </w:pPr>
    </w:p>
    <w:p w14:paraId="55195F3B" w14:textId="04873065" w:rsidR="00791C23" w:rsidRDefault="00A60B87" w:rsidP="00A60B87">
      <w:pPr>
        <w:pStyle w:val="Heading2"/>
      </w:pPr>
      <w:r>
        <w:t>A</w:t>
      </w:r>
      <w:r w:rsidR="00784DED">
        <w:t>cademi</w:t>
      </w:r>
      <w:r w:rsidR="00180C1D">
        <w:t>c Assumptions</w:t>
      </w:r>
    </w:p>
    <w:p w14:paraId="6C6E402D" w14:textId="77777777" w:rsidR="0078469E" w:rsidRDefault="0078469E" w:rsidP="00D355FD"/>
    <w:p w14:paraId="2CE64A66" w14:textId="174B9BEC" w:rsidR="004A64A8" w:rsidRDefault="541388DB" w:rsidP="688B3F19">
      <w:pPr>
        <w:spacing w:line="360" w:lineRule="auto"/>
      </w:pPr>
      <w:r>
        <w:t>P</w:t>
      </w:r>
      <w:r w:rsidR="00460212">
        <w:t xml:space="preserve">articipants </w:t>
      </w:r>
      <w:r w:rsidR="346CA594">
        <w:t>told us how much they valued</w:t>
      </w:r>
      <w:r w:rsidR="00460212">
        <w:t xml:space="preserve"> the opportunity for academic </w:t>
      </w:r>
      <w:r w:rsidR="00764B47">
        <w:t>study,</w:t>
      </w:r>
      <w:r w:rsidR="00460212">
        <w:t xml:space="preserve"> and many excelled academically</w:t>
      </w:r>
      <w:r w:rsidR="005D4F43">
        <w:t xml:space="preserve"> in their training</w:t>
      </w:r>
      <w:r w:rsidR="00460212">
        <w:t xml:space="preserve">. However, </w:t>
      </w:r>
      <w:r w:rsidR="00B7052B">
        <w:t xml:space="preserve">some </w:t>
      </w:r>
      <w:r w:rsidR="00460212">
        <w:t xml:space="preserve">critiqued the academic credentialism they saw as </w:t>
      </w:r>
      <w:r w:rsidR="00B7052B">
        <w:t>privileged</w:t>
      </w:r>
      <w:r w:rsidR="00460212">
        <w:t xml:space="preserve"> in </w:t>
      </w:r>
      <w:r w:rsidR="0065639B">
        <w:t xml:space="preserve">the Church of England. </w:t>
      </w:r>
      <w:r w:rsidR="00EA4A3C">
        <w:t xml:space="preserve">On the one hand, </w:t>
      </w:r>
      <w:r w:rsidR="00082FD7">
        <w:t xml:space="preserve">some participants </w:t>
      </w:r>
      <w:r w:rsidR="00D77A3C">
        <w:t xml:space="preserve">discussed ways academic elitism and credentialism </w:t>
      </w:r>
      <w:r w:rsidR="00876DB1">
        <w:t>are barriers to those who had left school to go straight into work</w:t>
      </w:r>
      <w:r w:rsidR="6F9B6FF3">
        <w:t>. B</w:t>
      </w:r>
      <w:r w:rsidR="001706DA">
        <w:t xml:space="preserve">ut on the other hand, there was a strong </w:t>
      </w:r>
      <w:r w:rsidR="00036755">
        <w:t xml:space="preserve">challenge from participants to any suggestion that those </w:t>
      </w:r>
      <w:r w:rsidR="006117AF">
        <w:t xml:space="preserve">who had not experienced higher education </w:t>
      </w:r>
      <w:r w:rsidR="1E66E103">
        <w:t>could not learn and study</w:t>
      </w:r>
      <w:r w:rsidR="006117AF">
        <w:t xml:space="preserve"> at a high level</w:t>
      </w:r>
      <w:r w:rsidR="00E63765">
        <w:t>.</w:t>
      </w:r>
      <w:r w:rsidR="003E15FE">
        <w:t xml:space="preserve"> </w:t>
      </w:r>
      <w:r w:rsidR="00FB714B">
        <w:t xml:space="preserve">Some participants </w:t>
      </w:r>
      <w:r w:rsidR="0047078C">
        <w:t>expressed</w:t>
      </w:r>
      <w:r w:rsidR="00FB714B">
        <w:t xml:space="preserve"> </w:t>
      </w:r>
      <w:r w:rsidR="00E270E3">
        <w:t>frust</w:t>
      </w:r>
      <w:r w:rsidR="0047078C">
        <w:t xml:space="preserve">ration over </w:t>
      </w:r>
      <w:r w:rsidR="00E270E3">
        <w:t xml:space="preserve">the </w:t>
      </w:r>
      <w:r w:rsidR="00544082">
        <w:t xml:space="preserve">simplistic discourse around </w:t>
      </w:r>
      <w:r w:rsidR="00784DED">
        <w:t xml:space="preserve">class and </w:t>
      </w:r>
      <w:r w:rsidR="00544082">
        <w:t>academic ability</w:t>
      </w:r>
      <w:r w:rsidR="00D735B8">
        <w:t xml:space="preserve">. </w:t>
      </w:r>
      <w:r w:rsidR="00493C21">
        <w:t xml:space="preserve">As one </w:t>
      </w:r>
      <w:r w:rsidR="005C393D">
        <w:t>discussion group participant wryly commented</w:t>
      </w:r>
      <w:r w:rsidR="004A64A8">
        <w:t>:</w:t>
      </w:r>
    </w:p>
    <w:p w14:paraId="134995F0" w14:textId="77777777" w:rsidR="004A64A8" w:rsidRDefault="004A64A8" w:rsidP="00513582"/>
    <w:p w14:paraId="58CDBBD6" w14:textId="24CD9A47" w:rsidR="004A64A8" w:rsidRDefault="130743DF" w:rsidP="688B3F19">
      <w:pPr>
        <w:pStyle w:val="Quote"/>
        <w:spacing w:line="360" w:lineRule="auto"/>
      </w:pPr>
      <w:r>
        <w:t>W</w:t>
      </w:r>
      <w:r w:rsidR="005C393D">
        <w:t xml:space="preserve">hen you talk about the nature of theological training and how academic it's </w:t>
      </w:r>
      <w:proofErr w:type="spellStart"/>
      <w:r w:rsidR="005C393D">
        <w:t>gonna</w:t>
      </w:r>
      <w:proofErr w:type="spellEnd"/>
      <w:r w:rsidR="005C393D">
        <w:t xml:space="preserve"> be and stuff like that, there's almost a smack of kind of like, widening the goal posts for </w:t>
      </w:r>
      <w:r w:rsidR="005F7405">
        <w:t>working-class</w:t>
      </w:r>
      <w:r w:rsidR="005C393D">
        <w:t xml:space="preserve"> people as if we actually can't be academic … Honestly, without the word of a lie, I've had genuine surprise from people when they find out that I've got a degree in theology and it's a first.</w:t>
      </w:r>
    </w:p>
    <w:p w14:paraId="12721E36" w14:textId="77777777" w:rsidR="004A64A8" w:rsidRDefault="004A64A8" w:rsidP="00513582"/>
    <w:p w14:paraId="51857D59" w14:textId="57518B42" w:rsidR="000D75BE" w:rsidRDefault="0012066C" w:rsidP="688B3F19">
      <w:pPr>
        <w:spacing w:line="360" w:lineRule="auto"/>
      </w:pPr>
      <w:r>
        <w:t xml:space="preserve">Other participants told similar stories about </w:t>
      </w:r>
      <w:r w:rsidR="00703B62">
        <w:t xml:space="preserve">being faced with assumptions that they were not </w:t>
      </w:r>
      <w:r w:rsidR="5DBB045C">
        <w:t>‘</w:t>
      </w:r>
      <w:r w:rsidR="00703B62">
        <w:t>academic</w:t>
      </w:r>
      <w:r w:rsidR="2A5C5304">
        <w:t>’</w:t>
      </w:r>
      <w:r w:rsidR="00703B62">
        <w:t xml:space="preserve">, or not </w:t>
      </w:r>
      <w:r w:rsidR="7D459157">
        <w:t>‘</w:t>
      </w:r>
      <w:r w:rsidR="00703B62">
        <w:t>intellectually curious</w:t>
      </w:r>
      <w:r w:rsidR="39112443">
        <w:t>’</w:t>
      </w:r>
      <w:r w:rsidR="00703B62">
        <w:t xml:space="preserve">, </w:t>
      </w:r>
      <w:r w:rsidR="2BAA2EEF">
        <w:t xml:space="preserve">which was felt to be </w:t>
      </w:r>
      <w:r w:rsidR="00703B62">
        <w:t xml:space="preserve">because of their backgrounds or how they spoke. </w:t>
      </w:r>
      <w:r w:rsidR="001B17E3">
        <w:t xml:space="preserve">At the same time, </w:t>
      </w:r>
      <w:r w:rsidR="00031A69">
        <w:t xml:space="preserve">some participants also highlighted that academia should not be narrowly conceived </w:t>
      </w:r>
      <w:r w:rsidR="001974B6">
        <w:t xml:space="preserve">and that a scholarly intellect can be expressed in a variety of ways and contexts. </w:t>
      </w:r>
      <w:r w:rsidR="00C05C06">
        <w:t xml:space="preserve"> </w:t>
      </w:r>
    </w:p>
    <w:p w14:paraId="0C5B0817" w14:textId="77777777" w:rsidR="00582645" w:rsidRDefault="00582645" w:rsidP="00513582"/>
    <w:p w14:paraId="5B318D63" w14:textId="0D813B6D" w:rsidR="00DC551D" w:rsidRDefault="00582645" w:rsidP="688B3F19">
      <w:pPr>
        <w:spacing w:line="360" w:lineRule="auto"/>
      </w:pPr>
      <w:r>
        <w:t>T</w:t>
      </w:r>
      <w:r w:rsidR="00052B5B">
        <w:t xml:space="preserve">he key </w:t>
      </w:r>
      <w:r w:rsidR="005A23B1">
        <w:t xml:space="preserve">point made by </w:t>
      </w:r>
      <w:r w:rsidR="00052B5B">
        <w:t xml:space="preserve">our participants </w:t>
      </w:r>
      <w:r w:rsidR="00BD5E76">
        <w:t xml:space="preserve">was that </w:t>
      </w:r>
      <w:r w:rsidR="00052B5B">
        <w:t xml:space="preserve">lack of familiarity with </w:t>
      </w:r>
      <w:r w:rsidR="00CA1838">
        <w:t xml:space="preserve">academia </w:t>
      </w:r>
      <w:r w:rsidR="00BD5E76">
        <w:t xml:space="preserve">should not be </w:t>
      </w:r>
      <w:r w:rsidR="45B1A24B">
        <w:t xml:space="preserve">taken as </w:t>
      </w:r>
      <w:r w:rsidR="00BD5E76">
        <w:t xml:space="preserve">a measure of </w:t>
      </w:r>
      <w:r w:rsidR="00E94CF2">
        <w:t xml:space="preserve">intellectual ability. </w:t>
      </w:r>
      <w:r w:rsidR="00B35824">
        <w:t>Multiple participants highlighted that their childhood experience of education had differed from the middle-class norm</w:t>
      </w:r>
      <w:r w:rsidR="5BFA6A29">
        <w:t>.</w:t>
      </w:r>
      <w:r w:rsidR="00E0620E">
        <w:t xml:space="preserve"> </w:t>
      </w:r>
      <w:r w:rsidR="6B6A08E7">
        <w:t>T</w:t>
      </w:r>
      <w:r w:rsidR="00E0620E">
        <w:t>his difference</w:t>
      </w:r>
      <w:r w:rsidR="413CB7E1">
        <w:t xml:space="preserve"> in background</w:t>
      </w:r>
      <w:r w:rsidR="00E0620E">
        <w:t xml:space="preserve"> became </w:t>
      </w:r>
      <w:r w:rsidR="005F2AB9">
        <w:t>emphasised when entering theological training,</w:t>
      </w:r>
      <w:r w:rsidR="6B51498E">
        <w:t xml:space="preserve"> where </w:t>
      </w:r>
      <w:r w:rsidR="005F2AB9">
        <w:t xml:space="preserve">assumptions </w:t>
      </w:r>
      <w:r w:rsidR="00363DF8">
        <w:t xml:space="preserve">and presumptions </w:t>
      </w:r>
      <w:r w:rsidR="31C26C15">
        <w:t xml:space="preserve">were </w:t>
      </w:r>
      <w:r w:rsidR="00363DF8">
        <w:t xml:space="preserve">made. </w:t>
      </w:r>
      <w:r w:rsidR="0084439F">
        <w:t>For Karl</w:t>
      </w:r>
      <w:r w:rsidR="00363DF8">
        <w:t>,</w:t>
      </w:r>
      <w:r w:rsidR="0084439F">
        <w:t xml:space="preserve"> th</w:t>
      </w:r>
      <w:r w:rsidR="00F874BA">
        <w:t>ese assumptions</w:t>
      </w:r>
      <w:r w:rsidR="0084439F">
        <w:t xml:space="preserve"> largely </w:t>
      </w:r>
      <w:r w:rsidR="00AC7B30">
        <w:t xml:space="preserve">came </w:t>
      </w:r>
      <w:r w:rsidR="0084439F">
        <w:t>from peers</w:t>
      </w:r>
      <w:r w:rsidR="00764B47">
        <w:t>:</w:t>
      </w:r>
    </w:p>
    <w:p w14:paraId="68CADB5D" w14:textId="77777777" w:rsidR="00DC551D" w:rsidRDefault="00DC551D" w:rsidP="00B35824"/>
    <w:p w14:paraId="5BDA926F" w14:textId="76C1A376" w:rsidR="00337819" w:rsidRDefault="00B35824" w:rsidP="688B3F19">
      <w:pPr>
        <w:pStyle w:val="Quote"/>
        <w:spacing w:line="360" w:lineRule="auto"/>
      </w:pPr>
      <w:r>
        <w:t xml:space="preserve"> </w:t>
      </w:r>
      <w:r w:rsidR="11B98582">
        <w:t>P</w:t>
      </w:r>
      <w:r>
        <w:t>eople couldn't understand that I hadn't been to university. Or that when I did go university, I was the first person in my family, as long as I can remember, that ever went. Even though I got in through the side door, through the Church of England, it was like, they couldn't understand they were like, ‘you didn't go university? What did you do?</w:t>
      </w:r>
      <w:r w:rsidR="00247CDE">
        <w:t>!</w:t>
      </w:r>
      <w:r>
        <w:t xml:space="preserve">’ </w:t>
      </w:r>
      <w:r w:rsidR="00247CDE">
        <w:t>…</w:t>
      </w:r>
      <w:r>
        <w:t>. Academia is a huge thing that we haven't all accessed, and it doesn't mean you're thick, just because you don't have the qualifications to show how intelligent you are.</w:t>
      </w:r>
    </w:p>
    <w:p w14:paraId="3498C62C" w14:textId="489B2406" w:rsidR="00337819" w:rsidRDefault="009D14C6" w:rsidP="688B3F19">
      <w:pPr>
        <w:spacing w:line="360" w:lineRule="auto"/>
      </w:pPr>
      <w:r>
        <w:t>Educational trajectories are</w:t>
      </w:r>
      <w:r w:rsidR="42BD4DBF">
        <w:t xml:space="preserve"> varied and can be class-related</w:t>
      </w:r>
      <w:r w:rsidR="00845E94">
        <w:t xml:space="preserve">; barriers to higher education </w:t>
      </w:r>
      <w:r w:rsidR="00737444">
        <w:t xml:space="preserve">can be economic, cultural, </w:t>
      </w:r>
      <w:r w:rsidR="0060011A">
        <w:t xml:space="preserve">the influence of </w:t>
      </w:r>
      <w:r w:rsidR="00737444">
        <w:t xml:space="preserve">family expectations, lack of knowledge, and </w:t>
      </w:r>
      <w:r w:rsidR="008B4E20">
        <w:t>dampened aspirations</w:t>
      </w:r>
      <w:r w:rsidR="002F3D90">
        <w:t xml:space="preserve"> because of the experience of the education system. </w:t>
      </w:r>
      <w:r w:rsidR="00B67F8E">
        <w:t xml:space="preserve">In short, </w:t>
      </w:r>
      <w:r w:rsidR="6ABCDA12">
        <w:t xml:space="preserve">our participants emphasised that the </w:t>
      </w:r>
      <w:r w:rsidR="00B67F8E">
        <w:t xml:space="preserve">absence of previous academic achievement does not </w:t>
      </w:r>
      <w:r w:rsidR="00061A05">
        <w:t xml:space="preserve">reflect ability </w:t>
      </w:r>
      <w:r w:rsidR="00C9163D">
        <w:t xml:space="preserve">to flourish in an academic environment. </w:t>
      </w:r>
      <w:r w:rsidR="00495CED">
        <w:t xml:space="preserve">Those from working-class backgrounds may </w:t>
      </w:r>
      <w:r w:rsidR="00A01FD0">
        <w:t xml:space="preserve">have followed trajectories into other types of work, </w:t>
      </w:r>
      <w:r w:rsidR="00E80BA3">
        <w:t xml:space="preserve">and participants stressed this experience should also be valued. </w:t>
      </w:r>
    </w:p>
    <w:p w14:paraId="44D08CD0" w14:textId="77777777" w:rsidR="00C9163D" w:rsidRDefault="00C9163D" w:rsidP="00B35824"/>
    <w:p w14:paraId="46A0EF33" w14:textId="07E81349" w:rsidR="00B35824" w:rsidRDefault="00AD643B" w:rsidP="688B3F19">
      <w:pPr>
        <w:spacing w:line="360" w:lineRule="auto"/>
      </w:pPr>
      <w:r>
        <w:t>Those with non-academic backgrounds</w:t>
      </w:r>
      <w:r w:rsidR="00B93E0C">
        <w:t xml:space="preserve"> told us how they flourished once they had the chance to access higher education</w:t>
      </w:r>
      <w:r w:rsidR="00321D2B">
        <w:t xml:space="preserve"> in their training.</w:t>
      </w:r>
      <w:r w:rsidR="00247CDE">
        <w:t xml:space="preserve"> </w:t>
      </w:r>
      <w:r w:rsidR="00B35824">
        <w:t xml:space="preserve">Gail discussed the hidden aspects of her story which </w:t>
      </w:r>
      <w:r w:rsidR="304B965E">
        <w:t xml:space="preserve">she felt </w:t>
      </w:r>
      <w:r w:rsidR="00B35824">
        <w:t>were not considered by her TEI:</w:t>
      </w:r>
    </w:p>
    <w:p w14:paraId="2705442E" w14:textId="77777777" w:rsidR="00B35824" w:rsidRDefault="00B35824" w:rsidP="00B35824"/>
    <w:p w14:paraId="10156B96" w14:textId="263CA003" w:rsidR="00B35824" w:rsidRPr="00BE6124" w:rsidRDefault="00B35824" w:rsidP="688B3F19">
      <w:pPr>
        <w:pStyle w:val="Quote"/>
        <w:spacing w:line="360" w:lineRule="auto"/>
        <w:rPr>
          <w:color w:val="000000"/>
        </w:rPr>
      </w:pPr>
      <w:r>
        <w:t xml:space="preserve">I think there is something about education being, not making assumptions, but also recognizing the </w:t>
      </w:r>
      <w:r w:rsidR="57BE8EAC">
        <w:t>challenges –</w:t>
      </w:r>
      <w:r>
        <w:t xml:space="preserve"> when I was growing up, I've got really rubbish GCSEs. </w:t>
      </w:r>
      <w:proofErr w:type="gramStart"/>
      <w:r>
        <w:t>But actually, looking</w:t>
      </w:r>
      <w:proofErr w:type="gramEnd"/>
      <w:r>
        <w:t xml:space="preserve"> back, I beat myself up over that for a </w:t>
      </w:r>
      <w:proofErr w:type="gramStart"/>
      <w:r>
        <w:t>really long</w:t>
      </w:r>
      <w:proofErr w:type="gramEnd"/>
      <w:r>
        <w:t xml:space="preserve"> time because I thought I was never </w:t>
      </w:r>
      <w:proofErr w:type="spellStart"/>
      <w:r>
        <w:t>gonna</w:t>
      </w:r>
      <w:proofErr w:type="spellEnd"/>
      <w:r>
        <w:t xml:space="preserve"> get anywhere. But my family didn't believe in education. I had to take it, to do the night lambing and go and do [my schoolwork] in a shed somewhere. </w:t>
      </w:r>
      <w:proofErr w:type="gramStart"/>
      <w:r>
        <w:t>So actually, my</w:t>
      </w:r>
      <w:proofErr w:type="gramEnd"/>
      <w:r>
        <w:t xml:space="preserve"> B C D and loads of Es were </w:t>
      </w:r>
      <w:proofErr w:type="gramStart"/>
      <w:r>
        <w:t>actually quite</w:t>
      </w:r>
      <w:proofErr w:type="gramEnd"/>
      <w:r>
        <w:t xml:space="preserve"> impressive really, but it took me a </w:t>
      </w:r>
      <w:proofErr w:type="gramStart"/>
      <w:r>
        <w:t>really long</w:t>
      </w:r>
      <w:proofErr w:type="gramEnd"/>
      <w:r>
        <w:t xml:space="preserve"> time to realize that</w:t>
      </w:r>
      <w:r w:rsidR="467706D1">
        <w:t xml:space="preserve"> ...</w:t>
      </w:r>
      <w:r>
        <w:t xml:space="preserve"> I went off and got a First in Theology and now have a Masters … I suppose that's what I was saying about the theology around this, are we </w:t>
      </w:r>
      <w:proofErr w:type="gramStart"/>
      <w:r>
        <w:t>really about</w:t>
      </w:r>
      <w:proofErr w:type="gramEnd"/>
      <w:r>
        <w:t xml:space="preserve"> releasing potential in people?</w:t>
      </w:r>
    </w:p>
    <w:p w14:paraId="20CD08ED" w14:textId="7E336B6D" w:rsidR="00B35824" w:rsidRDefault="00B35824" w:rsidP="688B3F19">
      <w:pPr>
        <w:spacing w:line="360" w:lineRule="auto"/>
      </w:pPr>
      <w:r>
        <w:lastRenderedPageBreak/>
        <w:t xml:space="preserve">Gail came from a rural working-class family who expected her to prioritise helping on the farm over her </w:t>
      </w:r>
      <w:r w:rsidR="006D6CDF">
        <w:t>schoolwork</w:t>
      </w:r>
      <w:r>
        <w:t xml:space="preserve">. Like many of our participants, she had to juggle competing demands alongside schoolwork from a young age which shaped her relationship with education. Barbara also discussed the values in her upbringing which formed her relationship with academia: </w:t>
      </w:r>
    </w:p>
    <w:p w14:paraId="74DC1EBF" w14:textId="4EC4E4DB" w:rsidR="00B35824" w:rsidRDefault="03B506DB" w:rsidP="688B3F19">
      <w:pPr>
        <w:pStyle w:val="Quote"/>
        <w:spacing w:line="360" w:lineRule="auto"/>
      </w:pPr>
      <w:r>
        <w:t>T</w:t>
      </w:r>
      <w:r w:rsidR="00B35824">
        <w:t>here is something about working classness there</w:t>
      </w:r>
      <w:r w:rsidR="649ABC83">
        <w:t>,</w:t>
      </w:r>
      <w:r w:rsidR="00B35824">
        <w:t xml:space="preserve"> that sense of being on the ground, not, I don’t mean not getting above yourself, but valuing education and learning yes, but not being an academic.</w:t>
      </w:r>
    </w:p>
    <w:p w14:paraId="17F64F84" w14:textId="08D9E7F7" w:rsidR="006932F9" w:rsidRDefault="00B35824" w:rsidP="688B3F19">
      <w:pPr>
        <w:spacing w:line="360" w:lineRule="auto"/>
      </w:pPr>
      <w:r>
        <w:t xml:space="preserve">Barbara’s distinction between academia and learning was echoed by </w:t>
      </w:r>
      <w:proofErr w:type="gramStart"/>
      <w:r>
        <w:t>a number of</w:t>
      </w:r>
      <w:proofErr w:type="gramEnd"/>
      <w:r>
        <w:t xml:space="preserve"> other participants who stressed the difference between the prestige and classed milieu of academia and the importance of learning. </w:t>
      </w:r>
    </w:p>
    <w:p w14:paraId="607ED9FE" w14:textId="77777777" w:rsidR="006932F9" w:rsidRDefault="006932F9" w:rsidP="00B35824"/>
    <w:p w14:paraId="3B947D7F" w14:textId="1BEFFB0D" w:rsidR="00B35824" w:rsidRDefault="00B35824" w:rsidP="00B35824">
      <w:r>
        <w:t xml:space="preserve">In her interview </w:t>
      </w:r>
      <w:r w:rsidRPr="00806861">
        <w:t xml:space="preserve">Eve </w:t>
      </w:r>
      <w:r>
        <w:t>described her upbringing</w:t>
      </w:r>
      <w:r w:rsidR="00EE5B2A">
        <w:t xml:space="preserve"> thus:</w:t>
      </w:r>
      <w:r>
        <w:t xml:space="preserve"> </w:t>
      </w:r>
    </w:p>
    <w:p w14:paraId="4A9F5192" w14:textId="08DD2E64" w:rsidR="00B35824" w:rsidRDefault="00B35824" w:rsidP="688B3F19">
      <w:pPr>
        <w:pStyle w:val="Quote"/>
        <w:spacing w:line="360" w:lineRule="auto"/>
        <w:rPr>
          <w:lang w:eastAsia="en-GB"/>
        </w:rPr>
      </w:pPr>
      <w:r w:rsidRPr="688B3F19">
        <w:rPr>
          <w:lang w:eastAsia="en-GB"/>
        </w:rPr>
        <w:t xml:space="preserve">We read </w:t>
      </w:r>
      <w:proofErr w:type="gramStart"/>
      <w:r w:rsidRPr="688B3F19">
        <w:rPr>
          <w:lang w:eastAsia="en-GB"/>
        </w:rPr>
        <w:t>pretty well</w:t>
      </w:r>
      <w:proofErr w:type="gramEnd"/>
      <w:r w:rsidRPr="688B3F19">
        <w:rPr>
          <w:lang w:eastAsia="en-GB"/>
        </w:rPr>
        <w:t xml:space="preserve"> as a family growing up and certainly like my friends still read, they're not, well, I think the image of </w:t>
      </w:r>
      <w:r w:rsidR="00EE5B2A" w:rsidRPr="688B3F19">
        <w:rPr>
          <w:lang w:eastAsia="en-GB"/>
        </w:rPr>
        <w:t>working-class</w:t>
      </w:r>
      <w:r w:rsidRPr="688B3F19">
        <w:rPr>
          <w:lang w:eastAsia="en-GB"/>
        </w:rPr>
        <w:t xml:space="preserve"> people being thick is vastly wrong. They're often much more well-rounded in their knowledge than lots of other people I work with. But I don't remember a bookcase full of books in anyone’s sitting room. At all. I cannot think of anyone who has a bookcase full of books… </w:t>
      </w:r>
    </w:p>
    <w:p w14:paraId="5D091F1C" w14:textId="77777777" w:rsidR="00B35824" w:rsidRPr="00BA4E29" w:rsidRDefault="00B35824" w:rsidP="00B35824">
      <w:pPr>
        <w:rPr>
          <w:rFonts w:ascii="Calibri" w:hAnsi="Calibri" w:cs="Calibri"/>
          <w:color w:val="000000" w:themeColor="text1"/>
        </w:rPr>
      </w:pPr>
    </w:p>
    <w:p w14:paraId="41FB638B" w14:textId="4CADF8D6" w:rsidR="00B35824" w:rsidRDefault="00B35824" w:rsidP="688B3F19">
      <w:pPr>
        <w:spacing w:line="360" w:lineRule="auto"/>
      </w:pPr>
      <w:r>
        <w:t>Dylan’s family had similarly been voracious readers</w:t>
      </w:r>
      <w:r w:rsidR="00D42025">
        <w:t>, self-taught</w:t>
      </w:r>
      <w:r w:rsidR="002F1157">
        <w:t>, but with a suspicion of the formalised world of (middle-class) education</w:t>
      </w:r>
      <w:r>
        <w:t>:</w:t>
      </w:r>
    </w:p>
    <w:p w14:paraId="64269453" w14:textId="77777777" w:rsidR="00B35824" w:rsidRDefault="00B35824" w:rsidP="00B35824"/>
    <w:p w14:paraId="37152346" w14:textId="3A0AFDFC" w:rsidR="00B35824" w:rsidRPr="001C69AE" w:rsidRDefault="00B35824" w:rsidP="688B3F19">
      <w:pPr>
        <w:pStyle w:val="Quote"/>
        <w:spacing w:line="360" w:lineRule="auto"/>
      </w:pPr>
      <w:r>
        <w:t xml:space="preserve"> I've been brought up with a love of reading. So, my mum was a bit more sort of like an old school, </w:t>
      </w:r>
      <w:proofErr w:type="gramStart"/>
      <w:r>
        <w:t>left-leaning</w:t>
      </w:r>
      <w:proofErr w:type="gramEnd"/>
      <w:r>
        <w:t>, educate yourselves kind of person… So</w:t>
      </w:r>
      <w:r w:rsidR="47A37827">
        <w:t xml:space="preserve">, </w:t>
      </w:r>
      <w:r>
        <w:t xml:space="preserve">for me, I've never had this sense that being </w:t>
      </w:r>
      <w:r w:rsidR="007F024E">
        <w:t>working-class</w:t>
      </w:r>
      <w:r>
        <w:t xml:space="preserve"> means that you're stupid or that you don't have any ideas. However, I have, I did have a very strong resentment of formal education because I felt it was something that had failed me and that I didn't identify with….It was feeling like education felt like a strai</w:t>
      </w:r>
      <w:r w:rsidR="1F32D484">
        <w:t>t</w:t>
      </w:r>
      <w:r>
        <w:t xml:space="preserve">jacket and it felt like I was being done to by people and they very, it was very easy to associate those people with the </w:t>
      </w:r>
      <w:r>
        <w:lastRenderedPageBreak/>
        <w:t xml:space="preserve">Them, the </w:t>
      </w:r>
      <w:r w:rsidR="2E13E523">
        <w:t>‘</w:t>
      </w:r>
      <w:r>
        <w:t>Them</w:t>
      </w:r>
      <w:r w:rsidR="0D18BB42">
        <w:t>’</w:t>
      </w:r>
      <w:r>
        <w:t xml:space="preserve"> that my nan and my dad and my granddad talked about. And this real resentment of </w:t>
      </w:r>
      <w:r w:rsidR="4B86F3B3">
        <w:t>‘</w:t>
      </w:r>
      <w:r>
        <w:t>Them</w:t>
      </w:r>
      <w:r w:rsidR="1B93F13C">
        <w:t>’</w:t>
      </w:r>
      <w:r>
        <w:t xml:space="preserve"> as a sort of establishment that don't understand people like us.</w:t>
      </w:r>
    </w:p>
    <w:p w14:paraId="7587EB25" w14:textId="6428849A" w:rsidR="00B35824" w:rsidRDefault="00B35824" w:rsidP="688B3F19">
      <w:pPr>
        <w:spacing w:line="360" w:lineRule="auto"/>
      </w:pPr>
      <w:r>
        <w:t xml:space="preserve">Theological colleges </w:t>
      </w:r>
      <w:r w:rsidR="005A149E">
        <w:t xml:space="preserve">can be at the vanguard of </w:t>
      </w:r>
      <w:r w:rsidR="00794F7E">
        <w:t xml:space="preserve">changing the classed power dynamics described above, </w:t>
      </w:r>
      <w:r w:rsidR="00F7678C">
        <w:t xml:space="preserve">particularly as they receive people </w:t>
      </w:r>
      <w:r w:rsidR="006F5174">
        <w:t>who have had jobs and careers</w:t>
      </w:r>
      <w:r w:rsidR="007D5FE8">
        <w:t xml:space="preserve"> unrelated to formal academic training. </w:t>
      </w:r>
      <w:r w:rsidR="003F7FEB">
        <w:t>Th</w:t>
      </w:r>
      <w:r w:rsidR="0079427A">
        <w:t xml:space="preserve">is will involve </w:t>
      </w:r>
      <w:r w:rsidR="00217CED">
        <w:t xml:space="preserve">challenging unconscious bias and assumptions about </w:t>
      </w:r>
      <w:r w:rsidR="00BD10BA">
        <w:t xml:space="preserve">the academic abilities of </w:t>
      </w:r>
      <w:r w:rsidR="0079427A">
        <w:t>ordinands</w:t>
      </w:r>
      <w:r w:rsidR="00BD10BA">
        <w:t xml:space="preserve"> from </w:t>
      </w:r>
      <w:r w:rsidR="00E238A9">
        <w:t>working-</w:t>
      </w:r>
      <w:r w:rsidR="00683841">
        <w:t>class backgrounds</w:t>
      </w:r>
      <w:r w:rsidR="00D85158">
        <w:t xml:space="preserve">. </w:t>
      </w:r>
      <w:r w:rsidR="00DA15D2">
        <w:t>W</w:t>
      </w:r>
      <w:r w:rsidR="004016A8">
        <w:t>orking</w:t>
      </w:r>
      <w:r w:rsidR="1F532D1B">
        <w:t>-</w:t>
      </w:r>
      <w:r w:rsidR="004016A8">
        <w:t xml:space="preserve">class ordinands </w:t>
      </w:r>
      <w:r w:rsidR="00DA15D2">
        <w:t xml:space="preserve">who feel like academic </w:t>
      </w:r>
      <w:r w:rsidR="0029272E">
        <w:t>out</w:t>
      </w:r>
      <w:r w:rsidR="00DA15D2">
        <w:t xml:space="preserve">siders </w:t>
      </w:r>
      <w:r w:rsidR="004016A8">
        <w:t xml:space="preserve">are well placed to help </w:t>
      </w:r>
      <w:r w:rsidR="00B93248">
        <w:t>TEIs</w:t>
      </w:r>
      <w:r w:rsidR="004016A8">
        <w:t xml:space="preserve"> reflect </w:t>
      </w:r>
      <w:r w:rsidR="006D572F">
        <w:t xml:space="preserve">on how </w:t>
      </w:r>
      <w:r w:rsidR="008F03A9">
        <w:t>to create a</w:t>
      </w:r>
      <w:r w:rsidR="00716C52">
        <w:t>n environment in which those without academic backgrounds can flourish as well as those with academic experience</w:t>
      </w:r>
      <w:r w:rsidR="00962592">
        <w:t>. Gail</w:t>
      </w:r>
      <w:r w:rsidR="00D349C4">
        <w:t xml:space="preserve"> summarised </w:t>
      </w:r>
      <w:r w:rsidR="007911F6">
        <w:t>the</w:t>
      </w:r>
      <w:r w:rsidR="000E20B0">
        <w:t xml:space="preserve"> thoughts</w:t>
      </w:r>
      <w:r w:rsidR="007911F6">
        <w:t xml:space="preserve"> </w:t>
      </w:r>
      <w:r w:rsidR="00EC1D25">
        <w:t xml:space="preserve">expressed in one of the </w:t>
      </w:r>
      <w:r w:rsidR="007911F6">
        <w:t>discussion group</w:t>
      </w:r>
      <w:r w:rsidR="00EC1D25">
        <w:t>s</w:t>
      </w:r>
      <w:r w:rsidR="4D3771F1">
        <w:t xml:space="preserve"> we held as part of the research</w:t>
      </w:r>
      <w:r w:rsidR="007911F6">
        <w:t xml:space="preserve">: </w:t>
      </w:r>
      <w:r w:rsidR="00962592">
        <w:t>‘</w:t>
      </w:r>
      <w:r>
        <w:t>is theological training something that is an academic pursuit or is theological training something that we live and breathe and</w:t>
      </w:r>
      <w:r w:rsidR="000E20B0">
        <w:t xml:space="preserve"> i</w:t>
      </w:r>
      <w:r>
        <w:t xml:space="preserve">s it praxis or is it just, </w:t>
      </w:r>
      <w:r w:rsidR="000E20B0">
        <w:t>i</w:t>
      </w:r>
      <w:r>
        <w:t>s it just a dream?</w:t>
      </w:r>
      <w:r w:rsidR="00962592">
        <w:t>’</w:t>
      </w:r>
      <w:r>
        <w:t xml:space="preserve"> </w:t>
      </w:r>
      <w:r w:rsidR="000E20B0">
        <w:t xml:space="preserve">This comment challenges the </w:t>
      </w:r>
      <w:r w:rsidR="008F5F34">
        <w:t>aims of the academic training undertaken by ordinands</w:t>
      </w:r>
      <w:r w:rsidR="00960680">
        <w:t xml:space="preserve"> and highlights how abstract intellectualism should be accompanied by </w:t>
      </w:r>
      <w:r w:rsidR="006410FC">
        <w:t>praxis, rather than be</w:t>
      </w:r>
      <w:r w:rsidR="002C70AF">
        <w:t xml:space="preserve"> a</w:t>
      </w:r>
      <w:r w:rsidR="006410FC">
        <w:t xml:space="preserve"> privileged</w:t>
      </w:r>
      <w:r w:rsidR="002C70AF">
        <w:t xml:space="preserve"> form of training for ministry.</w:t>
      </w:r>
    </w:p>
    <w:p w14:paraId="2AE2C6BC" w14:textId="275D73C9" w:rsidR="000D75BE" w:rsidRDefault="000D75BE" w:rsidP="00513582"/>
    <w:p w14:paraId="5FACEE0C" w14:textId="4ADF5AE4" w:rsidR="00E22BE6" w:rsidRDefault="2766007C" w:rsidP="688B3F19">
      <w:pPr>
        <w:spacing w:line="360" w:lineRule="auto"/>
      </w:pPr>
      <w:r>
        <w:t xml:space="preserve">Some participants told us that </w:t>
      </w:r>
      <w:r w:rsidR="5CF59E8F">
        <w:t>o</w:t>
      </w:r>
      <w:r w:rsidR="00C94E66">
        <w:t xml:space="preserve">ne way </w:t>
      </w:r>
      <w:r w:rsidR="00787832">
        <w:t xml:space="preserve">people are alienated when they </w:t>
      </w:r>
      <w:r w:rsidR="00E72E65">
        <w:t xml:space="preserve">enter </w:t>
      </w:r>
      <w:r w:rsidR="00C62917">
        <w:t>higher education for the first time is t</w:t>
      </w:r>
      <w:r w:rsidR="00D377AE">
        <w:t xml:space="preserve">he lack of familiarity with </w:t>
      </w:r>
      <w:r w:rsidR="00C62917">
        <w:t xml:space="preserve">the language and mores of </w:t>
      </w:r>
      <w:r w:rsidR="00D377AE">
        <w:t>academia</w:t>
      </w:r>
      <w:r w:rsidR="00C62917">
        <w:t xml:space="preserve">. </w:t>
      </w:r>
      <w:r w:rsidR="00DA7A98">
        <w:t xml:space="preserve">Some noted that </w:t>
      </w:r>
      <w:r w:rsidR="00B8232F">
        <w:t xml:space="preserve">there was often a broad awareness that academia can be intimidating at first, this </w:t>
      </w:r>
      <w:r w:rsidR="4D5389DD">
        <w:t xml:space="preserve">was not always reflected in the experience of our participants. </w:t>
      </w:r>
      <w:r w:rsidR="00DE73EB">
        <w:t xml:space="preserve">For example, </w:t>
      </w:r>
      <w:r w:rsidR="00F77E26">
        <w:t xml:space="preserve">Ellie’s assessment </w:t>
      </w:r>
      <w:r w:rsidR="00BE456F">
        <w:t>was that colleges still have a long way to go to become more accessible:</w:t>
      </w:r>
      <w:r w:rsidR="00E22BE6">
        <w:t xml:space="preserve"> </w:t>
      </w:r>
    </w:p>
    <w:p w14:paraId="5F16DAED" w14:textId="719A134A" w:rsidR="00F77E26" w:rsidRDefault="4E97E2DF" w:rsidP="688B3F19">
      <w:pPr>
        <w:pStyle w:val="Quote"/>
        <w:spacing w:line="360" w:lineRule="auto"/>
      </w:pPr>
      <w:r>
        <w:t>W</w:t>
      </w:r>
      <w:r w:rsidR="00F77E26">
        <w:t>hen you go at the beginning they say to you, oh well we know we’ve all got different learning styles and we know there are people here who aren’t used to writing essays and then once you start it’s just like, it’s just writing essays! I’m thinking, you know we used to sometimes do like reflections and talks and then we’ve ha</w:t>
      </w:r>
      <w:r w:rsidR="00951DB6">
        <w:t>d</w:t>
      </w:r>
      <w:r w:rsidR="00F77E26">
        <w:t xml:space="preserve"> to go home and write an essay on it! It was just, if you weren’t comfortable with writing and language that would be difficult.</w:t>
      </w:r>
    </w:p>
    <w:p w14:paraId="77189858" w14:textId="49E6AE4F" w:rsidR="00463907" w:rsidRDefault="00431182" w:rsidP="688B3F19">
      <w:pPr>
        <w:spacing w:line="360" w:lineRule="auto"/>
      </w:pPr>
      <w:r>
        <w:t xml:space="preserve">Ellie’s comments </w:t>
      </w:r>
      <w:r w:rsidR="00F80B00">
        <w:t xml:space="preserve">reflect a steep learning curve for people who are not used to </w:t>
      </w:r>
      <w:r w:rsidR="00B33C2C">
        <w:t xml:space="preserve">an academic style of writing and that although there is often talk about different ways of engaging with </w:t>
      </w:r>
      <w:r w:rsidR="004656D0">
        <w:lastRenderedPageBreak/>
        <w:t>ideas and resources, academic institutions lean heavily on formal essays</w:t>
      </w:r>
      <w:r w:rsidR="007D3A53">
        <w:t xml:space="preserve"> as the main intellectual activity. These thoughts </w:t>
      </w:r>
      <w:r>
        <w:t>were echoed by Jade</w:t>
      </w:r>
      <w:r w:rsidR="00463907">
        <w:t>:</w:t>
      </w:r>
    </w:p>
    <w:p w14:paraId="072D0D53" w14:textId="20E8DAA7" w:rsidR="00463907" w:rsidRDefault="00463907" w:rsidP="008216FF"/>
    <w:p w14:paraId="6D917D09" w14:textId="6EA4C9C0" w:rsidR="00463907" w:rsidRDefault="14D6C105" w:rsidP="688B3F19">
      <w:pPr>
        <w:pStyle w:val="Quote"/>
        <w:spacing w:line="360" w:lineRule="auto"/>
        <w:rPr>
          <w:rFonts w:ascii="Calibri" w:eastAsia="Times New Roman" w:hAnsi="Calibri" w:cs="Calibri"/>
        </w:rPr>
      </w:pPr>
      <w:r>
        <w:t>S</w:t>
      </w:r>
      <w:r w:rsidR="0052356A">
        <w:t xml:space="preserve">ome people really struggle with the academic side of things and </w:t>
      </w:r>
      <w:proofErr w:type="gramStart"/>
      <w:r w:rsidR="0052356A">
        <w:t>at the moment</w:t>
      </w:r>
      <w:proofErr w:type="gramEnd"/>
      <w:r w:rsidR="0052356A">
        <w:t xml:space="preserve"> </w:t>
      </w:r>
      <w:r w:rsidR="001F055D">
        <w:t xml:space="preserve">– </w:t>
      </w:r>
      <w:r w:rsidR="0052356A">
        <w:t xml:space="preserve">I know that they’re supposed to be changing it but </w:t>
      </w:r>
      <w:proofErr w:type="gramStart"/>
      <w:r w:rsidR="0052356A">
        <w:t>at the moment</w:t>
      </w:r>
      <w:proofErr w:type="gramEnd"/>
      <w:r w:rsidR="0052356A">
        <w:t xml:space="preserve"> if you don’t do the essays there’s not much support there</w:t>
      </w:r>
      <w:r w:rsidR="001F055D">
        <w:t xml:space="preserve">, </w:t>
      </w:r>
      <w:r w:rsidR="00431182" w:rsidRPr="688B3F19">
        <w:rPr>
          <w:rFonts w:ascii="Calibri" w:eastAsia="Times New Roman" w:hAnsi="Calibri" w:cs="Calibri"/>
        </w:rPr>
        <w:t xml:space="preserve">you </w:t>
      </w:r>
      <w:proofErr w:type="gramStart"/>
      <w:r w:rsidR="00431182" w:rsidRPr="688B3F19">
        <w:rPr>
          <w:rFonts w:ascii="Calibri" w:eastAsia="Times New Roman" w:hAnsi="Calibri" w:cs="Calibri"/>
        </w:rPr>
        <w:t>have to</w:t>
      </w:r>
      <w:proofErr w:type="gramEnd"/>
      <w:r w:rsidR="00431182" w:rsidRPr="688B3F19">
        <w:rPr>
          <w:rFonts w:ascii="Calibri" w:eastAsia="Times New Roman" w:hAnsi="Calibri" w:cs="Calibri"/>
        </w:rPr>
        <w:t xml:space="preserve"> get on with it. I can do it, you know, I had to work damn </w:t>
      </w:r>
      <w:proofErr w:type="gramStart"/>
      <w:r w:rsidR="00431182" w:rsidRPr="688B3F19">
        <w:rPr>
          <w:rFonts w:ascii="Calibri" w:eastAsia="Times New Roman" w:hAnsi="Calibri" w:cs="Calibri"/>
        </w:rPr>
        <w:t>hard</w:t>
      </w:r>
      <w:proofErr w:type="gramEnd"/>
      <w:r w:rsidR="00431182" w:rsidRPr="688B3F19">
        <w:rPr>
          <w:rFonts w:ascii="Calibri" w:eastAsia="Times New Roman" w:hAnsi="Calibri" w:cs="Calibri"/>
        </w:rPr>
        <w:t xml:space="preserve"> but I did it. I’m still studying now. But it doesn’t come easy.</w:t>
      </w:r>
      <w:r w:rsidR="008216FF" w:rsidRPr="688B3F19">
        <w:rPr>
          <w:rFonts w:ascii="Calibri" w:eastAsia="Times New Roman" w:hAnsi="Calibri" w:cs="Calibri"/>
        </w:rPr>
        <w:t xml:space="preserve"> </w:t>
      </w:r>
    </w:p>
    <w:p w14:paraId="6F3AD467" w14:textId="77777777" w:rsidR="00463907" w:rsidRDefault="00463907" w:rsidP="688B3F19">
      <w:pPr>
        <w:spacing w:line="360" w:lineRule="auto"/>
        <w:rPr>
          <w:rFonts w:ascii="Calibri" w:eastAsia="Times New Roman" w:hAnsi="Calibri" w:cs="Calibri"/>
        </w:rPr>
      </w:pPr>
    </w:p>
    <w:p w14:paraId="4778CC53" w14:textId="6A271A79" w:rsidR="005C0549" w:rsidRPr="00BB1E30" w:rsidRDefault="008216FF" w:rsidP="688B3F19">
      <w:pPr>
        <w:spacing w:line="360" w:lineRule="auto"/>
      </w:pPr>
      <w:r w:rsidRPr="688B3F19">
        <w:rPr>
          <w:rFonts w:ascii="Calibri" w:eastAsia="Times New Roman" w:hAnsi="Calibri" w:cs="Calibri"/>
        </w:rPr>
        <w:t>In her description of theological education Jade</w:t>
      </w:r>
      <w:r w:rsidR="005C0549">
        <w:t xml:space="preserve"> stressed </w:t>
      </w:r>
      <w:r w:rsidR="001374F0">
        <w:t>how overwhelming it could be</w:t>
      </w:r>
      <w:r w:rsidR="001D38F1">
        <w:t xml:space="preserve"> even</w:t>
      </w:r>
      <w:r w:rsidR="00AF2742">
        <w:t xml:space="preserve"> for those </w:t>
      </w:r>
      <w:r w:rsidR="001D38F1">
        <w:t>with some previous academic experience</w:t>
      </w:r>
      <w:r w:rsidR="001374F0">
        <w:t>:</w:t>
      </w:r>
    </w:p>
    <w:p w14:paraId="6D514C6B" w14:textId="02C80D36" w:rsidR="00CA69A6" w:rsidRDefault="1CAC9457" w:rsidP="688B3F19">
      <w:pPr>
        <w:pStyle w:val="Quote"/>
        <w:spacing w:line="360" w:lineRule="auto"/>
      </w:pPr>
      <w:r>
        <w:t>I</w:t>
      </w:r>
      <w:r w:rsidR="005C0549">
        <w:t>t felt like being in a foreign environment</w:t>
      </w:r>
      <w:r w:rsidR="0014771E">
        <w:t xml:space="preserve"> b</w:t>
      </w:r>
      <w:r w:rsidR="005C0549">
        <w:t xml:space="preserve">ecause even though I got an accidental degree and did a PGCE and went on to become a teacher, and then assistant head teacher, I hadn’t been in that university environment and studied at that level. </w:t>
      </w:r>
      <w:proofErr w:type="gramStart"/>
      <w:r w:rsidR="005C0549">
        <w:t>And also</w:t>
      </w:r>
      <w:proofErr w:type="gramEnd"/>
      <w:r w:rsidR="005C0549">
        <w:t>, not coming from a, not done any theological training or education</w:t>
      </w:r>
      <w:r w:rsidR="0014771E">
        <w:t>,</w:t>
      </w:r>
      <w:r w:rsidR="005C0549">
        <w:t xml:space="preserve"> </w:t>
      </w:r>
      <w:r w:rsidR="0014771E">
        <w:t>j</w:t>
      </w:r>
      <w:r w:rsidR="005C0549">
        <w:t>ust felt like I’d entered another world with a different language</w:t>
      </w:r>
      <w:r w:rsidR="04850433">
        <w:t>,</w:t>
      </w:r>
      <w:r w:rsidR="005C0549">
        <w:t xml:space="preserve"> and I didn’t understand it</w:t>
      </w:r>
      <w:r w:rsidR="50BF0D1C">
        <w:t xml:space="preserve"> </w:t>
      </w:r>
      <w:r w:rsidR="004278C9">
        <w:t>…</w:t>
      </w:r>
      <w:r w:rsidR="005C0549">
        <w:t xml:space="preserve"> everybody else seemed to, but I didn’t, I was out of my depth, you know. And I remember the first lesson in doctrine</w:t>
      </w:r>
      <w:r w:rsidR="09B539AB">
        <w:t>,</w:t>
      </w:r>
      <w:r w:rsidR="005C0549">
        <w:t xml:space="preserve"> and I didn’t understand a word of it. And I thought well I have a choice here, whether to say I don’t understand and feel stupid, or whether just to carry on and look it up later. I just had to say</w:t>
      </w:r>
      <w:r w:rsidR="368775B1">
        <w:t>,</w:t>
      </w:r>
      <w:r w:rsidR="005C0549">
        <w:t xml:space="preserve"> </w:t>
      </w:r>
      <w:r w:rsidR="0014771E">
        <w:t>‘</w:t>
      </w:r>
      <w:r w:rsidR="005C0549">
        <w:t>I don’t really understand</w:t>
      </w:r>
      <w:r w:rsidR="0014771E">
        <w:t>’</w:t>
      </w:r>
      <w:r w:rsidR="005C0549">
        <w:t>. So</w:t>
      </w:r>
      <w:r w:rsidR="71D6114E">
        <w:t>,</w:t>
      </w:r>
      <w:r w:rsidR="005C0549">
        <w:t xml:space="preserve"> they’d pitched it at a level that maybe </w:t>
      </w:r>
      <w:proofErr w:type="gramStart"/>
      <w:r w:rsidR="005C0549">
        <w:t>the majority of</w:t>
      </w:r>
      <w:proofErr w:type="gramEnd"/>
      <w:r w:rsidR="005C0549">
        <w:t xml:space="preserve"> the group was at, they’d had </w:t>
      </w:r>
      <w:r w:rsidR="0014771E">
        <w:t>R</w:t>
      </w:r>
      <w:r w:rsidR="005C0549">
        <w:t xml:space="preserve">eader </w:t>
      </w:r>
      <w:proofErr w:type="gramStart"/>
      <w:r w:rsidR="005C0549">
        <w:t>training</w:t>
      </w:r>
      <w:proofErr w:type="gramEnd"/>
      <w:r w:rsidR="005C0549">
        <w:t xml:space="preserve"> or they’d been to university or an interest in theology, I was completely sort of new to it all.</w:t>
      </w:r>
    </w:p>
    <w:p w14:paraId="7FBB1B86" w14:textId="49EEF123" w:rsidR="003511B4" w:rsidRPr="003511B4" w:rsidRDefault="003511B4" w:rsidP="688B3F19">
      <w:pPr>
        <w:spacing w:line="360" w:lineRule="auto"/>
      </w:pPr>
      <w:r>
        <w:t xml:space="preserve">Hazel was also </w:t>
      </w:r>
      <w:r w:rsidR="00B6606B">
        <w:t>new to the academic environment which meant the language used at college was initially inaccessible to her.</w:t>
      </w:r>
      <w:r w:rsidR="007530A0">
        <w:t xml:space="preserve"> Her story is worth quoting at length</w:t>
      </w:r>
      <w:r w:rsidR="008A48B6">
        <w:t>:</w:t>
      </w:r>
    </w:p>
    <w:p w14:paraId="5D028EF8" w14:textId="679A3817" w:rsidR="000D75BE" w:rsidRPr="003511B4" w:rsidRDefault="005C0549" w:rsidP="688B3F19">
      <w:pPr>
        <w:pStyle w:val="Quote"/>
        <w:spacing w:line="360" w:lineRule="auto"/>
      </w:pPr>
      <w:r>
        <w:t> </w:t>
      </w:r>
      <w:r w:rsidR="000D75BE" w:rsidRPr="688B3F19">
        <w:rPr>
          <w:lang w:eastAsia="en-GB"/>
        </w:rPr>
        <w:t xml:space="preserve">I went to theological college on the very first day. And my tutor … led this introduction thing. And he said, ‘Undergrads meet in </w:t>
      </w:r>
      <w:r w:rsidR="47330957" w:rsidRPr="688B3F19">
        <w:rPr>
          <w:lang w:eastAsia="en-GB"/>
        </w:rPr>
        <w:t xml:space="preserve">[room] </w:t>
      </w:r>
      <w:r w:rsidR="000D75BE" w:rsidRPr="688B3F19">
        <w:rPr>
          <w:lang w:eastAsia="en-GB"/>
        </w:rPr>
        <w:t xml:space="preserve">1, Postgrads, </w:t>
      </w:r>
      <w:r w:rsidR="00686BDB" w:rsidRPr="688B3F19">
        <w:rPr>
          <w:lang w:eastAsia="en-GB"/>
        </w:rPr>
        <w:t>c</w:t>
      </w:r>
      <w:r w:rsidR="000D75BE" w:rsidRPr="688B3F19">
        <w:rPr>
          <w:lang w:eastAsia="en-GB"/>
        </w:rPr>
        <w:t xml:space="preserve">an you make your way to </w:t>
      </w:r>
      <w:r w:rsidR="19875697" w:rsidRPr="688B3F19">
        <w:rPr>
          <w:lang w:eastAsia="en-GB"/>
        </w:rPr>
        <w:t xml:space="preserve">[room] </w:t>
      </w:r>
      <w:r w:rsidR="000D75BE" w:rsidRPr="688B3F19">
        <w:rPr>
          <w:lang w:eastAsia="en-GB"/>
        </w:rPr>
        <w:t xml:space="preserve">3?’ And I sat there and sat there and kind of looked around me and everyone else seemed to understand what </w:t>
      </w:r>
      <w:r w:rsidR="000D75BE" w:rsidRPr="688B3F19">
        <w:rPr>
          <w:lang w:eastAsia="en-GB"/>
        </w:rPr>
        <w:lastRenderedPageBreak/>
        <w:t>that meant. And they all got up and moved. And I had to go and say to [him], ‘I don't know what I am.’ And he said, ‘what do you mean you don't know what you are?’ And I said, ‘I don't know what I am. I don't know what that means. What you just said.’ So, like massively on the back foot, I don't know what you just said to me. It's like another language. Was that Greek</w:t>
      </w:r>
      <w:r w:rsidR="000E7E74" w:rsidRPr="688B3F19">
        <w:rPr>
          <w:lang w:eastAsia="en-GB"/>
        </w:rPr>
        <w:t>?</w:t>
      </w:r>
      <w:r w:rsidR="000D75BE" w:rsidRPr="688B3F19">
        <w:rPr>
          <w:lang w:eastAsia="en-GB"/>
        </w:rPr>
        <w:t xml:space="preserve"> Have we started Greek already? I don't know if I'm postgrad or undergrad. Well. And it took him ages to be able to find the right question to ask me to get the answer. Which was eventually</w:t>
      </w:r>
      <w:r w:rsidR="00450572" w:rsidRPr="688B3F19">
        <w:rPr>
          <w:lang w:eastAsia="en-GB"/>
        </w:rPr>
        <w:t>,</w:t>
      </w:r>
      <w:r w:rsidR="000D75BE" w:rsidRPr="688B3F19">
        <w:rPr>
          <w:lang w:eastAsia="en-GB"/>
        </w:rPr>
        <w:t xml:space="preserve"> have you been to university? Because it didn't occur to him that there might be someone in the room who had never been to university and I was doing a degree as well because I was, I was 30… You know, it didn't compute for him that there was someone in the room who hadn't already got a degree. Uh, so that was my starting point. I was a massively on the back foot.</w:t>
      </w:r>
    </w:p>
    <w:p w14:paraId="4633B2E2" w14:textId="77777777" w:rsidR="000D75BE" w:rsidRDefault="000D75BE" w:rsidP="000D75BE"/>
    <w:p w14:paraId="7DCCDD1B" w14:textId="7F13EBA5" w:rsidR="003E3C61" w:rsidRDefault="008A48B6" w:rsidP="688B3F19">
      <w:pPr>
        <w:spacing w:line="360" w:lineRule="auto"/>
        <w:rPr>
          <w:color w:val="3F3F3F"/>
          <w:kern w:val="0"/>
        </w:rPr>
      </w:pPr>
      <w:r w:rsidRPr="5E270FFC">
        <w:rPr>
          <w:color w:val="3F3F3F"/>
          <w:kern w:val="0"/>
        </w:rPr>
        <w:t>Our participants mainly reflected on their own experiences during theological education</w:t>
      </w:r>
      <w:r w:rsidR="000E38CE" w:rsidRPr="5E270FFC">
        <w:rPr>
          <w:color w:val="3F3F3F"/>
          <w:kern w:val="0"/>
        </w:rPr>
        <w:t xml:space="preserve">, </w:t>
      </w:r>
      <w:r w:rsidR="22A57038" w:rsidRPr="5E270FFC">
        <w:rPr>
          <w:color w:val="3F3F3F"/>
          <w:kern w:val="0"/>
        </w:rPr>
        <w:t xml:space="preserve">in some cases </w:t>
      </w:r>
      <w:r w:rsidR="00446D57" w:rsidRPr="5E270FFC">
        <w:rPr>
          <w:color w:val="3F3F3F"/>
          <w:kern w:val="0"/>
        </w:rPr>
        <w:t xml:space="preserve">having </w:t>
      </w:r>
      <w:r w:rsidR="00935E47" w:rsidRPr="5E270FFC">
        <w:rPr>
          <w:color w:val="3F3F3F"/>
          <w:kern w:val="0"/>
        </w:rPr>
        <w:t xml:space="preserve">recently completed </w:t>
      </w:r>
      <w:r w:rsidR="00446D57" w:rsidRPr="5E270FFC">
        <w:rPr>
          <w:color w:val="3F3F3F"/>
          <w:kern w:val="0"/>
        </w:rPr>
        <w:t>this training</w:t>
      </w:r>
      <w:r w:rsidR="00935E47" w:rsidRPr="5E270FFC">
        <w:rPr>
          <w:color w:val="3F3F3F"/>
          <w:kern w:val="0"/>
        </w:rPr>
        <w:t>.</w:t>
      </w:r>
      <w:r w:rsidR="009C59B7" w:rsidRPr="5E270FFC">
        <w:rPr>
          <w:color w:val="3F3F3F"/>
          <w:kern w:val="0"/>
        </w:rPr>
        <w:t xml:space="preserve"> But the</w:t>
      </w:r>
      <w:r w:rsidR="00C31A26" w:rsidRPr="5E270FFC">
        <w:rPr>
          <w:color w:val="3F3F3F"/>
          <w:kern w:val="0"/>
        </w:rPr>
        <w:t>y</w:t>
      </w:r>
      <w:r w:rsidR="009C59B7" w:rsidRPr="5E270FFC">
        <w:rPr>
          <w:color w:val="3F3F3F"/>
          <w:kern w:val="0"/>
        </w:rPr>
        <w:t xml:space="preserve"> also </w:t>
      </w:r>
      <w:r w:rsidR="00DB5667" w:rsidRPr="5E270FFC">
        <w:rPr>
          <w:color w:val="3F3F3F"/>
          <w:kern w:val="0"/>
        </w:rPr>
        <w:t>observ</w:t>
      </w:r>
      <w:r w:rsidR="52833E8B" w:rsidRPr="5E270FFC">
        <w:rPr>
          <w:color w:val="3F3F3F"/>
          <w:kern w:val="0"/>
        </w:rPr>
        <w:t>ed</w:t>
      </w:r>
      <w:r w:rsidR="00DB5667" w:rsidRPr="5E270FFC">
        <w:rPr>
          <w:color w:val="3F3F3F"/>
          <w:kern w:val="0"/>
        </w:rPr>
        <w:t xml:space="preserve"> the experiences of others they were supporting. For example, </w:t>
      </w:r>
      <w:r w:rsidR="00EB62EB" w:rsidRPr="5E270FFC">
        <w:rPr>
          <w:color w:val="3F3F3F"/>
          <w:kern w:val="0"/>
        </w:rPr>
        <w:t xml:space="preserve">Beth </w:t>
      </w:r>
      <w:r w:rsidR="00C07FFC" w:rsidRPr="5E270FFC">
        <w:rPr>
          <w:color w:val="3F3F3F"/>
          <w:kern w:val="0"/>
        </w:rPr>
        <w:t xml:space="preserve">shared her ongoing experiences of supporting </w:t>
      </w:r>
      <w:r w:rsidR="003E3C61" w:rsidRPr="5E270FFC">
        <w:rPr>
          <w:color w:val="3F3F3F"/>
          <w:kern w:val="0"/>
        </w:rPr>
        <w:t xml:space="preserve">a contextual ordinand in her area. She reflected </w:t>
      </w:r>
      <w:r w:rsidR="00AC105B" w:rsidRPr="5E270FFC">
        <w:rPr>
          <w:color w:val="3F3F3F"/>
          <w:kern w:val="0"/>
        </w:rPr>
        <w:t xml:space="preserve">that this ordinand needed much more academic support than </w:t>
      </w:r>
      <w:r w:rsidR="25A85798" w:rsidRPr="5E270FFC">
        <w:rPr>
          <w:color w:val="3F3F3F"/>
          <w:kern w:val="0"/>
        </w:rPr>
        <w:t xml:space="preserve">they were </w:t>
      </w:r>
      <w:r w:rsidR="00AC105B" w:rsidRPr="5E270FFC">
        <w:rPr>
          <w:color w:val="3F3F3F"/>
          <w:kern w:val="0"/>
        </w:rPr>
        <w:t>receiving</w:t>
      </w:r>
      <w:r w:rsidR="00E0456C" w:rsidRPr="5E270FFC">
        <w:rPr>
          <w:color w:val="3F3F3F"/>
          <w:kern w:val="0"/>
        </w:rPr>
        <w:t xml:space="preserve"> </w:t>
      </w:r>
      <w:r w:rsidR="003044B5" w:rsidRPr="5E270FFC">
        <w:rPr>
          <w:color w:val="3F3F3F"/>
          <w:kern w:val="0"/>
        </w:rPr>
        <w:t xml:space="preserve">in </w:t>
      </w:r>
      <w:r w:rsidR="7A2C9269" w:rsidRPr="5E270FFC">
        <w:rPr>
          <w:color w:val="3F3F3F"/>
          <w:kern w:val="0"/>
        </w:rPr>
        <w:t xml:space="preserve">the </w:t>
      </w:r>
      <w:r w:rsidR="003044B5" w:rsidRPr="5E270FFC">
        <w:rPr>
          <w:color w:val="3F3F3F"/>
          <w:kern w:val="0"/>
        </w:rPr>
        <w:t xml:space="preserve">TEI: </w:t>
      </w:r>
    </w:p>
    <w:p w14:paraId="11979B7C" w14:textId="0B6628B9" w:rsidR="003511B4" w:rsidRDefault="003511B4" w:rsidP="688B3F19">
      <w:pPr>
        <w:pStyle w:val="Quote"/>
        <w:spacing w:line="360" w:lineRule="auto"/>
      </w:pPr>
      <w:r>
        <w:t>Last week I taught her how to use the cut and paste function. She's been there since September. You know that they're coming in expecting a level of education that this woman has not had. And is finding it incredibly difficult to access. Like I've spent hours of tutoring. And what happens to those ordinands that don't have a curate</w:t>
      </w:r>
      <w:r w:rsidR="00BD0CF0">
        <w:t xml:space="preserve"> </w:t>
      </w:r>
      <w:r>
        <w:t xml:space="preserve">with the time, the inclination and the skills to help? Like I think </w:t>
      </w:r>
      <w:r w:rsidR="00AC3874">
        <w:t>working-class</w:t>
      </w:r>
      <w:r>
        <w:t xml:space="preserve"> ordinands are drowning</w:t>
      </w:r>
      <w:r w:rsidR="00C448A1">
        <w:t xml:space="preserve">… </w:t>
      </w:r>
      <w:r>
        <w:t>I felt like a fish out of water</w:t>
      </w:r>
      <w:r w:rsidR="00C448A1">
        <w:t>, b</w:t>
      </w:r>
      <w:r>
        <w:t xml:space="preserve">ut I was able to swim in the sea because I'd been to </w:t>
      </w:r>
      <w:proofErr w:type="gramStart"/>
      <w:r>
        <w:t>college</w:t>
      </w:r>
      <w:proofErr w:type="gramEnd"/>
      <w:r>
        <w:t xml:space="preserve"> and I had a BA. But like so many of my contemporaries were drowning because they didn't have the skills</w:t>
      </w:r>
      <w:r w:rsidR="00C448A1">
        <w:t>, l</w:t>
      </w:r>
      <w:r>
        <w:t>ike the academic skills to cope in the environment and the support was not there.</w:t>
      </w:r>
    </w:p>
    <w:p w14:paraId="0B48DD2F" w14:textId="10F1DE60" w:rsidR="00121F89" w:rsidRDefault="00B95B3A" w:rsidP="688B3F19">
      <w:pPr>
        <w:pStyle w:val="Quote"/>
        <w:spacing w:line="360" w:lineRule="auto"/>
        <w:ind w:left="0"/>
        <w:jc w:val="left"/>
        <w:rPr>
          <w:i w:val="0"/>
          <w:iCs w:val="0"/>
        </w:rPr>
      </w:pPr>
      <w:r w:rsidRPr="688B3F19">
        <w:rPr>
          <w:i w:val="0"/>
          <w:iCs w:val="0"/>
        </w:rPr>
        <w:t xml:space="preserve">These comments highlight the need for institutions </w:t>
      </w:r>
      <w:r w:rsidR="000E1A64" w:rsidRPr="688B3F19">
        <w:rPr>
          <w:i w:val="0"/>
          <w:iCs w:val="0"/>
        </w:rPr>
        <w:t xml:space="preserve">to be vigilant </w:t>
      </w:r>
      <w:r w:rsidR="00B46C9F" w:rsidRPr="688B3F19">
        <w:rPr>
          <w:i w:val="0"/>
          <w:iCs w:val="0"/>
        </w:rPr>
        <w:t xml:space="preserve">of </w:t>
      </w:r>
      <w:r w:rsidR="009B50B4" w:rsidRPr="688B3F19">
        <w:rPr>
          <w:i w:val="0"/>
          <w:iCs w:val="0"/>
        </w:rPr>
        <w:t>the assumptions</w:t>
      </w:r>
      <w:r w:rsidR="000E1A64" w:rsidRPr="688B3F19">
        <w:rPr>
          <w:i w:val="0"/>
          <w:iCs w:val="0"/>
        </w:rPr>
        <w:t xml:space="preserve"> </w:t>
      </w:r>
      <w:r w:rsidR="00B46C9F" w:rsidRPr="688B3F19">
        <w:rPr>
          <w:i w:val="0"/>
          <w:iCs w:val="0"/>
        </w:rPr>
        <w:t xml:space="preserve">made that </w:t>
      </w:r>
      <w:r w:rsidR="000E1A64" w:rsidRPr="688B3F19">
        <w:rPr>
          <w:i w:val="0"/>
          <w:iCs w:val="0"/>
        </w:rPr>
        <w:t xml:space="preserve">permeate their processes and </w:t>
      </w:r>
      <w:r w:rsidR="6298B53E" w:rsidRPr="688B3F19">
        <w:rPr>
          <w:i w:val="0"/>
          <w:iCs w:val="0"/>
        </w:rPr>
        <w:t xml:space="preserve">seek </w:t>
      </w:r>
      <w:r w:rsidR="00B46C9F" w:rsidRPr="688B3F19">
        <w:rPr>
          <w:i w:val="0"/>
          <w:iCs w:val="0"/>
        </w:rPr>
        <w:t>opportunit</w:t>
      </w:r>
      <w:r w:rsidR="643EC3C2" w:rsidRPr="688B3F19">
        <w:rPr>
          <w:i w:val="0"/>
          <w:iCs w:val="0"/>
        </w:rPr>
        <w:t>ies</w:t>
      </w:r>
      <w:r w:rsidR="00B46C9F" w:rsidRPr="688B3F19">
        <w:rPr>
          <w:i w:val="0"/>
          <w:iCs w:val="0"/>
        </w:rPr>
        <w:t xml:space="preserve"> to </w:t>
      </w:r>
      <w:r w:rsidR="3FBB7C77" w:rsidRPr="688B3F19">
        <w:rPr>
          <w:i w:val="0"/>
          <w:iCs w:val="0"/>
        </w:rPr>
        <w:t>be</w:t>
      </w:r>
      <w:r w:rsidR="00B46C9F" w:rsidRPr="688B3F19">
        <w:rPr>
          <w:i w:val="0"/>
          <w:iCs w:val="0"/>
        </w:rPr>
        <w:t xml:space="preserve"> </w:t>
      </w:r>
      <w:r w:rsidR="00105781" w:rsidRPr="688B3F19">
        <w:rPr>
          <w:i w:val="0"/>
          <w:iCs w:val="0"/>
        </w:rPr>
        <w:lastRenderedPageBreak/>
        <w:t>proactive</w:t>
      </w:r>
      <w:r w:rsidR="00B46C9F" w:rsidRPr="688B3F19">
        <w:rPr>
          <w:i w:val="0"/>
          <w:iCs w:val="0"/>
        </w:rPr>
        <w:t xml:space="preserve"> </w:t>
      </w:r>
      <w:r w:rsidR="00105781" w:rsidRPr="688B3F19">
        <w:rPr>
          <w:i w:val="0"/>
          <w:iCs w:val="0"/>
        </w:rPr>
        <w:t>in ensuring that even those who lack confidence to ask for help a</w:t>
      </w:r>
      <w:r w:rsidR="0084078A" w:rsidRPr="688B3F19">
        <w:rPr>
          <w:i w:val="0"/>
          <w:iCs w:val="0"/>
        </w:rPr>
        <w:t xml:space="preserve">re </w:t>
      </w:r>
      <w:r w:rsidR="00B80E8F" w:rsidRPr="688B3F19">
        <w:rPr>
          <w:i w:val="0"/>
          <w:iCs w:val="0"/>
        </w:rPr>
        <w:t xml:space="preserve">adequately supported. </w:t>
      </w:r>
    </w:p>
    <w:p w14:paraId="74DDD10F" w14:textId="6FBF33D8" w:rsidR="00D83C8E" w:rsidRPr="009B50B4" w:rsidRDefault="00B80E8F" w:rsidP="688B3F19">
      <w:pPr>
        <w:pStyle w:val="Quote"/>
        <w:spacing w:line="360" w:lineRule="auto"/>
        <w:ind w:left="0"/>
        <w:jc w:val="left"/>
        <w:rPr>
          <w:i w:val="0"/>
          <w:iCs w:val="0"/>
        </w:rPr>
      </w:pPr>
      <w:r w:rsidRPr="688B3F19">
        <w:rPr>
          <w:i w:val="0"/>
          <w:iCs w:val="0"/>
        </w:rPr>
        <w:t xml:space="preserve">Hazel </w:t>
      </w:r>
      <w:r w:rsidR="00121F89" w:rsidRPr="688B3F19">
        <w:rPr>
          <w:i w:val="0"/>
          <w:iCs w:val="0"/>
        </w:rPr>
        <w:t xml:space="preserve">also </w:t>
      </w:r>
      <w:r w:rsidRPr="688B3F19">
        <w:rPr>
          <w:i w:val="0"/>
          <w:iCs w:val="0"/>
        </w:rPr>
        <w:t>described t</w:t>
      </w:r>
      <w:r w:rsidR="00553A9C" w:rsidRPr="688B3F19">
        <w:rPr>
          <w:i w:val="0"/>
          <w:iCs w:val="0"/>
        </w:rPr>
        <w:t>he importance of fle</w:t>
      </w:r>
      <w:r w:rsidR="00011325" w:rsidRPr="688B3F19">
        <w:rPr>
          <w:i w:val="0"/>
          <w:iCs w:val="0"/>
        </w:rPr>
        <w:t xml:space="preserve">xibility and understanding for </w:t>
      </w:r>
      <w:r w:rsidR="00FE7535" w:rsidRPr="688B3F19">
        <w:rPr>
          <w:i w:val="0"/>
          <w:iCs w:val="0"/>
        </w:rPr>
        <w:t xml:space="preserve">working-class </w:t>
      </w:r>
      <w:r w:rsidR="00011325" w:rsidRPr="688B3F19">
        <w:rPr>
          <w:i w:val="0"/>
          <w:iCs w:val="0"/>
        </w:rPr>
        <w:t>ordinands studying part-time</w:t>
      </w:r>
      <w:r w:rsidR="00FE7535" w:rsidRPr="688B3F19">
        <w:rPr>
          <w:i w:val="0"/>
          <w:iCs w:val="0"/>
        </w:rPr>
        <w:t>,</w:t>
      </w:r>
      <w:r w:rsidR="003D1E90" w:rsidRPr="688B3F19">
        <w:rPr>
          <w:i w:val="0"/>
          <w:iCs w:val="0"/>
        </w:rPr>
        <w:t xml:space="preserve"> where thought </w:t>
      </w:r>
      <w:proofErr w:type="gramStart"/>
      <w:r w:rsidR="003D1E90" w:rsidRPr="688B3F19">
        <w:rPr>
          <w:i w:val="0"/>
          <w:iCs w:val="0"/>
        </w:rPr>
        <w:t>has to</w:t>
      </w:r>
      <w:proofErr w:type="gramEnd"/>
      <w:r w:rsidR="003D1E90" w:rsidRPr="688B3F19">
        <w:rPr>
          <w:i w:val="0"/>
          <w:iCs w:val="0"/>
        </w:rPr>
        <w:t xml:space="preserve"> go into</w:t>
      </w:r>
      <w:r w:rsidR="00FE7535" w:rsidRPr="688B3F19">
        <w:rPr>
          <w:i w:val="0"/>
          <w:iCs w:val="0"/>
        </w:rPr>
        <w:t xml:space="preserve"> practical </w:t>
      </w:r>
      <w:r w:rsidR="003D1E90" w:rsidRPr="688B3F19">
        <w:rPr>
          <w:i w:val="0"/>
          <w:iCs w:val="0"/>
        </w:rPr>
        <w:t xml:space="preserve">arrangements such as </w:t>
      </w:r>
      <w:r w:rsidR="00FE7535" w:rsidRPr="688B3F19">
        <w:rPr>
          <w:i w:val="0"/>
          <w:iCs w:val="0"/>
        </w:rPr>
        <w:t xml:space="preserve">travel, timings, </w:t>
      </w:r>
      <w:r w:rsidR="00A827D7" w:rsidRPr="688B3F19">
        <w:rPr>
          <w:i w:val="0"/>
          <w:iCs w:val="0"/>
        </w:rPr>
        <w:t>expenses and extensions</w:t>
      </w:r>
      <w:r w:rsidR="00213E5C" w:rsidRPr="688B3F19">
        <w:rPr>
          <w:i w:val="0"/>
          <w:iCs w:val="0"/>
        </w:rPr>
        <w:t xml:space="preserve"> (and we would add there are further pressures for those with caring responsibilities)</w:t>
      </w:r>
      <w:r w:rsidR="00A827D7" w:rsidRPr="688B3F19">
        <w:rPr>
          <w:i w:val="0"/>
          <w:iCs w:val="0"/>
        </w:rPr>
        <w:t>. In a recent conversation with a middle-class colleague</w:t>
      </w:r>
      <w:r w:rsidR="00177040" w:rsidRPr="688B3F19">
        <w:rPr>
          <w:i w:val="0"/>
          <w:iCs w:val="0"/>
        </w:rPr>
        <w:t>,</w:t>
      </w:r>
      <w:r w:rsidR="00A827D7" w:rsidRPr="688B3F19">
        <w:rPr>
          <w:i w:val="0"/>
          <w:iCs w:val="0"/>
        </w:rPr>
        <w:t xml:space="preserve"> </w:t>
      </w:r>
      <w:r w:rsidR="001516A8" w:rsidRPr="688B3F19">
        <w:rPr>
          <w:i w:val="0"/>
          <w:iCs w:val="0"/>
        </w:rPr>
        <w:t xml:space="preserve">Hazel </w:t>
      </w:r>
      <w:r w:rsidR="00616D26" w:rsidRPr="688B3F19">
        <w:rPr>
          <w:i w:val="0"/>
          <w:iCs w:val="0"/>
        </w:rPr>
        <w:t>had been</w:t>
      </w:r>
      <w:r w:rsidR="00F45DE0" w:rsidRPr="688B3F19">
        <w:rPr>
          <w:i w:val="0"/>
          <w:iCs w:val="0"/>
        </w:rPr>
        <w:t xml:space="preserve"> frustrated by the lack of willingness to move beyond surface level inclusion</w:t>
      </w:r>
      <w:r w:rsidR="001516A8" w:rsidRPr="688B3F19">
        <w:rPr>
          <w:i w:val="0"/>
          <w:iCs w:val="0"/>
        </w:rPr>
        <w:t xml:space="preserve"> when there are multiple levels of disadvantage for some ord</w:t>
      </w:r>
      <w:r w:rsidR="008E7AA4" w:rsidRPr="688B3F19">
        <w:rPr>
          <w:i w:val="0"/>
          <w:iCs w:val="0"/>
        </w:rPr>
        <w:t>inands</w:t>
      </w:r>
      <w:r w:rsidR="4CA53167" w:rsidRPr="688B3F19">
        <w:rPr>
          <w:i w:val="0"/>
          <w:iCs w:val="0"/>
        </w:rPr>
        <w:t xml:space="preserve">. She stated, </w:t>
      </w:r>
      <w:r w:rsidR="00D83C8E" w:rsidRPr="688B3F19">
        <w:rPr>
          <w:i w:val="0"/>
          <w:iCs w:val="0"/>
        </w:rPr>
        <w:t>‘</w:t>
      </w:r>
      <w:r w:rsidR="00D83C8E">
        <w:t>I wanted him to understand that there was room for people like me, but we had to create the space for there to be room for people like me</w:t>
      </w:r>
      <w:r w:rsidR="00D83C8E" w:rsidRPr="688B3F19">
        <w:rPr>
          <w:rFonts w:ascii="Helvetica Neue" w:hAnsi="Helvetica Neue" w:cs="Helvetica Neue"/>
          <w:sz w:val="26"/>
          <w:szCs w:val="26"/>
        </w:rPr>
        <w:t>.’</w:t>
      </w:r>
    </w:p>
    <w:p w14:paraId="4B7085B8" w14:textId="2893CD18" w:rsidR="003F0107" w:rsidRDefault="003F0107" w:rsidP="688B3F19">
      <w:pPr>
        <w:spacing w:line="360" w:lineRule="auto"/>
      </w:pPr>
      <w:r>
        <w:t xml:space="preserve">Some of the points mentioned above </w:t>
      </w:r>
      <w:r w:rsidR="00CC5856">
        <w:t xml:space="preserve">are connected to the widening participation agenda across higher education as a sector. Some of the connecting points </w:t>
      </w:r>
      <w:proofErr w:type="gramStart"/>
      <w:r w:rsidR="00CC5856">
        <w:t>are</w:t>
      </w:r>
      <w:r w:rsidR="009E53FA">
        <w:t>;</w:t>
      </w:r>
      <w:proofErr w:type="gramEnd"/>
      <w:r w:rsidR="009E53FA">
        <w:t xml:space="preserve"> improving access for those students who need to work or who have caring responsibilities; ensuring </w:t>
      </w:r>
      <w:r w:rsidR="00443A35">
        <w:t xml:space="preserve">there is support for those catching up with study skills; </w:t>
      </w:r>
      <w:r w:rsidR="00C66BBE">
        <w:t xml:space="preserve">ensuring processes are not based on assumptions of knowledge, wealth, </w:t>
      </w:r>
      <w:r w:rsidR="00E66A2F">
        <w:t xml:space="preserve">and access to resources. </w:t>
      </w:r>
    </w:p>
    <w:p w14:paraId="2605C0E8" w14:textId="27AEBB19" w:rsidR="00586F72" w:rsidRDefault="00586F72" w:rsidP="5E270FFC"/>
    <w:p w14:paraId="66187CCD" w14:textId="50C2DCB8" w:rsidR="00586F72" w:rsidRDefault="00CF47FE" w:rsidP="00586F72">
      <w:pPr>
        <w:pStyle w:val="Heading2"/>
      </w:pPr>
      <w:r>
        <w:t xml:space="preserve">Power and </w:t>
      </w:r>
      <w:r w:rsidR="001013F5">
        <w:t>V</w:t>
      </w:r>
      <w:r w:rsidR="00586F72">
        <w:t xml:space="preserve">ulnerability </w:t>
      </w:r>
    </w:p>
    <w:p w14:paraId="345BEF24" w14:textId="77777777" w:rsidR="00586F72" w:rsidRDefault="00586F72" w:rsidP="00586F72"/>
    <w:p w14:paraId="15C95F17" w14:textId="628A324C" w:rsidR="00BB4BA3" w:rsidRDefault="001013F5"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Throughout our research</w:t>
      </w:r>
      <w:r w:rsidR="00E31FDC" w:rsidRPr="688B3F19">
        <w:rPr>
          <w:rFonts w:ascii="Calibri" w:eastAsia="Times New Roman" w:hAnsi="Calibri" w:cs="Calibri"/>
          <w:lang w:eastAsia="en-GB"/>
        </w:rPr>
        <w:t>,</w:t>
      </w:r>
      <w:r w:rsidRPr="688B3F19">
        <w:rPr>
          <w:rFonts w:ascii="Calibri" w:eastAsia="Times New Roman" w:hAnsi="Calibri" w:cs="Calibri"/>
          <w:lang w:eastAsia="en-GB"/>
        </w:rPr>
        <w:t xml:space="preserve"> </w:t>
      </w:r>
      <w:r w:rsidR="00DD2A27" w:rsidRPr="688B3F19">
        <w:rPr>
          <w:rFonts w:ascii="Calibri" w:eastAsia="Times New Roman" w:hAnsi="Calibri" w:cs="Calibri"/>
          <w:lang w:eastAsia="en-GB"/>
        </w:rPr>
        <w:t xml:space="preserve">the </w:t>
      </w:r>
      <w:r w:rsidRPr="688B3F19">
        <w:rPr>
          <w:rFonts w:ascii="Calibri" w:eastAsia="Times New Roman" w:hAnsi="Calibri" w:cs="Calibri"/>
          <w:lang w:eastAsia="en-GB"/>
        </w:rPr>
        <w:t xml:space="preserve">power </w:t>
      </w:r>
      <w:r w:rsidR="00DD2A27" w:rsidRPr="688B3F19">
        <w:rPr>
          <w:rFonts w:ascii="Calibri" w:eastAsia="Times New Roman" w:hAnsi="Calibri" w:cs="Calibri"/>
          <w:lang w:eastAsia="en-GB"/>
        </w:rPr>
        <w:t xml:space="preserve">embedded in structures and culture </w:t>
      </w:r>
      <w:r w:rsidRPr="688B3F19">
        <w:rPr>
          <w:rFonts w:ascii="Calibri" w:eastAsia="Times New Roman" w:hAnsi="Calibri" w:cs="Calibri"/>
          <w:lang w:eastAsia="en-GB"/>
        </w:rPr>
        <w:t>was a</w:t>
      </w:r>
      <w:r w:rsidR="2D605CB6" w:rsidRPr="688B3F19">
        <w:rPr>
          <w:rFonts w:ascii="Calibri" w:eastAsia="Times New Roman" w:hAnsi="Calibri" w:cs="Calibri"/>
          <w:lang w:eastAsia="en-GB"/>
        </w:rPr>
        <w:t xml:space="preserve"> prominent </w:t>
      </w:r>
      <w:r w:rsidRPr="688B3F19">
        <w:rPr>
          <w:rFonts w:ascii="Calibri" w:eastAsia="Times New Roman" w:hAnsi="Calibri" w:cs="Calibri"/>
          <w:lang w:eastAsia="en-GB"/>
        </w:rPr>
        <w:t>theme</w:t>
      </w:r>
      <w:r w:rsidR="0098364C" w:rsidRPr="688B3F19">
        <w:rPr>
          <w:rFonts w:ascii="Calibri" w:eastAsia="Times New Roman" w:hAnsi="Calibri" w:cs="Calibri"/>
          <w:lang w:eastAsia="en-GB"/>
        </w:rPr>
        <w:t xml:space="preserve">. </w:t>
      </w:r>
      <w:r w:rsidR="00676F10" w:rsidRPr="688B3F19">
        <w:rPr>
          <w:rFonts w:ascii="Calibri" w:eastAsia="Times New Roman" w:hAnsi="Calibri" w:cs="Calibri"/>
          <w:lang w:eastAsia="en-GB"/>
        </w:rPr>
        <w:t xml:space="preserve">Participants noted that the nature of theological training as a time of both formation and assessment </w:t>
      </w:r>
      <w:r w:rsidR="007072BE" w:rsidRPr="688B3F19">
        <w:rPr>
          <w:rFonts w:ascii="Calibri" w:eastAsia="Times New Roman" w:hAnsi="Calibri" w:cs="Calibri"/>
          <w:lang w:eastAsia="en-GB"/>
        </w:rPr>
        <w:t xml:space="preserve">created a power imbalance which </w:t>
      </w:r>
      <w:r w:rsidR="00676F10" w:rsidRPr="688B3F19">
        <w:rPr>
          <w:rFonts w:ascii="Calibri" w:eastAsia="Times New Roman" w:hAnsi="Calibri" w:cs="Calibri"/>
          <w:lang w:eastAsia="en-GB"/>
        </w:rPr>
        <w:t>m</w:t>
      </w:r>
      <w:r w:rsidR="00564832" w:rsidRPr="688B3F19">
        <w:rPr>
          <w:rFonts w:ascii="Calibri" w:eastAsia="Times New Roman" w:hAnsi="Calibri" w:cs="Calibri"/>
          <w:lang w:eastAsia="en-GB"/>
        </w:rPr>
        <w:t>ade them</w:t>
      </w:r>
      <w:r w:rsidR="004D7CFC" w:rsidRPr="688B3F19">
        <w:rPr>
          <w:rFonts w:ascii="Calibri" w:eastAsia="Times New Roman" w:hAnsi="Calibri" w:cs="Calibri"/>
          <w:lang w:eastAsia="en-GB"/>
        </w:rPr>
        <w:t xml:space="preserve"> feel</w:t>
      </w:r>
      <w:r w:rsidR="00564832" w:rsidRPr="688B3F19">
        <w:rPr>
          <w:rFonts w:ascii="Calibri" w:eastAsia="Times New Roman" w:hAnsi="Calibri" w:cs="Calibri"/>
          <w:lang w:eastAsia="en-GB"/>
        </w:rPr>
        <w:t xml:space="preserve"> particularly vulnerable.</w:t>
      </w:r>
      <w:r w:rsidR="00D94DF0" w:rsidRPr="688B3F19">
        <w:rPr>
          <w:rFonts w:ascii="Calibri" w:eastAsia="Times New Roman" w:hAnsi="Calibri" w:cs="Calibri"/>
          <w:lang w:eastAsia="en-GB"/>
        </w:rPr>
        <w:t xml:space="preserve"> </w:t>
      </w:r>
      <w:r w:rsidR="3F2B78E8" w:rsidRPr="688B3F19">
        <w:rPr>
          <w:rFonts w:ascii="Calibri" w:eastAsia="Times New Roman" w:hAnsi="Calibri" w:cs="Calibri"/>
          <w:lang w:eastAsia="en-GB"/>
        </w:rPr>
        <w:t xml:space="preserve">Although </w:t>
      </w:r>
      <w:r w:rsidR="00D94DF0" w:rsidRPr="688B3F19">
        <w:rPr>
          <w:rFonts w:ascii="Calibri" w:eastAsia="Times New Roman" w:hAnsi="Calibri" w:cs="Calibri"/>
          <w:lang w:eastAsia="en-GB"/>
        </w:rPr>
        <w:t xml:space="preserve">colleges </w:t>
      </w:r>
      <w:r w:rsidR="2635762F" w:rsidRPr="688B3F19">
        <w:rPr>
          <w:rFonts w:ascii="Calibri" w:eastAsia="Times New Roman" w:hAnsi="Calibri" w:cs="Calibri"/>
          <w:lang w:eastAsia="en-GB"/>
        </w:rPr>
        <w:t xml:space="preserve">sometimes </w:t>
      </w:r>
      <w:r w:rsidR="00D94DF0" w:rsidRPr="688B3F19">
        <w:rPr>
          <w:rFonts w:ascii="Calibri" w:eastAsia="Times New Roman" w:hAnsi="Calibri" w:cs="Calibri"/>
          <w:lang w:eastAsia="en-GB"/>
        </w:rPr>
        <w:t xml:space="preserve">offer </w:t>
      </w:r>
      <w:r w:rsidR="00C21FF9" w:rsidRPr="688B3F19">
        <w:rPr>
          <w:rFonts w:ascii="Calibri" w:eastAsia="Times New Roman" w:hAnsi="Calibri" w:cs="Calibri"/>
          <w:lang w:eastAsia="en-GB"/>
        </w:rPr>
        <w:t>additional help to those who require it</w:t>
      </w:r>
      <w:r w:rsidR="00CB1AD3" w:rsidRPr="688B3F19">
        <w:rPr>
          <w:rFonts w:ascii="Calibri" w:eastAsia="Times New Roman" w:hAnsi="Calibri" w:cs="Calibri"/>
          <w:lang w:eastAsia="en-GB"/>
        </w:rPr>
        <w:t>,</w:t>
      </w:r>
      <w:r w:rsidR="00C21FF9" w:rsidRPr="688B3F19">
        <w:rPr>
          <w:rFonts w:ascii="Calibri" w:eastAsia="Times New Roman" w:hAnsi="Calibri" w:cs="Calibri"/>
          <w:lang w:eastAsia="en-GB"/>
        </w:rPr>
        <w:t xml:space="preserve"> </w:t>
      </w:r>
      <w:r w:rsidR="1F005DC0" w:rsidRPr="688B3F19">
        <w:rPr>
          <w:rFonts w:ascii="Calibri" w:eastAsia="Times New Roman" w:hAnsi="Calibri" w:cs="Calibri"/>
          <w:lang w:eastAsia="en-GB"/>
        </w:rPr>
        <w:t xml:space="preserve">participants suggested that </w:t>
      </w:r>
      <w:r w:rsidR="00C21FF9" w:rsidRPr="688B3F19">
        <w:rPr>
          <w:rFonts w:ascii="Calibri" w:eastAsia="Times New Roman" w:hAnsi="Calibri" w:cs="Calibri"/>
          <w:lang w:eastAsia="en-GB"/>
        </w:rPr>
        <w:t>consider</w:t>
      </w:r>
      <w:r w:rsidR="006D5513" w:rsidRPr="688B3F19">
        <w:rPr>
          <w:rFonts w:ascii="Calibri" w:eastAsia="Times New Roman" w:hAnsi="Calibri" w:cs="Calibri"/>
          <w:lang w:eastAsia="en-GB"/>
        </w:rPr>
        <w:t>ation needs to be given to</w:t>
      </w:r>
      <w:r w:rsidR="00C21FF9" w:rsidRPr="688B3F19">
        <w:rPr>
          <w:rFonts w:ascii="Calibri" w:eastAsia="Times New Roman" w:hAnsi="Calibri" w:cs="Calibri"/>
          <w:lang w:eastAsia="en-GB"/>
        </w:rPr>
        <w:t xml:space="preserve"> the</w:t>
      </w:r>
      <w:r w:rsidR="006D5513" w:rsidRPr="688B3F19">
        <w:rPr>
          <w:rFonts w:ascii="Calibri" w:eastAsia="Times New Roman" w:hAnsi="Calibri" w:cs="Calibri"/>
          <w:lang w:eastAsia="en-GB"/>
        </w:rPr>
        <w:t xml:space="preserve"> systemic</w:t>
      </w:r>
      <w:r w:rsidR="00C21FF9" w:rsidRPr="688B3F19">
        <w:rPr>
          <w:rFonts w:ascii="Calibri" w:eastAsia="Times New Roman" w:hAnsi="Calibri" w:cs="Calibri"/>
          <w:lang w:eastAsia="en-GB"/>
        </w:rPr>
        <w:t xml:space="preserve"> barriers </w:t>
      </w:r>
      <w:r w:rsidR="009A0B70" w:rsidRPr="688B3F19">
        <w:rPr>
          <w:rFonts w:ascii="Calibri" w:eastAsia="Times New Roman" w:hAnsi="Calibri" w:cs="Calibri"/>
          <w:lang w:eastAsia="en-GB"/>
        </w:rPr>
        <w:t>prevent</w:t>
      </w:r>
      <w:r w:rsidR="006D5513" w:rsidRPr="688B3F19">
        <w:rPr>
          <w:rFonts w:ascii="Calibri" w:eastAsia="Times New Roman" w:hAnsi="Calibri" w:cs="Calibri"/>
          <w:lang w:eastAsia="en-GB"/>
        </w:rPr>
        <w:t>ing</w:t>
      </w:r>
      <w:r w:rsidR="00C21FF9" w:rsidRPr="688B3F19">
        <w:rPr>
          <w:rFonts w:ascii="Calibri" w:eastAsia="Times New Roman" w:hAnsi="Calibri" w:cs="Calibri"/>
          <w:lang w:eastAsia="en-GB"/>
        </w:rPr>
        <w:t xml:space="preserve"> ordinands asking for </w:t>
      </w:r>
      <w:r w:rsidR="41CA318A" w:rsidRPr="688B3F19">
        <w:rPr>
          <w:rFonts w:ascii="Calibri" w:eastAsia="Times New Roman" w:hAnsi="Calibri" w:cs="Calibri"/>
          <w:lang w:eastAsia="en-GB"/>
        </w:rPr>
        <w:t xml:space="preserve">such </w:t>
      </w:r>
      <w:r w:rsidR="00C21FF9" w:rsidRPr="688B3F19">
        <w:rPr>
          <w:rFonts w:ascii="Calibri" w:eastAsia="Times New Roman" w:hAnsi="Calibri" w:cs="Calibri"/>
          <w:lang w:eastAsia="en-GB"/>
        </w:rPr>
        <w:t>help</w:t>
      </w:r>
      <w:r w:rsidR="00B0393B" w:rsidRPr="688B3F19">
        <w:rPr>
          <w:rFonts w:ascii="Calibri" w:eastAsia="Times New Roman" w:hAnsi="Calibri" w:cs="Calibri"/>
          <w:lang w:eastAsia="en-GB"/>
        </w:rPr>
        <w:t xml:space="preserve"> (such as stigma attached to </w:t>
      </w:r>
      <w:r w:rsidR="00FF2068" w:rsidRPr="688B3F19">
        <w:rPr>
          <w:rFonts w:ascii="Calibri" w:eastAsia="Times New Roman" w:hAnsi="Calibri" w:cs="Calibri"/>
          <w:lang w:eastAsia="en-GB"/>
        </w:rPr>
        <w:t xml:space="preserve">non-academic backgrounds, </w:t>
      </w:r>
      <w:r w:rsidR="00D644EA" w:rsidRPr="688B3F19">
        <w:rPr>
          <w:rFonts w:ascii="Calibri" w:eastAsia="Times New Roman" w:hAnsi="Calibri" w:cs="Calibri"/>
          <w:lang w:eastAsia="en-GB"/>
        </w:rPr>
        <w:t xml:space="preserve">the </w:t>
      </w:r>
      <w:r w:rsidR="00A723A2" w:rsidRPr="688B3F19">
        <w:rPr>
          <w:rFonts w:ascii="Calibri" w:eastAsia="Times New Roman" w:hAnsi="Calibri" w:cs="Calibri"/>
          <w:lang w:eastAsia="en-GB"/>
        </w:rPr>
        <w:t>discomfort involved in asking questions in public</w:t>
      </w:r>
      <w:r w:rsidR="007125EE" w:rsidRPr="688B3F19">
        <w:rPr>
          <w:rFonts w:ascii="Calibri" w:eastAsia="Times New Roman" w:hAnsi="Calibri" w:cs="Calibri"/>
          <w:lang w:eastAsia="en-GB"/>
        </w:rPr>
        <w:t xml:space="preserve">, the </w:t>
      </w:r>
      <w:r w:rsidR="004F0AAA" w:rsidRPr="688B3F19">
        <w:rPr>
          <w:rFonts w:ascii="Calibri" w:eastAsia="Times New Roman" w:hAnsi="Calibri" w:cs="Calibri"/>
          <w:lang w:eastAsia="en-GB"/>
        </w:rPr>
        <w:t>methods of signposting and messaging</w:t>
      </w:r>
      <w:r w:rsidR="00D71918" w:rsidRPr="688B3F19">
        <w:rPr>
          <w:rFonts w:ascii="Calibri" w:eastAsia="Times New Roman" w:hAnsi="Calibri" w:cs="Calibri"/>
          <w:lang w:eastAsia="en-GB"/>
        </w:rPr>
        <w:t>, the</w:t>
      </w:r>
      <w:r w:rsidR="00DE002C" w:rsidRPr="688B3F19">
        <w:rPr>
          <w:rFonts w:ascii="Calibri" w:eastAsia="Times New Roman" w:hAnsi="Calibri" w:cs="Calibri"/>
          <w:lang w:eastAsia="en-GB"/>
        </w:rPr>
        <w:t xml:space="preserve"> non-normalising of asking for support etc.)</w:t>
      </w:r>
      <w:r w:rsidR="00C21FF9" w:rsidRPr="688B3F19">
        <w:rPr>
          <w:rFonts w:ascii="Calibri" w:eastAsia="Times New Roman" w:hAnsi="Calibri" w:cs="Calibri"/>
          <w:lang w:eastAsia="en-GB"/>
        </w:rPr>
        <w:t xml:space="preserve">. </w:t>
      </w:r>
      <w:r w:rsidR="00CB1AD3" w:rsidRPr="688B3F19">
        <w:rPr>
          <w:rFonts w:ascii="Calibri" w:eastAsia="Times New Roman" w:hAnsi="Calibri" w:cs="Calibri"/>
          <w:lang w:eastAsia="en-GB"/>
        </w:rPr>
        <w:t xml:space="preserve">Furthermore, students may be unlikely to raise complaints about </w:t>
      </w:r>
      <w:r w:rsidR="00C6526D" w:rsidRPr="688B3F19">
        <w:rPr>
          <w:rFonts w:ascii="Calibri" w:eastAsia="Times New Roman" w:hAnsi="Calibri" w:cs="Calibri"/>
          <w:lang w:eastAsia="en-GB"/>
        </w:rPr>
        <w:t xml:space="preserve">alienating environments or classist interactions </w:t>
      </w:r>
      <w:r w:rsidR="00485D8B" w:rsidRPr="688B3F19">
        <w:rPr>
          <w:rFonts w:ascii="Calibri" w:eastAsia="Times New Roman" w:hAnsi="Calibri" w:cs="Calibri"/>
          <w:lang w:eastAsia="en-GB"/>
        </w:rPr>
        <w:t>for</w:t>
      </w:r>
      <w:r w:rsidR="00C6526D" w:rsidRPr="688B3F19">
        <w:rPr>
          <w:rFonts w:ascii="Calibri" w:eastAsia="Times New Roman" w:hAnsi="Calibri" w:cs="Calibri"/>
          <w:lang w:eastAsia="en-GB"/>
        </w:rPr>
        <w:t xml:space="preserve"> fear of being seen as difficult or disruptive</w:t>
      </w:r>
      <w:r w:rsidR="00BB4BA3" w:rsidRPr="688B3F19">
        <w:rPr>
          <w:rFonts w:ascii="Calibri" w:eastAsia="Times New Roman" w:hAnsi="Calibri" w:cs="Calibri"/>
          <w:lang w:eastAsia="en-GB"/>
        </w:rPr>
        <w:t>,</w:t>
      </w:r>
      <w:r w:rsidR="00BF068D" w:rsidRPr="688B3F19">
        <w:rPr>
          <w:rFonts w:ascii="Calibri" w:eastAsia="Times New Roman" w:hAnsi="Calibri" w:cs="Calibri"/>
          <w:lang w:eastAsia="en-GB"/>
        </w:rPr>
        <w:t xml:space="preserve"> disguising</w:t>
      </w:r>
      <w:r w:rsidR="00BB4BA3" w:rsidRPr="688B3F19">
        <w:rPr>
          <w:rFonts w:ascii="Calibri" w:eastAsia="Times New Roman" w:hAnsi="Calibri" w:cs="Calibri"/>
          <w:lang w:eastAsia="en-GB"/>
        </w:rPr>
        <w:t xml:space="preserve"> many of the issues </w:t>
      </w:r>
      <w:r w:rsidR="00BF068D" w:rsidRPr="688B3F19">
        <w:rPr>
          <w:rFonts w:ascii="Calibri" w:eastAsia="Times New Roman" w:hAnsi="Calibri" w:cs="Calibri"/>
          <w:lang w:eastAsia="en-GB"/>
        </w:rPr>
        <w:t>we have discussed above. Beth d</w:t>
      </w:r>
      <w:r w:rsidR="008C0590" w:rsidRPr="688B3F19">
        <w:rPr>
          <w:rFonts w:ascii="Calibri" w:eastAsia="Times New Roman" w:hAnsi="Calibri" w:cs="Calibri"/>
          <w:lang w:eastAsia="en-GB"/>
        </w:rPr>
        <w:t>iscussed the power dynamics at play in her struggles at residential college</w:t>
      </w:r>
      <w:r w:rsidR="006B2EA0" w:rsidRPr="688B3F19">
        <w:rPr>
          <w:rFonts w:ascii="Calibri" w:eastAsia="Times New Roman" w:hAnsi="Calibri" w:cs="Calibri"/>
          <w:lang w:eastAsia="en-GB"/>
        </w:rPr>
        <w:t xml:space="preserve"> and raises the important point of needing to be seen as </w:t>
      </w:r>
      <w:r w:rsidR="00426852" w:rsidRPr="688B3F19">
        <w:rPr>
          <w:rFonts w:ascii="Calibri" w:eastAsia="Times New Roman" w:hAnsi="Calibri" w:cs="Calibri"/>
          <w:lang w:eastAsia="en-GB"/>
        </w:rPr>
        <w:t xml:space="preserve">‘worthy’ and not disruptive or </w:t>
      </w:r>
      <w:r w:rsidR="0049770D" w:rsidRPr="688B3F19">
        <w:rPr>
          <w:rFonts w:ascii="Calibri" w:eastAsia="Times New Roman" w:hAnsi="Calibri" w:cs="Calibri"/>
          <w:lang w:eastAsia="en-GB"/>
        </w:rPr>
        <w:t>overly challenging:</w:t>
      </w:r>
    </w:p>
    <w:p w14:paraId="193282C9" w14:textId="6EEAA4B8" w:rsidR="00BB4BA3" w:rsidRPr="008C0590" w:rsidRDefault="00BB4BA3" w:rsidP="688B3F19">
      <w:pPr>
        <w:pStyle w:val="Quote"/>
        <w:spacing w:line="360" w:lineRule="auto"/>
      </w:pPr>
      <w:r>
        <w:lastRenderedPageBreak/>
        <w:t xml:space="preserve"> </w:t>
      </w:r>
      <w:r w:rsidR="1ACE554F">
        <w:t>T</w:t>
      </w:r>
      <w:r>
        <w:t>here's a big pressure on ordinands to be worthy of that call, you know, to pass</w:t>
      </w:r>
      <w:r w:rsidR="0077122D">
        <w:t>,</w:t>
      </w:r>
      <w:r>
        <w:t xml:space="preserve"> to be recommended by your training institution. So</w:t>
      </w:r>
      <w:r w:rsidR="04B2E311">
        <w:t>,</w:t>
      </w:r>
      <w:r>
        <w:t xml:space="preserve"> everything that kind of makes you feel a little bit out of kilter</w:t>
      </w:r>
      <w:r w:rsidR="0077122D">
        <w:t>, i</w:t>
      </w:r>
      <w:r>
        <w:t>t’s like</w:t>
      </w:r>
      <w:r w:rsidR="0077122D">
        <w:t>,</w:t>
      </w:r>
      <w:r>
        <w:t xml:space="preserve"> it's not seen as their problem, it's seen as my problem.</w:t>
      </w:r>
    </w:p>
    <w:p w14:paraId="316AD445" w14:textId="77777777" w:rsidR="00521E50" w:rsidRDefault="00521E50" w:rsidP="688B3F19">
      <w:pPr>
        <w:spacing w:line="360" w:lineRule="auto"/>
      </w:pPr>
      <w:r>
        <w:t>Connor had internalised the pressures of selection to such an extent that he struggled to ask for the accommodations he needed:</w:t>
      </w:r>
    </w:p>
    <w:p w14:paraId="1F40E55E" w14:textId="231DBAC3" w:rsidR="00521E50" w:rsidRPr="00712DBB" w:rsidRDefault="00521E50" w:rsidP="688B3F19">
      <w:pPr>
        <w:pStyle w:val="Quote"/>
        <w:spacing w:line="360" w:lineRule="auto"/>
      </w:pPr>
      <w:r>
        <w:t xml:space="preserve">I mean the one thing I found somewhat intimidating, certainly in ordination training, and the sermons and selection was that you are expected to have all this together. You know, you are expected to be this somewhat perfect </w:t>
      </w:r>
      <w:proofErr w:type="gramStart"/>
      <w:r>
        <w:t>package</w:t>
      </w:r>
      <w:proofErr w:type="gramEnd"/>
      <w:r>
        <w:t xml:space="preserve"> and I struggled with that. I struggled with asking for help, asking for more. You know, asking for resources, for time</w:t>
      </w:r>
      <w:r w:rsidR="65FEB9D6">
        <w:t>...</w:t>
      </w:r>
    </w:p>
    <w:p w14:paraId="29268235" w14:textId="77777777" w:rsidR="00521E50" w:rsidRDefault="00521E50" w:rsidP="688B3F19">
      <w:pPr>
        <w:spacing w:line="360" w:lineRule="auto"/>
        <w:rPr>
          <w:rFonts w:ascii="Calibri" w:eastAsia="Times New Roman" w:hAnsi="Calibri" w:cs="Calibri"/>
          <w:lang w:eastAsia="en-GB"/>
        </w:rPr>
      </w:pPr>
    </w:p>
    <w:p w14:paraId="4348F8F3" w14:textId="64262407" w:rsidR="00772D01" w:rsidRDefault="00271F0A"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Eve</w:t>
      </w:r>
      <w:r w:rsidR="58A86D8F" w:rsidRPr="688B3F19">
        <w:rPr>
          <w:rFonts w:ascii="Calibri" w:eastAsia="Times New Roman" w:hAnsi="Calibri" w:cs="Calibri"/>
          <w:lang w:eastAsia="en-GB"/>
        </w:rPr>
        <w:t xml:space="preserve">’s comments </w:t>
      </w:r>
      <w:r w:rsidR="00772D01" w:rsidRPr="688B3F19">
        <w:rPr>
          <w:rFonts w:ascii="Calibri" w:eastAsia="Times New Roman" w:hAnsi="Calibri" w:cs="Calibri"/>
          <w:lang w:eastAsia="en-GB"/>
        </w:rPr>
        <w:t>echoed</w:t>
      </w:r>
      <w:r w:rsidR="6B1E85CE" w:rsidRPr="688B3F19">
        <w:rPr>
          <w:rFonts w:ascii="Calibri" w:eastAsia="Times New Roman" w:hAnsi="Calibri" w:cs="Calibri"/>
          <w:lang w:eastAsia="en-GB"/>
        </w:rPr>
        <w:t xml:space="preserve"> those of</w:t>
      </w:r>
      <w:r w:rsidR="00772D01" w:rsidRPr="688B3F19">
        <w:rPr>
          <w:rFonts w:ascii="Calibri" w:eastAsia="Times New Roman" w:hAnsi="Calibri" w:cs="Calibri"/>
          <w:lang w:eastAsia="en-GB"/>
        </w:rPr>
        <w:t xml:space="preserve"> </w:t>
      </w:r>
      <w:r w:rsidR="00521E50" w:rsidRPr="688B3F19">
        <w:rPr>
          <w:rFonts w:ascii="Calibri" w:eastAsia="Times New Roman" w:hAnsi="Calibri" w:cs="Calibri"/>
          <w:lang w:eastAsia="en-GB"/>
        </w:rPr>
        <w:t>Connor and Beth</w:t>
      </w:r>
      <w:r w:rsidR="5BC06E36" w:rsidRPr="688B3F19">
        <w:rPr>
          <w:rFonts w:ascii="Calibri" w:eastAsia="Times New Roman" w:hAnsi="Calibri" w:cs="Calibri"/>
          <w:lang w:eastAsia="en-GB"/>
        </w:rPr>
        <w:t>:</w:t>
      </w:r>
    </w:p>
    <w:p w14:paraId="5E3CFCE0" w14:textId="73AC253E" w:rsidR="00586F72" w:rsidRPr="00C6526D" w:rsidRDefault="6FABD69A" w:rsidP="688B3F19">
      <w:pPr>
        <w:pStyle w:val="Quote"/>
        <w:spacing w:line="360" w:lineRule="auto"/>
        <w:rPr>
          <w:rFonts w:ascii="Calibri" w:eastAsia="Times New Roman" w:hAnsi="Calibri" w:cs="Calibri"/>
          <w:lang w:eastAsia="en-GB"/>
        </w:rPr>
      </w:pPr>
      <w:r>
        <w:t>Y</w:t>
      </w:r>
      <w:r w:rsidR="00586F72">
        <w:t>ou're so vulnerable in that process that you are, you're so scared of being that that person who asks for more or needs more help. So</w:t>
      </w:r>
      <w:r w:rsidR="66CC9CF6">
        <w:t>,</w:t>
      </w:r>
      <w:r w:rsidR="00586F72">
        <w:t xml:space="preserve"> I think there's a particular issue there regardless of what the help is, whether that's an education need or something to do with class or gender or culture, you're still worried about trying to fit in that process.</w:t>
      </w:r>
    </w:p>
    <w:p w14:paraId="56542B5C" w14:textId="5020FD30" w:rsidR="006B2ABA" w:rsidRDefault="000E56CD"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The</w:t>
      </w:r>
      <w:r w:rsidR="00F17593" w:rsidRPr="688B3F19">
        <w:rPr>
          <w:rFonts w:ascii="Calibri" w:eastAsia="Times New Roman" w:hAnsi="Calibri" w:cs="Calibri"/>
          <w:lang w:eastAsia="en-GB"/>
        </w:rPr>
        <w:t>se</w:t>
      </w:r>
      <w:r w:rsidRPr="688B3F19">
        <w:rPr>
          <w:rFonts w:ascii="Calibri" w:eastAsia="Times New Roman" w:hAnsi="Calibri" w:cs="Calibri"/>
          <w:lang w:eastAsia="en-GB"/>
        </w:rPr>
        <w:t xml:space="preserve"> pressures</w:t>
      </w:r>
      <w:r w:rsidR="00F17593" w:rsidRPr="688B3F19">
        <w:rPr>
          <w:rFonts w:ascii="Calibri" w:eastAsia="Times New Roman" w:hAnsi="Calibri" w:cs="Calibri"/>
          <w:lang w:eastAsia="en-GB"/>
        </w:rPr>
        <w:t xml:space="preserve"> </w:t>
      </w:r>
      <w:r w:rsidR="5FBA8BE4" w:rsidRPr="688B3F19">
        <w:rPr>
          <w:rFonts w:ascii="Calibri" w:eastAsia="Times New Roman" w:hAnsi="Calibri" w:cs="Calibri"/>
          <w:lang w:eastAsia="en-GB"/>
        </w:rPr>
        <w:t xml:space="preserve">can </w:t>
      </w:r>
      <w:r w:rsidRPr="688B3F19">
        <w:rPr>
          <w:rFonts w:ascii="Calibri" w:eastAsia="Times New Roman" w:hAnsi="Calibri" w:cs="Calibri"/>
          <w:lang w:eastAsia="en-GB"/>
        </w:rPr>
        <w:t xml:space="preserve">discourage working-class ordinands </w:t>
      </w:r>
      <w:r w:rsidR="5D15C167" w:rsidRPr="688B3F19">
        <w:rPr>
          <w:rFonts w:ascii="Calibri" w:eastAsia="Times New Roman" w:hAnsi="Calibri" w:cs="Calibri"/>
          <w:lang w:eastAsia="en-GB"/>
        </w:rPr>
        <w:t xml:space="preserve">from </w:t>
      </w:r>
      <w:r w:rsidRPr="688B3F19">
        <w:rPr>
          <w:rFonts w:ascii="Calibri" w:eastAsia="Times New Roman" w:hAnsi="Calibri" w:cs="Calibri"/>
          <w:lang w:eastAsia="en-GB"/>
        </w:rPr>
        <w:t xml:space="preserve">discussing their </w:t>
      </w:r>
      <w:r w:rsidR="0005634A" w:rsidRPr="688B3F19">
        <w:rPr>
          <w:rFonts w:ascii="Calibri" w:eastAsia="Times New Roman" w:hAnsi="Calibri" w:cs="Calibri"/>
          <w:lang w:eastAsia="en-GB"/>
        </w:rPr>
        <w:t>challenges at theological colleges and critiquing their TEIs</w:t>
      </w:r>
      <w:r w:rsidR="00792138" w:rsidRPr="688B3F19">
        <w:rPr>
          <w:rFonts w:ascii="Calibri" w:eastAsia="Times New Roman" w:hAnsi="Calibri" w:cs="Calibri"/>
          <w:lang w:eastAsia="en-GB"/>
        </w:rPr>
        <w:t>.</w:t>
      </w:r>
      <w:r w:rsidR="003B4480" w:rsidRPr="688B3F19">
        <w:rPr>
          <w:rFonts w:ascii="Calibri" w:eastAsia="Times New Roman" w:hAnsi="Calibri" w:cs="Calibri"/>
          <w:lang w:eastAsia="en-GB"/>
        </w:rPr>
        <w:t xml:space="preserve"> The barriers preventing access to resources and support can be hidden and revolve around the fundamental issue of </w:t>
      </w:r>
      <w:r w:rsidR="3275A755" w:rsidRPr="688B3F19">
        <w:rPr>
          <w:rFonts w:ascii="Calibri" w:eastAsia="Times New Roman" w:hAnsi="Calibri" w:cs="Calibri"/>
          <w:lang w:eastAsia="en-GB"/>
        </w:rPr>
        <w:t>belonging and feeling comfortable enough to ask for help,</w:t>
      </w:r>
      <w:r w:rsidR="602B8765" w:rsidRPr="688B3F19">
        <w:rPr>
          <w:rFonts w:ascii="Calibri" w:eastAsia="Times New Roman" w:hAnsi="Calibri" w:cs="Calibri"/>
          <w:lang w:eastAsia="en-GB"/>
        </w:rPr>
        <w:t xml:space="preserve"> or</w:t>
      </w:r>
      <w:r w:rsidR="3275A755" w:rsidRPr="688B3F19">
        <w:rPr>
          <w:rFonts w:ascii="Calibri" w:eastAsia="Times New Roman" w:hAnsi="Calibri" w:cs="Calibri"/>
          <w:lang w:eastAsia="en-GB"/>
        </w:rPr>
        <w:t xml:space="preserve"> to challenge classed perceptions and stereotypes</w:t>
      </w:r>
      <w:r w:rsidR="6EDD4A44" w:rsidRPr="688B3F19">
        <w:rPr>
          <w:rFonts w:ascii="Calibri" w:eastAsia="Times New Roman" w:hAnsi="Calibri" w:cs="Calibri"/>
          <w:lang w:eastAsia="en-GB"/>
        </w:rPr>
        <w:t>.</w:t>
      </w:r>
      <w:r w:rsidR="00792138" w:rsidRPr="688B3F19">
        <w:rPr>
          <w:rFonts w:ascii="Calibri" w:eastAsia="Times New Roman" w:hAnsi="Calibri" w:cs="Calibri"/>
          <w:lang w:eastAsia="en-GB"/>
        </w:rPr>
        <w:t xml:space="preserve"> </w:t>
      </w:r>
    </w:p>
    <w:p w14:paraId="5AC6DF9B" w14:textId="7C9E4F8B" w:rsidR="005144CA" w:rsidRPr="002C41DE" w:rsidRDefault="005144CA" w:rsidP="5E270FFC">
      <w:pPr>
        <w:rPr>
          <w:rFonts w:ascii="Calibri" w:eastAsia="Times New Roman" w:hAnsi="Calibri" w:cs="Calibri"/>
          <w:lang w:eastAsia="en-GB"/>
        </w:rPr>
      </w:pPr>
    </w:p>
    <w:p w14:paraId="7B019C82" w14:textId="31E2F5EA" w:rsidR="006B2ABA" w:rsidRDefault="004D5FC4" w:rsidP="004D5FC4">
      <w:pPr>
        <w:pStyle w:val="Heading2"/>
        <w:rPr>
          <w:rFonts w:eastAsia="Times New Roman"/>
          <w:lang w:eastAsia="en-GB"/>
        </w:rPr>
      </w:pPr>
      <w:r>
        <w:rPr>
          <w:rFonts w:eastAsia="Times New Roman"/>
          <w:lang w:eastAsia="en-GB"/>
        </w:rPr>
        <w:t>Conclusion</w:t>
      </w:r>
    </w:p>
    <w:p w14:paraId="36C154E7" w14:textId="77777777" w:rsidR="004D5FC4" w:rsidRPr="004D5FC4" w:rsidRDefault="004D5FC4" w:rsidP="004D5FC4">
      <w:pPr>
        <w:rPr>
          <w:lang w:eastAsia="en-GB"/>
        </w:rPr>
      </w:pPr>
    </w:p>
    <w:p w14:paraId="4E10DBEA" w14:textId="45E53468" w:rsidR="00586F72" w:rsidRDefault="00792138"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We hope that the</w:t>
      </w:r>
      <w:r w:rsidR="00E85F15" w:rsidRPr="688B3F19">
        <w:rPr>
          <w:rFonts w:ascii="Calibri" w:eastAsia="Times New Roman" w:hAnsi="Calibri" w:cs="Calibri"/>
          <w:lang w:eastAsia="en-GB"/>
        </w:rPr>
        <w:t>se</w:t>
      </w:r>
      <w:r w:rsidRPr="688B3F19">
        <w:rPr>
          <w:rFonts w:ascii="Calibri" w:eastAsia="Times New Roman" w:hAnsi="Calibri" w:cs="Calibri"/>
          <w:lang w:eastAsia="en-GB"/>
        </w:rPr>
        <w:t xml:space="preserve"> </w:t>
      </w:r>
      <w:r w:rsidR="00590D7B" w:rsidRPr="688B3F19">
        <w:rPr>
          <w:rFonts w:ascii="Calibri" w:eastAsia="Times New Roman" w:hAnsi="Calibri" w:cs="Calibri"/>
          <w:lang w:eastAsia="en-GB"/>
        </w:rPr>
        <w:t xml:space="preserve">stories of working-class clergy experiences of training and studying </w:t>
      </w:r>
      <w:r w:rsidR="6E0028F1" w:rsidRPr="688B3F19">
        <w:rPr>
          <w:rFonts w:ascii="Calibri" w:eastAsia="Times New Roman" w:hAnsi="Calibri" w:cs="Calibri"/>
          <w:lang w:eastAsia="en-GB"/>
        </w:rPr>
        <w:t xml:space="preserve">will be useful in supporting </w:t>
      </w:r>
      <w:r w:rsidR="00264E5A" w:rsidRPr="688B3F19">
        <w:rPr>
          <w:rFonts w:ascii="Calibri" w:eastAsia="Times New Roman" w:hAnsi="Calibri" w:cs="Calibri"/>
          <w:lang w:eastAsia="en-GB"/>
        </w:rPr>
        <w:t>the work of TEIs in deconstructing class</w:t>
      </w:r>
      <w:r w:rsidR="00616746" w:rsidRPr="688B3F19">
        <w:rPr>
          <w:rFonts w:ascii="Calibri" w:eastAsia="Times New Roman" w:hAnsi="Calibri" w:cs="Calibri"/>
          <w:lang w:eastAsia="en-GB"/>
        </w:rPr>
        <w:t xml:space="preserve">ed environments and </w:t>
      </w:r>
      <w:r w:rsidR="00F64449" w:rsidRPr="688B3F19">
        <w:rPr>
          <w:rFonts w:ascii="Calibri" w:eastAsia="Times New Roman" w:hAnsi="Calibri" w:cs="Calibri"/>
          <w:lang w:eastAsia="en-GB"/>
        </w:rPr>
        <w:t xml:space="preserve">making theological scholarship </w:t>
      </w:r>
      <w:r w:rsidR="00354B76" w:rsidRPr="688B3F19">
        <w:rPr>
          <w:rFonts w:ascii="Calibri" w:eastAsia="Times New Roman" w:hAnsi="Calibri" w:cs="Calibri"/>
          <w:lang w:eastAsia="en-GB"/>
        </w:rPr>
        <w:t xml:space="preserve">an arena for working-class voices. </w:t>
      </w:r>
      <w:r w:rsidR="4B1DF7C0" w:rsidRPr="688B3F19">
        <w:rPr>
          <w:rFonts w:ascii="Calibri" w:eastAsia="Times New Roman" w:hAnsi="Calibri" w:cs="Calibri"/>
          <w:lang w:eastAsia="en-GB"/>
        </w:rPr>
        <w:t>Di</w:t>
      </w:r>
      <w:r w:rsidR="003568CD" w:rsidRPr="688B3F19">
        <w:rPr>
          <w:rFonts w:ascii="Calibri" w:eastAsia="Times New Roman" w:hAnsi="Calibri" w:cs="Calibri"/>
          <w:lang w:eastAsia="en-GB"/>
        </w:rPr>
        <w:t xml:space="preserve">scussions </w:t>
      </w:r>
      <w:r w:rsidR="73A52908" w:rsidRPr="688B3F19">
        <w:rPr>
          <w:rFonts w:ascii="Calibri" w:eastAsia="Times New Roman" w:hAnsi="Calibri" w:cs="Calibri"/>
          <w:lang w:eastAsia="en-GB"/>
        </w:rPr>
        <w:t xml:space="preserve">around </w:t>
      </w:r>
      <w:r w:rsidR="003568CD" w:rsidRPr="688B3F19">
        <w:rPr>
          <w:rFonts w:ascii="Calibri" w:eastAsia="Times New Roman" w:hAnsi="Calibri" w:cs="Calibri"/>
          <w:lang w:eastAsia="en-GB"/>
        </w:rPr>
        <w:t>the topics</w:t>
      </w:r>
      <w:r w:rsidR="64581766" w:rsidRPr="688B3F19">
        <w:rPr>
          <w:rFonts w:ascii="Calibri" w:eastAsia="Times New Roman" w:hAnsi="Calibri" w:cs="Calibri"/>
          <w:lang w:eastAsia="en-GB"/>
        </w:rPr>
        <w:t xml:space="preserve"> we have presented need to </w:t>
      </w:r>
      <w:r w:rsidR="003568CD" w:rsidRPr="688B3F19">
        <w:rPr>
          <w:rFonts w:ascii="Calibri" w:eastAsia="Times New Roman" w:hAnsi="Calibri" w:cs="Calibri"/>
          <w:lang w:eastAsia="en-GB"/>
        </w:rPr>
        <w:t>be approached with nuance</w:t>
      </w:r>
      <w:r w:rsidR="007456C0" w:rsidRPr="688B3F19">
        <w:rPr>
          <w:rFonts w:ascii="Calibri" w:eastAsia="Times New Roman" w:hAnsi="Calibri" w:cs="Calibri"/>
          <w:lang w:eastAsia="en-GB"/>
        </w:rPr>
        <w:t>, acknowledg</w:t>
      </w:r>
      <w:r w:rsidR="604531CA" w:rsidRPr="688B3F19">
        <w:rPr>
          <w:rFonts w:ascii="Calibri" w:eastAsia="Times New Roman" w:hAnsi="Calibri" w:cs="Calibri"/>
          <w:lang w:eastAsia="en-GB"/>
        </w:rPr>
        <w:t xml:space="preserve">ing </w:t>
      </w:r>
      <w:r w:rsidR="007456C0" w:rsidRPr="688B3F19">
        <w:rPr>
          <w:rFonts w:ascii="Calibri" w:eastAsia="Times New Roman" w:hAnsi="Calibri" w:cs="Calibri"/>
          <w:lang w:eastAsia="en-GB"/>
        </w:rPr>
        <w:t xml:space="preserve">that working-class ordinands are </w:t>
      </w:r>
      <w:r w:rsidR="3C05FE3C" w:rsidRPr="688B3F19">
        <w:rPr>
          <w:rFonts w:ascii="Calibri" w:eastAsia="Times New Roman" w:hAnsi="Calibri" w:cs="Calibri"/>
          <w:lang w:eastAsia="en-GB"/>
        </w:rPr>
        <w:t xml:space="preserve">not a </w:t>
      </w:r>
      <w:r w:rsidR="007456C0" w:rsidRPr="688B3F19">
        <w:rPr>
          <w:rFonts w:ascii="Calibri" w:eastAsia="Times New Roman" w:hAnsi="Calibri" w:cs="Calibri"/>
          <w:lang w:eastAsia="en-GB"/>
        </w:rPr>
        <w:t>homogenous group</w:t>
      </w:r>
      <w:r w:rsidR="00995206" w:rsidRPr="688B3F19">
        <w:rPr>
          <w:rFonts w:ascii="Calibri" w:eastAsia="Times New Roman" w:hAnsi="Calibri" w:cs="Calibri"/>
          <w:lang w:eastAsia="en-GB"/>
        </w:rPr>
        <w:t>.</w:t>
      </w:r>
      <w:r w:rsidR="00A0170F" w:rsidRPr="688B3F19">
        <w:rPr>
          <w:rFonts w:ascii="Calibri" w:eastAsia="Times New Roman" w:hAnsi="Calibri" w:cs="Calibri"/>
          <w:lang w:eastAsia="en-GB"/>
        </w:rPr>
        <w:t xml:space="preserve"> </w:t>
      </w:r>
      <w:r w:rsidR="131BDD84" w:rsidRPr="688B3F19">
        <w:rPr>
          <w:rFonts w:ascii="Calibri" w:eastAsia="Times New Roman" w:hAnsi="Calibri" w:cs="Calibri"/>
          <w:lang w:eastAsia="en-GB"/>
        </w:rPr>
        <w:t xml:space="preserve">We provide below some discussion questions </w:t>
      </w:r>
      <w:r w:rsidR="131BDD84" w:rsidRPr="688B3F19">
        <w:rPr>
          <w:rFonts w:ascii="Calibri" w:eastAsia="Times New Roman" w:hAnsi="Calibri" w:cs="Calibri"/>
          <w:lang w:eastAsia="en-GB"/>
        </w:rPr>
        <w:lastRenderedPageBreak/>
        <w:t xml:space="preserve">drawn from the themes raised by our participants. </w:t>
      </w:r>
      <w:r w:rsidR="025CDF2B" w:rsidRPr="688B3F19">
        <w:rPr>
          <w:rFonts w:ascii="Calibri" w:eastAsia="Times New Roman" w:hAnsi="Calibri" w:cs="Calibri"/>
          <w:lang w:eastAsia="en-GB"/>
        </w:rPr>
        <w:t xml:space="preserve">We </w:t>
      </w:r>
      <w:r w:rsidR="5ED2876E" w:rsidRPr="688B3F19">
        <w:rPr>
          <w:rFonts w:ascii="Calibri" w:eastAsia="Times New Roman" w:hAnsi="Calibri" w:cs="Calibri"/>
          <w:lang w:eastAsia="en-GB"/>
        </w:rPr>
        <w:t>are available to for further conversations about our rese</w:t>
      </w:r>
      <w:r w:rsidR="0C918ACA" w:rsidRPr="688B3F19">
        <w:rPr>
          <w:rFonts w:ascii="Calibri" w:eastAsia="Times New Roman" w:hAnsi="Calibri" w:cs="Calibri"/>
          <w:lang w:eastAsia="en-GB"/>
        </w:rPr>
        <w:t>arch</w:t>
      </w:r>
      <w:r w:rsidR="6E48D153" w:rsidRPr="688B3F19">
        <w:rPr>
          <w:rFonts w:ascii="Calibri" w:eastAsia="Times New Roman" w:hAnsi="Calibri" w:cs="Calibri"/>
          <w:lang w:eastAsia="en-GB"/>
        </w:rPr>
        <w:t xml:space="preserve">; </w:t>
      </w:r>
      <w:r w:rsidR="5B436EB7" w:rsidRPr="688B3F19">
        <w:rPr>
          <w:rFonts w:ascii="Calibri" w:eastAsia="Times New Roman" w:hAnsi="Calibri" w:cs="Calibri"/>
          <w:lang w:eastAsia="en-GB"/>
        </w:rPr>
        <w:t>p</w:t>
      </w:r>
      <w:r w:rsidR="00894E16" w:rsidRPr="688B3F19">
        <w:rPr>
          <w:rFonts w:ascii="Calibri" w:eastAsia="Times New Roman" w:hAnsi="Calibri" w:cs="Calibri"/>
          <w:lang w:eastAsia="en-GB"/>
        </w:rPr>
        <w:t>lease feel free to contact us</w:t>
      </w:r>
      <w:r w:rsidR="007663CD" w:rsidRPr="688B3F19">
        <w:rPr>
          <w:rFonts w:ascii="Calibri" w:eastAsia="Times New Roman" w:hAnsi="Calibri" w:cs="Calibri"/>
          <w:lang w:eastAsia="en-GB"/>
        </w:rPr>
        <w:t xml:space="preserve">. </w:t>
      </w:r>
    </w:p>
    <w:p w14:paraId="4272F580" w14:textId="230605C7" w:rsidR="12534FF3" w:rsidRDefault="12534FF3" w:rsidP="12534FF3">
      <w:pPr>
        <w:rPr>
          <w:rFonts w:ascii="Calibri" w:eastAsia="Times New Roman" w:hAnsi="Calibri" w:cs="Calibri"/>
          <w:lang w:eastAsia="en-GB"/>
        </w:rPr>
      </w:pPr>
    </w:p>
    <w:p w14:paraId="462B6D0C" w14:textId="507025D2" w:rsidR="688B3F19" w:rsidRDefault="688B3F19" w:rsidP="688B3F19">
      <w:pPr>
        <w:rPr>
          <w:rFonts w:ascii="Calibri" w:eastAsia="Times New Roman" w:hAnsi="Calibri" w:cs="Calibri"/>
          <w:lang w:eastAsia="en-GB"/>
        </w:rPr>
      </w:pPr>
    </w:p>
    <w:p w14:paraId="13BE9818" w14:textId="60E0DB32" w:rsidR="688B3F19" w:rsidRDefault="688B3F19" w:rsidP="688B3F19">
      <w:pPr>
        <w:rPr>
          <w:rFonts w:ascii="Calibri" w:eastAsia="Times New Roman" w:hAnsi="Calibri" w:cs="Calibri"/>
          <w:lang w:eastAsia="en-GB"/>
        </w:rPr>
      </w:pPr>
    </w:p>
    <w:p w14:paraId="5C494CAB" w14:textId="1EECCB29" w:rsidR="28C6C86B" w:rsidRDefault="28C6C86B" w:rsidP="688B3F19">
      <w:pPr>
        <w:pStyle w:val="Heading3"/>
        <w:rPr>
          <w:rFonts w:eastAsia="Times New Roman"/>
          <w:lang w:eastAsia="en-GB"/>
        </w:rPr>
      </w:pPr>
      <w:r w:rsidRPr="688B3F19">
        <w:rPr>
          <w:rFonts w:eastAsia="Times New Roman"/>
          <w:lang w:eastAsia="en-GB"/>
        </w:rPr>
        <w:t>Summary of talking points:</w:t>
      </w:r>
    </w:p>
    <w:p w14:paraId="741CCCED" w14:textId="77777777" w:rsidR="12534FF3" w:rsidRDefault="12534FF3" w:rsidP="12534FF3">
      <w:pPr>
        <w:rPr>
          <w:rFonts w:ascii="Calibri" w:eastAsia="Times New Roman" w:hAnsi="Calibri" w:cs="Calibri"/>
          <w:lang w:eastAsia="en-GB"/>
        </w:rPr>
      </w:pPr>
    </w:p>
    <w:p w14:paraId="226190A8" w14:textId="0F1F59BE" w:rsidR="1B965E8D" w:rsidRDefault="26ACF6FE"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 xml:space="preserve">1. </w:t>
      </w:r>
      <w:r w:rsidR="1B965E8D" w:rsidRPr="688B3F19">
        <w:rPr>
          <w:rFonts w:ascii="Calibri" w:eastAsia="Times New Roman" w:hAnsi="Calibri" w:cs="Calibri"/>
          <w:lang w:eastAsia="en-GB"/>
        </w:rPr>
        <w:t xml:space="preserve">How can TEIs </w:t>
      </w:r>
      <w:r w:rsidR="1F5F94EF" w:rsidRPr="688B3F19">
        <w:rPr>
          <w:rFonts w:ascii="Calibri" w:eastAsia="Times New Roman" w:hAnsi="Calibri" w:cs="Calibri"/>
          <w:lang w:eastAsia="en-GB"/>
        </w:rPr>
        <w:t xml:space="preserve">examine how </w:t>
      </w:r>
      <w:r w:rsidR="1B965E8D" w:rsidRPr="688B3F19">
        <w:rPr>
          <w:rFonts w:ascii="Calibri" w:eastAsia="Times New Roman" w:hAnsi="Calibri" w:cs="Calibri"/>
          <w:lang w:eastAsia="en-GB"/>
        </w:rPr>
        <w:t xml:space="preserve">their culture is constructed and ensure a more </w:t>
      </w:r>
      <w:r w:rsidR="654A584E" w:rsidRPr="688B3F19">
        <w:rPr>
          <w:rFonts w:ascii="Calibri" w:eastAsia="Times New Roman" w:hAnsi="Calibri" w:cs="Calibri"/>
          <w:lang w:eastAsia="en-GB"/>
        </w:rPr>
        <w:t>expansive and inclusive</w:t>
      </w:r>
      <w:r w:rsidR="1B965E8D" w:rsidRPr="688B3F19">
        <w:rPr>
          <w:rFonts w:ascii="Calibri" w:eastAsia="Times New Roman" w:hAnsi="Calibri" w:cs="Calibri"/>
          <w:lang w:eastAsia="en-GB"/>
        </w:rPr>
        <w:t xml:space="preserve"> approach to activities and socialising?</w:t>
      </w:r>
    </w:p>
    <w:p w14:paraId="2F6074A5" w14:textId="77777777" w:rsidR="12534FF3" w:rsidRDefault="12534FF3" w:rsidP="688B3F19">
      <w:pPr>
        <w:spacing w:line="360" w:lineRule="auto"/>
        <w:rPr>
          <w:rFonts w:ascii="Calibri" w:eastAsia="Times New Roman" w:hAnsi="Calibri" w:cs="Calibri"/>
          <w:lang w:eastAsia="en-GB"/>
        </w:rPr>
      </w:pPr>
    </w:p>
    <w:p w14:paraId="5225B239" w14:textId="672D71BD" w:rsidR="1B965E8D" w:rsidRDefault="008F5CEC"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 xml:space="preserve">2. </w:t>
      </w:r>
      <w:r w:rsidR="1B965E8D" w:rsidRPr="688B3F19">
        <w:rPr>
          <w:rFonts w:ascii="Calibri" w:eastAsia="Times New Roman" w:hAnsi="Calibri" w:cs="Calibri"/>
          <w:lang w:eastAsia="en-GB"/>
        </w:rPr>
        <w:t xml:space="preserve">How can TEIs work to eradicate class-based stereotyping and prejudice? </w:t>
      </w:r>
    </w:p>
    <w:p w14:paraId="47877ABD" w14:textId="1029D637" w:rsidR="12534FF3" w:rsidRDefault="12534FF3" w:rsidP="688B3F19">
      <w:pPr>
        <w:spacing w:line="360" w:lineRule="auto"/>
        <w:rPr>
          <w:rFonts w:ascii="Calibri" w:eastAsia="Times New Roman" w:hAnsi="Calibri" w:cs="Calibri"/>
          <w:lang w:eastAsia="en-GB"/>
        </w:rPr>
      </w:pPr>
    </w:p>
    <w:p w14:paraId="0769F65C" w14:textId="45AA78E0" w:rsidR="1B965E8D" w:rsidRDefault="0D2951EF"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 xml:space="preserve">3. </w:t>
      </w:r>
      <w:r w:rsidR="1B965E8D" w:rsidRPr="688B3F19">
        <w:rPr>
          <w:rFonts w:ascii="Calibri" w:eastAsia="Times New Roman" w:hAnsi="Calibri" w:cs="Calibri"/>
          <w:lang w:eastAsia="en-GB"/>
        </w:rPr>
        <w:t>In what ways can TEIs challenge negative attitudes to ways of speaking and presenting and promote the valuing of diversity of cultures?</w:t>
      </w:r>
    </w:p>
    <w:p w14:paraId="7A3EF59D" w14:textId="77777777" w:rsidR="12534FF3" w:rsidRDefault="12534FF3" w:rsidP="688B3F19">
      <w:pPr>
        <w:spacing w:line="360" w:lineRule="auto"/>
        <w:rPr>
          <w:rFonts w:ascii="Calibri" w:eastAsia="Times New Roman" w:hAnsi="Calibri" w:cs="Calibri"/>
          <w:lang w:eastAsia="en-GB"/>
        </w:rPr>
      </w:pPr>
    </w:p>
    <w:p w14:paraId="1445FDE3" w14:textId="540294DE" w:rsidR="12534FF3" w:rsidRDefault="577636C5" w:rsidP="688B3F19">
      <w:pPr>
        <w:spacing w:line="360" w:lineRule="auto"/>
      </w:pPr>
      <w:r>
        <w:t xml:space="preserve">4. </w:t>
      </w:r>
      <w:r w:rsidR="254EB172">
        <w:t>Our participants have experienced assumptions about intellectual ability because of their backgrounds</w:t>
      </w:r>
      <w:r w:rsidR="0B6AEB2A">
        <w:t>.</w:t>
      </w:r>
      <w:r w:rsidR="254EB172">
        <w:t xml:space="preserve"> How can TEIs avoid and deconstruct these assumptions about how intellect is honed and expressed? How can TEIs build a learning environment that does not privilege some educational backgrounds over others</w:t>
      </w:r>
      <w:r w:rsidR="06F9EAFE">
        <w:t>?</w:t>
      </w:r>
    </w:p>
    <w:p w14:paraId="50CC1DB4" w14:textId="5B993F2D" w:rsidR="12534FF3" w:rsidRDefault="12534FF3" w:rsidP="688B3F19">
      <w:pPr>
        <w:spacing w:line="360" w:lineRule="auto"/>
        <w:rPr>
          <w:rFonts w:ascii="Calibri" w:eastAsia="Times New Roman" w:hAnsi="Calibri" w:cs="Calibri"/>
          <w:lang w:eastAsia="en-GB"/>
        </w:rPr>
      </w:pPr>
    </w:p>
    <w:p w14:paraId="425E5B2E" w14:textId="6F0AB2A9" w:rsidR="12534FF3" w:rsidRDefault="74439D35" w:rsidP="688B3F19">
      <w:pPr>
        <w:spacing w:line="360" w:lineRule="auto"/>
      </w:pPr>
      <w:r>
        <w:t xml:space="preserve">5. </w:t>
      </w:r>
      <w:r w:rsidR="2069741A">
        <w:t xml:space="preserve">How can TEIs ensure access to their courses is suitable for a wide range of people? </w:t>
      </w:r>
    </w:p>
    <w:p w14:paraId="2BCD0186" w14:textId="1E56F74D" w:rsidR="12534FF3" w:rsidRDefault="12534FF3" w:rsidP="688B3F19">
      <w:pPr>
        <w:spacing w:line="360" w:lineRule="auto"/>
      </w:pPr>
    </w:p>
    <w:p w14:paraId="25266CD0" w14:textId="3FCE3514" w:rsidR="12534FF3" w:rsidRDefault="4EB2A392" w:rsidP="688B3F19">
      <w:pPr>
        <w:spacing w:line="360" w:lineRule="auto"/>
      </w:pPr>
      <w:r>
        <w:t xml:space="preserve">6. </w:t>
      </w:r>
      <w:r w:rsidR="2069741A">
        <w:t xml:space="preserve">How can TEIs ensure those who have not experienced higher education previously are able to develop study skills that might be taken for granted by tutors and other students?  </w:t>
      </w:r>
    </w:p>
    <w:p w14:paraId="6DAF20AA" w14:textId="0BEB7098" w:rsidR="12534FF3" w:rsidRDefault="12534FF3" w:rsidP="688B3F19">
      <w:pPr>
        <w:spacing w:line="360" w:lineRule="auto"/>
      </w:pPr>
    </w:p>
    <w:p w14:paraId="6868BFF7" w14:textId="3BD6B9A9" w:rsidR="12534FF3" w:rsidRDefault="35E7C60B" w:rsidP="688B3F19">
      <w:pPr>
        <w:spacing w:line="360" w:lineRule="auto"/>
      </w:pPr>
      <w:r>
        <w:t xml:space="preserve">7. </w:t>
      </w:r>
      <w:r w:rsidR="2069741A">
        <w:t>How can TEIs ensure their programmes are accessible and sustainable for those who need to continue to earn money whilst studying?</w:t>
      </w:r>
    </w:p>
    <w:p w14:paraId="507B5008" w14:textId="4D36E32E" w:rsidR="12534FF3" w:rsidRDefault="12534FF3" w:rsidP="688B3F19">
      <w:pPr>
        <w:spacing w:line="360" w:lineRule="auto"/>
        <w:rPr>
          <w:rFonts w:ascii="Calibri" w:eastAsia="Times New Roman" w:hAnsi="Calibri" w:cs="Calibri"/>
          <w:lang w:eastAsia="en-GB"/>
        </w:rPr>
      </w:pPr>
    </w:p>
    <w:p w14:paraId="593A9F09" w14:textId="3967F96F" w:rsidR="746F57E7" w:rsidRDefault="02E01A73" w:rsidP="688B3F19">
      <w:pPr>
        <w:spacing w:line="360" w:lineRule="auto"/>
        <w:rPr>
          <w:rFonts w:eastAsiaTheme="minorEastAsia"/>
          <w:color w:val="000000" w:themeColor="text1"/>
        </w:rPr>
      </w:pPr>
      <w:r w:rsidRPr="688B3F19">
        <w:rPr>
          <w:rFonts w:eastAsiaTheme="minorEastAsia"/>
          <w:color w:val="000000" w:themeColor="text1"/>
        </w:rPr>
        <w:t xml:space="preserve">8. </w:t>
      </w:r>
      <w:r w:rsidR="746F57E7" w:rsidRPr="688B3F19">
        <w:rPr>
          <w:rFonts w:eastAsiaTheme="minorEastAsia"/>
          <w:color w:val="000000" w:themeColor="text1"/>
        </w:rPr>
        <w:t>How do policies and procedures of TEIs reproduce inequalities for working-class ordinands and how might this be addressed?</w:t>
      </w:r>
    </w:p>
    <w:p w14:paraId="01D3D93E" w14:textId="056316D7" w:rsidR="12534FF3" w:rsidRDefault="12534FF3" w:rsidP="688B3F19">
      <w:pPr>
        <w:spacing w:line="360" w:lineRule="auto"/>
        <w:rPr>
          <w:rFonts w:eastAsiaTheme="minorEastAsia"/>
          <w:color w:val="000000" w:themeColor="text1"/>
        </w:rPr>
      </w:pPr>
    </w:p>
    <w:p w14:paraId="52A66066" w14:textId="5DBEFEAF" w:rsidR="746F57E7" w:rsidRDefault="23F6CE85" w:rsidP="688B3F19">
      <w:pPr>
        <w:spacing w:line="360" w:lineRule="auto"/>
        <w:rPr>
          <w:rFonts w:eastAsiaTheme="minorEastAsia"/>
          <w:color w:val="000000" w:themeColor="text1"/>
        </w:rPr>
      </w:pPr>
      <w:r w:rsidRPr="688B3F19">
        <w:rPr>
          <w:rFonts w:eastAsiaTheme="minorEastAsia"/>
          <w:color w:val="000000" w:themeColor="text1"/>
        </w:rPr>
        <w:t xml:space="preserve">9. </w:t>
      </w:r>
      <w:r w:rsidR="746F57E7" w:rsidRPr="688B3F19">
        <w:rPr>
          <w:rFonts w:eastAsiaTheme="minorEastAsia"/>
          <w:color w:val="000000" w:themeColor="text1"/>
        </w:rPr>
        <w:t>What changes need to be made to ensure the material requirements of working-class ordinands are met?</w:t>
      </w:r>
      <w:r w:rsidR="746F57E7" w:rsidRPr="688B3F19">
        <w:rPr>
          <w:rFonts w:ascii="Calibri" w:eastAsia="Times New Roman" w:hAnsi="Calibri" w:cs="Calibri"/>
          <w:lang w:eastAsia="en-GB"/>
        </w:rPr>
        <w:t xml:space="preserve"> </w:t>
      </w:r>
    </w:p>
    <w:p w14:paraId="04374734" w14:textId="4394DEEA" w:rsidR="12534FF3" w:rsidRDefault="12534FF3" w:rsidP="688B3F19">
      <w:pPr>
        <w:spacing w:line="360" w:lineRule="auto"/>
        <w:rPr>
          <w:rFonts w:ascii="Calibri" w:eastAsia="Times New Roman" w:hAnsi="Calibri" w:cs="Calibri"/>
          <w:lang w:eastAsia="en-GB"/>
        </w:rPr>
      </w:pPr>
    </w:p>
    <w:p w14:paraId="669ABE70" w14:textId="3B8A7835" w:rsidR="28C6C86B" w:rsidRDefault="4CC50C67"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1</w:t>
      </w:r>
      <w:r w:rsidR="3E2459A7" w:rsidRPr="688B3F19">
        <w:rPr>
          <w:rFonts w:ascii="Calibri" w:eastAsia="Times New Roman" w:hAnsi="Calibri" w:cs="Calibri"/>
          <w:lang w:eastAsia="en-GB"/>
        </w:rPr>
        <w:t>0</w:t>
      </w:r>
      <w:r w:rsidRPr="688B3F19">
        <w:rPr>
          <w:rFonts w:ascii="Calibri" w:eastAsia="Times New Roman" w:hAnsi="Calibri" w:cs="Calibri"/>
          <w:lang w:eastAsia="en-GB"/>
        </w:rPr>
        <w:t xml:space="preserve">. </w:t>
      </w:r>
      <w:r w:rsidR="28C6C86B" w:rsidRPr="688B3F19">
        <w:rPr>
          <w:rFonts w:ascii="Calibri" w:eastAsia="Times New Roman" w:hAnsi="Calibri" w:cs="Calibri"/>
          <w:lang w:eastAsia="en-GB"/>
        </w:rPr>
        <w:t>How can TEIs ensure the institutional environment supports the wellbeing of all students, regardless of social class?</w:t>
      </w:r>
    </w:p>
    <w:p w14:paraId="7340970E" w14:textId="6783C93C" w:rsidR="12534FF3" w:rsidRDefault="12534FF3" w:rsidP="688B3F19">
      <w:pPr>
        <w:spacing w:line="360" w:lineRule="auto"/>
        <w:rPr>
          <w:rFonts w:ascii="Calibri" w:eastAsia="Times New Roman" w:hAnsi="Calibri" w:cs="Calibri"/>
          <w:lang w:eastAsia="en-GB"/>
        </w:rPr>
      </w:pPr>
    </w:p>
    <w:p w14:paraId="6F4391E4" w14:textId="29947402" w:rsidR="28C6C86B" w:rsidRDefault="16383FDC"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1</w:t>
      </w:r>
      <w:r w:rsidR="0F3E30BF" w:rsidRPr="688B3F19">
        <w:rPr>
          <w:rFonts w:ascii="Calibri" w:eastAsia="Times New Roman" w:hAnsi="Calibri" w:cs="Calibri"/>
          <w:lang w:eastAsia="en-GB"/>
        </w:rPr>
        <w:t>1</w:t>
      </w:r>
      <w:r w:rsidRPr="688B3F19">
        <w:rPr>
          <w:rFonts w:ascii="Calibri" w:eastAsia="Times New Roman" w:hAnsi="Calibri" w:cs="Calibri"/>
          <w:lang w:eastAsia="en-GB"/>
        </w:rPr>
        <w:t xml:space="preserve">. </w:t>
      </w:r>
      <w:r w:rsidR="28C6C86B" w:rsidRPr="688B3F19">
        <w:rPr>
          <w:rFonts w:ascii="Calibri" w:eastAsia="Times New Roman" w:hAnsi="Calibri" w:cs="Calibri"/>
          <w:lang w:eastAsia="en-GB"/>
        </w:rPr>
        <w:t>How can TEIs ensure that different social classes are well-represented in reading lists, in teaching staff, and in guest speakers invited to contribute to the educational programme?</w:t>
      </w:r>
    </w:p>
    <w:p w14:paraId="64F7EEF5" w14:textId="46237255" w:rsidR="12534FF3" w:rsidRDefault="12534FF3" w:rsidP="688B3F19">
      <w:pPr>
        <w:spacing w:line="360" w:lineRule="auto"/>
        <w:rPr>
          <w:rFonts w:ascii="Calibri" w:eastAsia="Times New Roman" w:hAnsi="Calibri" w:cs="Calibri"/>
          <w:lang w:eastAsia="en-GB"/>
        </w:rPr>
      </w:pPr>
    </w:p>
    <w:p w14:paraId="3CA6B8EB" w14:textId="23991DE2" w:rsidR="6D6FC439" w:rsidRDefault="71F200FD" w:rsidP="688B3F19">
      <w:pPr>
        <w:spacing w:line="360" w:lineRule="auto"/>
      </w:pPr>
      <w:r>
        <w:t>1</w:t>
      </w:r>
      <w:r w:rsidR="3037A4BF">
        <w:t>2</w:t>
      </w:r>
      <w:r>
        <w:t xml:space="preserve">. </w:t>
      </w:r>
      <w:r w:rsidR="6D6FC439">
        <w:t>How can TEIs build a classroom environment that encourages critique of language</w:t>
      </w:r>
      <w:r w:rsidR="7FE1608B">
        <w:t>, imagery, and assumptions that lead to class stereotypes?</w:t>
      </w:r>
    </w:p>
    <w:p w14:paraId="6275BAEC" w14:textId="77777777" w:rsidR="12534FF3" w:rsidRDefault="12534FF3" w:rsidP="688B3F19">
      <w:pPr>
        <w:spacing w:line="360" w:lineRule="auto"/>
      </w:pPr>
    </w:p>
    <w:p w14:paraId="6224892A" w14:textId="70EE5E16" w:rsidR="7FE1608B" w:rsidRDefault="7EF8CA88" w:rsidP="688B3F19">
      <w:pPr>
        <w:spacing w:line="360" w:lineRule="auto"/>
      </w:pPr>
      <w:r>
        <w:t>1</w:t>
      </w:r>
      <w:r w:rsidR="47BBCC01">
        <w:t>3</w:t>
      </w:r>
      <w:r>
        <w:t xml:space="preserve">. </w:t>
      </w:r>
      <w:r w:rsidR="7FE1608B">
        <w:t>How can TEIs ensure that there is</w:t>
      </w:r>
      <w:r w:rsidR="6D6FC439">
        <w:t xml:space="preserve"> scholarly discussion about class and theology</w:t>
      </w:r>
      <w:r w:rsidR="2FD6D719">
        <w:t>?</w:t>
      </w:r>
    </w:p>
    <w:p w14:paraId="5852ED2E" w14:textId="77777777" w:rsidR="12534FF3" w:rsidRDefault="12534FF3" w:rsidP="688B3F19">
      <w:pPr>
        <w:spacing w:line="360" w:lineRule="auto"/>
      </w:pPr>
    </w:p>
    <w:p w14:paraId="32CFCA13" w14:textId="1D94EE74" w:rsidR="28C6C86B" w:rsidRDefault="6B72420F"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1</w:t>
      </w:r>
      <w:r w:rsidR="514EF835" w:rsidRPr="688B3F19">
        <w:rPr>
          <w:rFonts w:ascii="Calibri" w:eastAsia="Times New Roman" w:hAnsi="Calibri" w:cs="Calibri"/>
          <w:lang w:eastAsia="en-GB"/>
        </w:rPr>
        <w:t>4</w:t>
      </w:r>
      <w:r w:rsidRPr="688B3F19">
        <w:rPr>
          <w:rFonts w:ascii="Calibri" w:eastAsia="Times New Roman" w:hAnsi="Calibri" w:cs="Calibri"/>
          <w:lang w:eastAsia="en-GB"/>
        </w:rPr>
        <w:t xml:space="preserve">. </w:t>
      </w:r>
      <w:r w:rsidR="28C6C86B" w:rsidRPr="688B3F19">
        <w:rPr>
          <w:rFonts w:ascii="Calibri" w:eastAsia="Times New Roman" w:hAnsi="Calibri" w:cs="Calibri"/>
          <w:lang w:eastAsia="en-GB"/>
        </w:rPr>
        <w:t xml:space="preserve">How can TEIs approach pastoral support to ensure the structural and systemic are scrutinised as part of an ongoing assessment of the institutional environment? </w:t>
      </w:r>
    </w:p>
    <w:p w14:paraId="790B3A4D" w14:textId="77777777" w:rsidR="12534FF3" w:rsidRDefault="12534FF3" w:rsidP="688B3F19">
      <w:pPr>
        <w:spacing w:line="360" w:lineRule="auto"/>
        <w:rPr>
          <w:rFonts w:ascii="Calibri" w:eastAsia="Times New Roman" w:hAnsi="Calibri" w:cs="Calibri"/>
          <w:lang w:eastAsia="en-GB"/>
        </w:rPr>
      </w:pPr>
    </w:p>
    <w:p w14:paraId="6F86D578" w14:textId="274438B8" w:rsidR="28C6C86B" w:rsidRDefault="610BC369" w:rsidP="688B3F19">
      <w:pPr>
        <w:spacing w:line="360" w:lineRule="auto"/>
        <w:rPr>
          <w:rFonts w:ascii="Calibri" w:eastAsia="Times New Roman" w:hAnsi="Calibri" w:cs="Calibri"/>
          <w:lang w:eastAsia="en-GB"/>
        </w:rPr>
      </w:pPr>
      <w:r w:rsidRPr="688B3F19">
        <w:rPr>
          <w:rFonts w:ascii="Calibri" w:eastAsia="Times New Roman" w:hAnsi="Calibri" w:cs="Calibri"/>
          <w:lang w:eastAsia="en-GB"/>
        </w:rPr>
        <w:t>1</w:t>
      </w:r>
      <w:r w:rsidR="3E3DFC97" w:rsidRPr="688B3F19">
        <w:rPr>
          <w:rFonts w:ascii="Calibri" w:eastAsia="Times New Roman" w:hAnsi="Calibri" w:cs="Calibri"/>
          <w:lang w:eastAsia="en-GB"/>
        </w:rPr>
        <w:t>5</w:t>
      </w:r>
      <w:r w:rsidRPr="688B3F19">
        <w:rPr>
          <w:rFonts w:ascii="Calibri" w:eastAsia="Times New Roman" w:hAnsi="Calibri" w:cs="Calibri"/>
          <w:lang w:eastAsia="en-GB"/>
        </w:rPr>
        <w:t xml:space="preserve">. </w:t>
      </w:r>
      <w:r w:rsidR="28C6C86B" w:rsidRPr="688B3F19">
        <w:rPr>
          <w:rFonts w:ascii="Calibri" w:eastAsia="Times New Roman" w:hAnsi="Calibri" w:cs="Calibri"/>
          <w:lang w:eastAsia="en-GB"/>
        </w:rPr>
        <w:t>How can TEIs ensure issues can be raised safely without fear of a complainant being seen as disruptive or problematic?</w:t>
      </w:r>
      <w:r w:rsidR="0DF1895B" w:rsidRPr="688B3F19">
        <w:rPr>
          <w:rFonts w:ascii="Calibri" w:eastAsia="Times New Roman" w:hAnsi="Calibri" w:cs="Calibri"/>
          <w:lang w:eastAsia="en-GB"/>
        </w:rPr>
        <w:t xml:space="preserve"> How can TEIs identify systemic class barriers and how can asking for help and support be normalised, not public, and without stigma?</w:t>
      </w:r>
    </w:p>
    <w:p w14:paraId="5F12FC24" w14:textId="6205E619" w:rsidR="28C6C86B" w:rsidRDefault="28C6C86B" w:rsidP="688B3F19">
      <w:pPr>
        <w:rPr>
          <w:rFonts w:ascii="Calibri" w:eastAsia="Times New Roman" w:hAnsi="Calibri" w:cs="Calibri"/>
          <w:lang w:eastAsia="en-GB"/>
        </w:rPr>
      </w:pPr>
    </w:p>
    <w:p w14:paraId="6629F100" w14:textId="721C4024" w:rsidR="12534FF3" w:rsidRDefault="12534FF3" w:rsidP="12534FF3">
      <w:pPr>
        <w:rPr>
          <w:rFonts w:ascii="Calibri" w:eastAsia="Times New Roman" w:hAnsi="Calibri" w:cs="Calibri"/>
          <w:lang w:eastAsia="en-GB"/>
        </w:rPr>
      </w:pPr>
    </w:p>
    <w:p w14:paraId="760C4825" w14:textId="77777777" w:rsidR="007663CD" w:rsidRDefault="007663CD" w:rsidP="00586F72">
      <w:pPr>
        <w:rPr>
          <w:rFonts w:ascii="Calibri" w:eastAsia="Times New Roman" w:hAnsi="Calibri" w:cs="Calibri"/>
          <w:lang w:eastAsia="en-GB"/>
        </w:rPr>
      </w:pPr>
    </w:p>
    <w:p w14:paraId="743B1663" w14:textId="77777777" w:rsidR="00D54C80" w:rsidRDefault="00D54C80" w:rsidP="00586F72"/>
    <w:p w14:paraId="5F01251C" w14:textId="77777777" w:rsidR="00D54C80" w:rsidRDefault="00D54C80" w:rsidP="00586F72"/>
    <w:p w14:paraId="4EF40D2B" w14:textId="77777777" w:rsidR="009C7909" w:rsidRDefault="009C7909" w:rsidP="00F166D6"/>
    <w:p w14:paraId="6CA6C0A2" w14:textId="77777777" w:rsidR="00F87D53" w:rsidRDefault="00F87D53" w:rsidP="00F166D6"/>
    <w:p w14:paraId="722D706D" w14:textId="77777777" w:rsidR="00F87D53" w:rsidRPr="00F87D53" w:rsidRDefault="00F87D53" w:rsidP="00F87D53"/>
    <w:p w14:paraId="2C857406" w14:textId="77777777" w:rsidR="009C7909" w:rsidRDefault="009C7909" w:rsidP="00F166D6"/>
    <w:p w14:paraId="7E6EC2B6" w14:textId="77777777" w:rsidR="009C7909" w:rsidRPr="00F166D6" w:rsidRDefault="009C7909" w:rsidP="00F166D6"/>
    <w:sectPr w:rsidR="009C7909" w:rsidRPr="00F166D6">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681B" w14:textId="77777777" w:rsidR="00AA7947" w:rsidRDefault="00AA7947" w:rsidP="005D063B">
      <w:r>
        <w:separator/>
      </w:r>
    </w:p>
  </w:endnote>
  <w:endnote w:type="continuationSeparator" w:id="0">
    <w:p w14:paraId="786A18E2" w14:textId="77777777" w:rsidR="00AA7947" w:rsidRDefault="00AA7947" w:rsidP="005D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750850"/>
      <w:docPartObj>
        <w:docPartGallery w:val="Page Numbers (Bottom of Page)"/>
        <w:docPartUnique/>
      </w:docPartObj>
    </w:sdtPr>
    <w:sdtContent>
      <w:p w14:paraId="2EC90C02" w14:textId="7E721B4C" w:rsidR="009932E9" w:rsidRDefault="009932E9" w:rsidP="00113B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E10D86" w14:textId="77777777" w:rsidR="009932E9" w:rsidRDefault="009932E9" w:rsidP="009932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9302761"/>
      <w:docPartObj>
        <w:docPartGallery w:val="Page Numbers (Bottom of Page)"/>
        <w:docPartUnique/>
      </w:docPartObj>
    </w:sdtPr>
    <w:sdtContent>
      <w:p w14:paraId="1E5FD43F" w14:textId="6B949564" w:rsidR="009932E9" w:rsidRDefault="009932E9" w:rsidP="00113B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9BDED" w14:textId="77777777" w:rsidR="009932E9" w:rsidRDefault="009932E9" w:rsidP="009932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8BA03" w14:textId="77777777" w:rsidR="00AA7947" w:rsidRDefault="00AA7947" w:rsidP="005D063B">
      <w:r>
        <w:separator/>
      </w:r>
    </w:p>
  </w:footnote>
  <w:footnote w:type="continuationSeparator" w:id="0">
    <w:p w14:paraId="6C327E83" w14:textId="77777777" w:rsidR="00AA7947" w:rsidRDefault="00AA7947" w:rsidP="005D063B">
      <w:r>
        <w:continuationSeparator/>
      </w:r>
    </w:p>
  </w:footnote>
  <w:footnote w:id="1">
    <w:p w14:paraId="281255AD" w14:textId="38331C3B" w:rsidR="003F5D3F" w:rsidRPr="005422C2" w:rsidRDefault="003F5D3F">
      <w:pPr>
        <w:pStyle w:val="FootnoteText"/>
      </w:pPr>
      <w:r>
        <w:rPr>
          <w:rStyle w:val="FootnoteReference"/>
        </w:rPr>
        <w:footnoteRef/>
      </w:r>
      <w:r w:rsidR="0034667B">
        <w:t xml:space="preserve"> Selina Stone, ‘If it Wasn’t </w:t>
      </w:r>
      <w:r w:rsidR="0045508D">
        <w:t>for</w:t>
      </w:r>
      <w:r w:rsidR="0034667B">
        <w:t xml:space="preserve"> Go</w:t>
      </w:r>
      <w:r w:rsidR="0036287A">
        <w:t xml:space="preserve">d: a report on the wellbeing of Global Majority Heritage clergy in the Church of England’, </w:t>
      </w:r>
      <w:r w:rsidR="0045508D">
        <w:t>London, 2022.</w:t>
      </w:r>
      <w:r>
        <w:t xml:space="preserve"> </w:t>
      </w:r>
      <w:r w:rsidR="0045508D">
        <w:t>p</w:t>
      </w:r>
      <w:r w:rsidR="005422C2">
        <w:t>14</w:t>
      </w:r>
      <w:r w:rsidR="0045508D">
        <w:t>.</w:t>
      </w:r>
      <w:r w:rsidR="007E0696">
        <w:t xml:space="preserve"> </w:t>
      </w:r>
    </w:p>
  </w:footnote>
  <w:footnote w:id="2">
    <w:p w14:paraId="02747AC2" w14:textId="38CD4B4D" w:rsidR="005D063B" w:rsidRDefault="005D063B">
      <w:pPr>
        <w:pStyle w:val="FootnoteText"/>
      </w:pPr>
      <w:r>
        <w:rPr>
          <w:rStyle w:val="FootnoteReference"/>
        </w:rPr>
        <w:footnoteRef/>
      </w:r>
      <w:r>
        <w:t xml:space="preserve"> P</w:t>
      </w:r>
      <w:r w:rsidR="00215681">
        <w:t>articipants have been anonymised and will be referred to using p</w:t>
      </w:r>
      <w:r>
        <w:t>seudonyms</w:t>
      </w:r>
      <w:r w:rsidR="0021568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C4A2" w14:textId="52110F13" w:rsidR="009932E9" w:rsidRDefault="009932E9">
    <w:pPr>
      <w:pStyle w:val="Header"/>
    </w:pPr>
  </w:p>
  <w:p w14:paraId="40EB4CB2" w14:textId="77777777" w:rsidR="009932E9" w:rsidRDefault="009932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D6"/>
    <w:rsid w:val="00005223"/>
    <w:rsid w:val="00010149"/>
    <w:rsid w:val="00011325"/>
    <w:rsid w:val="00012139"/>
    <w:rsid w:val="00013449"/>
    <w:rsid w:val="00017963"/>
    <w:rsid w:val="0002113C"/>
    <w:rsid w:val="00021249"/>
    <w:rsid w:val="000219E8"/>
    <w:rsid w:val="00022757"/>
    <w:rsid w:val="00022A9D"/>
    <w:rsid w:val="000251BA"/>
    <w:rsid w:val="00027791"/>
    <w:rsid w:val="00031A69"/>
    <w:rsid w:val="000336BD"/>
    <w:rsid w:val="00034062"/>
    <w:rsid w:val="00034739"/>
    <w:rsid w:val="00036755"/>
    <w:rsid w:val="00040A33"/>
    <w:rsid w:val="00040C2F"/>
    <w:rsid w:val="0004107F"/>
    <w:rsid w:val="00043FB9"/>
    <w:rsid w:val="00046840"/>
    <w:rsid w:val="00052B5B"/>
    <w:rsid w:val="00052ECD"/>
    <w:rsid w:val="00054BBD"/>
    <w:rsid w:val="00054DA4"/>
    <w:rsid w:val="0005634A"/>
    <w:rsid w:val="000571E8"/>
    <w:rsid w:val="00057C13"/>
    <w:rsid w:val="000613F3"/>
    <w:rsid w:val="00061674"/>
    <w:rsid w:val="0006171C"/>
    <w:rsid w:val="00061A05"/>
    <w:rsid w:val="0006220C"/>
    <w:rsid w:val="00064B6F"/>
    <w:rsid w:val="00066D92"/>
    <w:rsid w:val="00070221"/>
    <w:rsid w:val="00074570"/>
    <w:rsid w:val="0007666D"/>
    <w:rsid w:val="00076C76"/>
    <w:rsid w:val="00077E51"/>
    <w:rsid w:val="000813FF"/>
    <w:rsid w:val="00081662"/>
    <w:rsid w:val="00082FD7"/>
    <w:rsid w:val="00084552"/>
    <w:rsid w:val="00085042"/>
    <w:rsid w:val="00086086"/>
    <w:rsid w:val="00087931"/>
    <w:rsid w:val="0009251B"/>
    <w:rsid w:val="000A221D"/>
    <w:rsid w:val="000A3456"/>
    <w:rsid w:val="000A4C32"/>
    <w:rsid w:val="000A716C"/>
    <w:rsid w:val="000A78D5"/>
    <w:rsid w:val="000A7DA7"/>
    <w:rsid w:val="000B1CB7"/>
    <w:rsid w:val="000B3C84"/>
    <w:rsid w:val="000B6425"/>
    <w:rsid w:val="000B649C"/>
    <w:rsid w:val="000B68C1"/>
    <w:rsid w:val="000C3066"/>
    <w:rsid w:val="000C30A0"/>
    <w:rsid w:val="000C5045"/>
    <w:rsid w:val="000C5878"/>
    <w:rsid w:val="000D07BE"/>
    <w:rsid w:val="000D56B6"/>
    <w:rsid w:val="000D75BE"/>
    <w:rsid w:val="000D7C2D"/>
    <w:rsid w:val="000D7C76"/>
    <w:rsid w:val="000D7F06"/>
    <w:rsid w:val="000E1A64"/>
    <w:rsid w:val="000E20B0"/>
    <w:rsid w:val="000E351D"/>
    <w:rsid w:val="000E38CE"/>
    <w:rsid w:val="000E56CD"/>
    <w:rsid w:val="000E5849"/>
    <w:rsid w:val="000E7CA9"/>
    <w:rsid w:val="000E7E74"/>
    <w:rsid w:val="000F1A78"/>
    <w:rsid w:val="000F40FF"/>
    <w:rsid w:val="001013F5"/>
    <w:rsid w:val="00103ED6"/>
    <w:rsid w:val="00104592"/>
    <w:rsid w:val="00105781"/>
    <w:rsid w:val="0010767D"/>
    <w:rsid w:val="00107A4F"/>
    <w:rsid w:val="00112212"/>
    <w:rsid w:val="001124A3"/>
    <w:rsid w:val="00112692"/>
    <w:rsid w:val="001148B8"/>
    <w:rsid w:val="0011506D"/>
    <w:rsid w:val="0011544F"/>
    <w:rsid w:val="0012053D"/>
    <w:rsid w:val="0012066C"/>
    <w:rsid w:val="0012196D"/>
    <w:rsid w:val="00121F89"/>
    <w:rsid w:val="00123332"/>
    <w:rsid w:val="00123A0C"/>
    <w:rsid w:val="00132BF2"/>
    <w:rsid w:val="00133B82"/>
    <w:rsid w:val="001351D8"/>
    <w:rsid w:val="001374F0"/>
    <w:rsid w:val="001411A5"/>
    <w:rsid w:val="001437EE"/>
    <w:rsid w:val="0014771E"/>
    <w:rsid w:val="0015093B"/>
    <w:rsid w:val="00150CBB"/>
    <w:rsid w:val="00150DBA"/>
    <w:rsid w:val="001516A8"/>
    <w:rsid w:val="00153A97"/>
    <w:rsid w:val="00153FC0"/>
    <w:rsid w:val="00154025"/>
    <w:rsid w:val="00154039"/>
    <w:rsid w:val="001560C7"/>
    <w:rsid w:val="00156763"/>
    <w:rsid w:val="00156B11"/>
    <w:rsid w:val="0016076D"/>
    <w:rsid w:val="00160E21"/>
    <w:rsid w:val="001611EB"/>
    <w:rsid w:val="00161828"/>
    <w:rsid w:val="0017052A"/>
    <w:rsid w:val="001706DA"/>
    <w:rsid w:val="001717FF"/>
    <w:rsid w:val="001718EC"/>
    <w:rsid w:val="00171E3D"/>
    <w:rsid w:val="001722A6"/>
    <w:rsid w:val="00175ACA"/>
    <w:rsid w:val="00176194"/>
    <w:rsid w:val="00176FEF"/>
    <w:rsid w:val="00177040"/>
    <w:rsid w:val="001801E2"/>
    <w:rsid w:val="0018064E"/>
    <w:rsid w:val="00180C1D"/>
    <w:rsid w:val="0018218A"/>
    <w:rsid w:val="00183943"/>
    <w:rsid w:val="00185EEF"/>
    <w:rsid w:val="00187FAE"/>
    <w:rsid w:val="00194E2D"/>
    <w:rsid w:val="001974B6"/>
    <w:rsid w:val="001A1760"/>
    <w:rsid w:val="001A2B3A"/>
    <w:rsid w:val="001A4529"/>
    <w:rsid w:val="001A4A92"/>
    <w:rsid w:val="001A70DE"/>
    <w:rsid w:val="001A7512"/>
    <w:rsid w:val="001B17E3"/>
    <w:rsid w:val="001B3E05"/>
    <w:rsid w:val="001B4175"/>
    <w:rsid w:val="001B6BB0"/>
    <w:rsid w:val="001C37E9"/>
    <w:rsid w:val="001C49DC"/>
    <w:rsid w:val="001D023F"/>
    <w:rsid w:val="001D38F1"/>
    <w:rsid w:val="001D4B82"/>
    <w:rsid w:val="001D55A7"/>
    <w:rsid w:val="001E0194"/>
    <w:rsid w:val="001E0204"/>
    <w:rsid w:val="001E05E6"/>
    <w:rsid w:val="001E080C"/>
    <w:rsid w:val="001E75A6"/>
    <w:rsid w:val="001F055D"/>
    <w:rsid w:val="001F1DB5"/>
    <w:rsid w:val="001F5F5D"/>
    <w:rsid w:val="001F6104"/>
    <w:rsid w:val="001F7765"/>
    <w:rsid w:val="00202DBA"/>
    <w:rsid w:val="00205865"/>
    <w:rsid w:val="00207ECE"/>
    <w:rsid w:val="00212E90"/>
    <w:rsid w:val="00213A67"/>
    <w:rsid w:val="00213E52"/>
    <w:rsid w:val="00213E5C"/>
    <w:rsid w:val="00215458"/>
    <w:rsid w:val="00215681"/>
    <w:rsid w:val="00217CED"/>
    <w:rsid w:val="002219DB"/>
    <w:rsid w:val="00226D11"/>
    <w:rsid w:val="0023183A"/>
    <w:rsid w:val="00235DF4"/>
    <w:rsid w:val="002415DA"/>
    <w:rsid w:val="00247CDE"/>
    <w:rsid w:val="00250667"/>
    <w:rsid w:val="00251932"/>
    <w:rsid w:val="0025387B"/>
    <w:rsid w:val="00253C82"/>
    <w:rsid w:val="00261374"/>
    <w:rsid w:val="002618EE"/>
    <w:rsid w:val="002629F9"/>
    <w:rsid w:val="00264E5A"/>
    <w:rsid w:val="00270E40"/>
    <w:rsid w:val="00271F0A"/>
    <w:rsid w:val="00273B87"/>
    <w:rsid w:val="00274101"/>
    <w:rsid w:val="00274121"/>
    <w:rsid w:val="0027444C"/>
    <w:rsid w:val="0027659C"/>
    <w:rsid w:val="00282036"/>
    <w:rsid w:val="00283E88"/>
    <w:rsid w:val="0028426F"/>
    <w:rsid w:val="00290667"/>
    <w:rsid w:val="00291940"/>
    <w:rsid w:val="0029272E"/>
    <w:rsid w:val="00292D48"/>
    <w:rsid w:val="002933DE"/>
    <w:rsid w:val="00295D07"/>
    <w:rsid w:val="002A649F"/>
    <w:rsid w:val="002B116C"/>
    <w:rsid w:val="002B46B9"/>
    <w:rsid w:val="002B5D4E"/>
    <w:rsid w:val="002B7547"/>
    <w:rsid w:val="002C0D56"/>
    <w:rsid w:val="002C3639"/>
    <w:rsid w:val="002C41DE"/>
    <w:rsid w:val="002C4A6C"/>
    <w:rsid w:val="002C5363"/>
    <w:rsid w:val="002C6601"/>
    <w:rsid w:val="002C6E8C"/>
    <w:rsid w:val="002C70AF"/>
    <w:rsid w:val="002D0995"/>
    <w:rsid w:val="002D2F5D"/>
    <w:rsid w:val="002E287C"/>
    <w:rsid w:val="002E6A38"/>
    <w:rsid w:val="002E6B6F"/>
    <w:rsid w:val="002E722F"/>
    <w:rsid w:val="002F06B6"/>
    <w:rsid w:val="002F1157"/>
    <w:rsid w:val="002F3D90"/>
    <w:rsid w:val="002F62BE"/>
    <w:rsid w:val="002F7B0A"/>
    <w:rsid w:val="00303A6E"/>
    <w:rsid w:val="00303FC2"/>
    <w:rsid w:val="0030406A"/>
    <w:rsid w:val="003044B5"/>
    <w:rsid w:val="00304D4B"/>
    <w:rsid w:val="00306130"/>
    <w:rsid w:val="00306199"/>
    <w:rsid w:val="003077ED"/>
    <w:rsid w:val="00310676"/>
    <w:rsid w:val="003122D8"/>
    <w:rsid w:val="003134E2"/>
    <w:rsid w:val="00313E57"/>
    <w:rsid w:val="00314258"/>
    <w:rsid w:val="00314FB6"/>
    <w:rsid w:val="00316312"/>
    <w:rsid w:val="00316926"/>
    <w:rsid w:val="00321D2B"/>
    <w:rsid w:val="00323AEC"/>
    <w:rsid w:val="00324A07"/>
    <w:rsid w:val="00325D21"/>
    <w:rsid w:val="003265C7"/>
    <w:rsid w:val="003329D7"/>
    <w:rsid w:val="00332BE0"/>
    <w:rsid w:val="00333E8E"/>
    <w:rsid w:val="003355C1"/>
    <w:rsid w:val="00337819"/>
    <w:rsid w:val="00342533"/>
    <w:rsid w:val="003438EA"/>
    <w:rsid w:val="0034667B"/>
    <w:rsid w:val="003511B4"/>
    <w:rsid w:val="003513E3"/>
    <w:rsid w:val="00354B76"/>
    <w:rsid w:val="003568CD"/>
    <w:rsid w:val="00356DC3"/>
    <w:rsid w:val="0036287A"/>
    <w:rsid w:val="00363DF8"/>
    <w:rsid w:val="00370ACA"/>
    <w:rsid w:val="00374449"/>
    <w:rsid w:val="00374D6C"/>
    <w:rsid w:val="00380D3D"/>
    <w:rsid w:val="00380F81"/>
    <w:rsid w:val="003811AA"/>
    <w:rsid w:val="00381560"/>
    <w:rsid w:val="003837D5"/>
    <w:rsid w:val="00385584"/>
    <w:rsid w:val="003856D9"/>
    <w:rsid w:val="00391125"/>
    <w:rsid w:val="00391566"/>
    <w:rsid w:val="003925E8"/>
    <w:rsid w:val="00393F72"/>
    <w:rsid w:val="00394B11"/>
    <w:rsid w:val="0039587D"/>
    <w:rsid w:val="00397678"/>
    <w:rsid w:val="00397A24"/>
    <w:rsid w:val="003A0F82"/>
    <w:rsid w:val="003A465E"/>
    <w:rsid w:val="003A48F0"/>
    <w:rsid w:val="003B0B27"/>
    <w:rsid w:val="003B0BC9"/>
    <w:rsid w:val="003B4480"/>
    <w:rsid w:val="003B5A2F"/>
    <w:rsid w:val="003C0DB5"/>
    <w:rsid w:val="003C5940"/>
    <w:rsid w:val="003C7E3F"/>
    <w:rsid w:val="003D02CC"/>
    <w:rsid w:val="003D18D0"/>
    <w:rsid w:val="003D1E90"/>
    <w:rsid w:val="003D6898"/>
    <w:rsid w:val="003D76A5"/>
    <w:rsid w:val="003E15FE"/>
    <w:rsid w:val="003E17B2"/>
    <w:rsid w:val="003E1940"/>
    <w:rsid w:val="003E3C61"/>
    <w:rsid w:val="003E4FFB"/>
    <w:rsid w:val="003E6336"/>
    <w:rsid w:val="003E6594"/>
    <w:rsid w:val="003E6F2C"/>
    <w:rsid w:val="003E7CE1"/>
    <w:rsid w:val="003F0107"/>
    <w:rsid w:val="003F2F59"/>
    <w:rsid w:val="003F4567"/>
    <w:rsid w:val="003F4BB3"/>
    <w:rsid w:val="003F4D8A"/>
    <w:rsid w:val="003F535C"/>
    <w:rsid w:val="003F54FA"/>
    <w:rsid w:val="003F5D3F"/>
    <w:rsid w:val="003F7FEB"/>
    <w:rsid w:val="004016A8"/>
    <w:rsid w:val="00403448"/>
    <w:rsid w:val="0040AC8E"/>
    <w:rsid w:val="0041252B"/>
    <w:rsid w:val="004135BC"/>
    <w:rsid w:val="00415447"/>
    <w:rsid w:val="00421292"/>
    <w:rsid w:val="00421947"/>
    <w:rsid w:val="00421AA0"/>
    <w:rsid w:val="004247EB"/>
    <w:rsid w:val="00426852"/>
    <w:rsid w:val="00427663"/>
    <w:rsid w:val="004278C9"/>
    <w:rsid w:val="00431182"/>
    <w:rsid w:val="0043576B"/>
    <w:rsid w:val="004368CE"/>
    <w:rsid w:val="00436930"/>
    <w:rsid w:val="00437CEF"/>
    <w:rsid w:val="00443A35"/>
    <w:rsid w:val="00445EED"/>
    <w:rsid w:val="004466CF"/>
    <w:rsid w:val="00446D57"/>
    <w:rsid w:val="00447D9F"/>
    <w:rsid w:val="00450572"/>
    <w:rsid w:val="00451139"/>
    <w:rsid w:val="004549E5"/>
    <w:rsid w:val="0045508D"/>
    <w:rsid w:val="00460212"/>
    <w:rsid w:val="00462017"/>
    <w:rsid w:val="00463907"/>
    <w:rsid w:val="00464E54"/>
    <w:rsid w:val="004656D0"/>
    <w:rsid w:val="0047078C"/>
    <w:rsid w:val="00473629"/>
    <w:rsid w:val="004767A8"/>
    <w:rsid w:val="00482302"/>
    <w:rsid w:val="004828A9"/>
    <w:rsid w:val="00485195"/>
    <w:rsid w:val="00485590"/>
    <w:rsid w:val="00485D8B"/>
    <w:rsid w:val="004865A9"/>
    <w:rsid w:val="004932E0"/>
    <w:rsid w:val="00493C21"/>
    <w:rsid w:val="004941EA"/>
    <w:rsid w:val="00495CED"/>
    <w:rsid w:val="0049770D"/>
    <w:rsid w:val="004A071D"/>
    <w:rsid w:val="004A31AA"/>
    <w:rsid w:val="004A64A8"/>
    <w:rsid w:val="004A7F29"/>
    <w:rsid w:val="004B5997"/>
    <w:rsid w:val="004B5B28"/>
    <w:rsid w:val="004B7259"/>
    <w:rsid w:val="004C35EE"/>
    <w:rsid w:val="004C5032"/>
    <w:rsid w:val="004C52B7"/>
    <w:rsid w:val="004C6509"/>
    <w:rsid w:val="004C78EB"/>
    <w:rsid w:val="004D2A77"/>
    <w:rsid w:val="004D57FC"/>
    <w:rsid w:val="004D5FC4"/>
    <w:rsid w:val="004D73CB"/>
    <w:rsid w:val="004D7CFC"/>
    <w:rsid w:val="004E102A"/>
    <w:rsid w:val="004E1F72"/>
    <w:rsid w:val="004F0AAA"/>
    <w:rsid w:val="004F4591"/>
    <w:rsid w:val="004F62A1"/>
    <w:rsid w:val="004F70FB"/>
    <w:rsid w:val="004FC1CA"/>
    <w:rsid w:val="00500EA3"/>
    <w:rsid w:val="00501A4F"/>
    <w:rsid w:val="00501FCF"/>
    <w:rsid w:val="00505135"/>
    <w:rsid w:val="00506A58"/>
    <w:rsid w:val="00506AC6"/>
    <w:rsid w:val="005075B4"/>
    <w:rsid w:val="00512D3E"/>
    <w:rsid w:val="00513582"/>
    <w:rsid w:val="0051420B"/>
    <w:rsid w:val="005144CA"/>
    <w:rsid w:val="00517FD4"/>
    <w:rsid w:val="00520B13"/>
    <w:rsid w:val="00521E50"/>
    <w:rsid w:val="0052272B"/>
    <w:rsid w:val="0052356A"/>
    <w:rsid w:val="005306EE"/>
    <w:rsid w:val="005331C0"/>
    <w:rsid w:val="005342E0"/>
    <w:rsid w:val="0053544E"/>
    <w:rsid w:val="00536957"/>
    <w:rsid w:val="00540B75"/>
    <w:rsid w:val="005414FE"/>
    <w:rsid w:val="005422C2"/>
    <w:rsid w:val="00542F44"/>
    <w:rsid w:val="0054384C"/>
    <w:rsid w:val="00543EDD"/>
    <w:rsid w:val="00544082"/>
    <w:rsid w:val="0055066A"/>
    <w:rsid w:val="005511D9"/>
    <w:rsid w:val="00553A9C"/>
    <w:rsid w:val="005550E8"/>
    <w:rsid w:val="00555D7B"/>
    <w:rsid w:val="0055741E"/>
    <w:rsid w:val="00557C67"/>
    <w:rsid w:val="0056396D"/>
    <w:rsid w:val="00564832"/>
    <w:rsid w:val="005671BA"/>
    <w:rsid w:val="0056736E"/>
    <w:rsid w:val="00570016"/>
    <w:rsid w:val="0057620B"/>
    <w:rsid w:val="00576EC9"/>
    <w:rsid w:val="00577C68"/>
    <w:rsid w:val="00582645"/>
    <w:rsid w:val="00584495"/>
    <w:rsid w:val="00585F61"/>
    <w:rsid w:val="00586F72"/>
    <w:rsid w:val="00590D7B"/>
    <w:rsid w:val="0059192F"/>
    <w:rsid w:val="0059506F"/>
    <w:rsid w:val="005967DB"/>
    <w:rsid w:val="00597E99"/>
    <w:rsid w:val="005A0A1A"/>
    <w:rsid w:val="005A0CA5"/>
    <w:rsid w:val="005A149E"/>
    <w:rsid w:val="005A1BCE"/>
    <w:rsid w:val="005A1E13"/>
    <w:rsid w:val="005A23B1"/>
    <w:rsid w:val="005A3049"/>
    <w:rsid w:val="005A49A4"/>
    <w:rsid w:val="005A79AB"/>
    <w:rsid w:val="005A7C7C"/>
    <w:rsid w:val="005B0FC4"/>
    <w:rsid w:val="005B102B"/>
    <w:rsid w:val="005B15EB"/>
    <w:rsid w:val="005B22D2"/>
    <w:rsid w:val="005B3BBE"/>
    <w:rsid w:val="005B52B2"/>
    <w:rsid w:val="005B6B61"/>
    <w:rsid w:val="005B722B"/>
    <w:rsid w:val="005B7C7A"/>
    <w:rsid w:val="005C0549"/>
    <w:rsid w:val="005C2803"/>
    <w:rsid w:val="005C362E"/>
    <w:rsid w:val="005C383F"/>
    <w:rsid w:val="005C393D"/>
    <w:rsid w:val="005C6462"/>
    <w:rsid w:val="005D063B"/>
    <w:rsid w:val="005D0D30"/>
    <w:rsid w:val="005D4872"/>
    <w:rsid w:val="005D4F43"/>
    <w:rsid w:val="005D5B79"/>
    <w:rsid w:val="005D617E"/>
    <w:rsid w:val="005E6DB4"/>
    <w:rsid w:val="005F1F53"/>
    <w:rsid w:val="005F20A4"/>
    <w:rsid w:val="005F2A8F"/>
    <w:rsid w:val="005F2AB9"/>
    <w:rsid w:val="005F7120"/>
    <w:rsid w:val="005F7405"/>
    <w:rsid w:val="0060011A"/>
    <w:rsid w:val="00602CBF"/>
    <w:rsid w:val="006067F5"/>
    <w:rsid w:val="00610489"/>
    <w:rsid w:val="006117AF"/>
    <w:rsid w:val="006152C5"/>
    <w:rsid w:val="006165B9"/>
    <w:rsid w:val="00616746"/>
    <w:rsid w:val="00616D26"/>
    <w:rsid w:val="00616EA8"/>
    <w:rsid w:val="00620D8A"/>
    <w:rsid w:val="00622084"/>
    <w:rsid w:val="006244B2"/>
    <w:rsid w:val="00633717"/>
    <w:rsid w:val="006356E2"/>
    <w:rsid w:val="00636A2B"/>
    <w:rsid w:val="006378FB"/>
    <w:rsid w:val="00640FAA"/>
    <w:rsid w:val="006410FC"/>
    <w:rsid w:val="006431E6"/>
    <w:rsid w:val="00645AE3"/>
    <w:rsid w:val="00651E0A"/>
    <w:rsid w:val="00652688"/>
    <w:rsid w:val="006556FA"/>
    <w:rsid w:val="0065639B"/>
    <w:rsid w:val="00660330"/>
    <w:rsid w:val="00661257"/>
    <w:rsid w:val="006704A8"/>
    <w:rsid w:val="00673EFD"/>
    <w:rsid w:val="00676F10"/>
    <w:rsid w:val="00682EA5"/>
    <w:rsid w:val="00683509"/>
    <w:rsid w:val="00683841"/>
    <w:rsid w:val="0068498B"/>
    <w:rsid w:val="00686202"/>
    <w:rsid w:val="00686BDB"/>
    <w:rsid w:val="00687C7C"/>
    <w:rsid w:val="00690060"/>
    <w:rsid w:val="006932F9"/>
    <w:rsid w:val="00693C32"/>
    <w:rsid w:val="00694E47"/>
    <w:rsid w:val="006956D1"/>
    <w:rsid w:val="006A17A1"/>
    <w:rsid w:val="006A1C82"/>
    <w:rsid w:val="006A57D7"/>
    <w:rsid w:val="006B0C6D"/>
    <w:rsid w:val="006B1267"/>
    <w:rsid w:val="006B2ABA"/>
    <w:rsid w:val="006B2EA0"/>
    <w:rsid w:val="006B512D"/>
    <w:rsid w:val="006B58CE"/>
    <w:rsid w:val="006B7BD6"/>
    <w:rsid w:val="006C1938"/>
    <w:rsid w:val="006C467D"/>
    <w:rsid w:val="006C4D72"/>
    <w:rsid w:val="006D24E5"/>
    <w:rsid w:val="006D46CB"/>
    <w:rsid w:val="006D5513"/>
    <w:rsid w:val="006D572F"/>
    <w:rsid w:val="006D6CDF"/>
    <w:rsid w:val="006E1225"/>
    <w:rsid w:val="006F1DA8"/>
    <w:rsid w:val="006F3DBF"/>
    <w:rsid w:val="006F5174"/>
    <w:rsid w:val="00701D55"/>
    <w:rsid w:val="00702D62"/>
    <w:rsid w:val="00703495"/>
    <w:rsid w:val="00703B62"/>
    <w:rsid w:val="00703EF2"/>
    <w:rsid w:val="00704200"/>
    <w:rsid w:val="00704C33"/>
    <w:rsid w:val="007054AD"/>
    <w:rsid w:val="00705798"/>
    <w:rsid w:val="007067DE"/>
    <w:rsid w:val="00706F8B"/>
    <w:rsid w:val="007072BE"/>
    <w:rsid w:val="00712491"/>
    <w:rsid w:val="007125EE"/>
    <w:rsid w:val="00712B96"/>
    <w:rsid w:val="00712DBB"/>
    <w:rsid w:val="00714956"/>
    <w:rsid w:val="00715205"/>
    <w:rsid w:val="00716C52"/>
    <w:rsid w:val="00721120"/>
    <w:rsid w:val="00722601"/>
    <w:rsid w:val="00730838"/>
    <w:rsid w:val="007347C0"/>
    <w:rsid w:val="00737444"/>
    <w:rsid w:val="0074161D"/>
    <w:rsid w:val="00743724"/>
    <w:rsid w:val="0074440A"/>
    <w:rsid w:val="00744742"/>
    <w:rsid w:val="007447E4"/>
    <w:rsid w:val="007456C0"/>
    <w:rsid w:val="007476D4"/>
    <w:rsid w:val="00752A06"/>
    <w:rsid w:val="007530A0"/>
    <w:rsid w:val="00760CBE"/>
    <w:rsid w:val="00762F6E"/>
    <w:rsid w:val="00764B47"/>
    <w:rsid w:val="007651A1"/>
    <w:rsid w:val="007663CD"/>
    <w:rsid w:val="00766A34"/>
    <w:rsid w:val="007673F7"/>
    <w:rsid w:val="007700E9"/>
    <w:rsid w:val="00770351"/>
    <w:rsid w:val="00770B18"/>
    <w:rsid w:val="0077122D"/>
    <w:rsid w:val="007729BB"/>
    <w:rsid w:val="00772D01"/>
    <w:rsid w:val="00775BED"/>
    <w:rsid w:val="007764A7"/>
    <w:rsid w:val="0078007A"/>
    <w:rsid w:val="00780395"/>
    <w:rsid w:val="00782EED"/>
    <w:rsid w:val="0078469E"/>
    <w:rsid w:val="00784DED"/>
    <w:rsid w:val="007851C4"/>
    <w:rsid w:val="007853E5"/>
    <w:rsid w:val="0078582C"/>
    <w:rsid w:val="00785F80"/>
    <w:rsid w:val="00787772"/>
    <w:rsid w:val="00787832"/>
    <w:rsid w:val="00790468"/>
    <w:rsid w:val="007911EA"/>
    <w:rsid w:val="007911F6"/>
    <w:rsid w:val="00791670"/>
    <w:rsid w:val="00791C23"/>
    <w:rsid w:val="00792138"/>
    <w:rsid w:val="00792908"/>
    <w:rsid w:val="00793850"/>
    <w:rsid w:val="0079427A"/>
    <w:rsid w:val="007943B4"/>
    <w:rsid w:val="0079454D"/>
    <w:rsid w:val="00794F7E"/>
    <w:rsid w:val="00797399"/>
    <w:rsid w:val="007A02D2"/>
    <w:rsid w:val="007A6E96"/>
    <w:rsid w:val="007B0395"/>
    <w:rsid w:val="007B0B62"/>
    <w:rsid w:val="007B1FC9"/>
    <w:rsid w:val="007B5C1D"/>
    <w:rsid w:val="007C379C"/>
    <w:rsid w:val="007C7002"/>
    <w:rsid w:val="007C77A0"/>
    <w:rsid w:val="007D02CC"/>
    <w:rsid w:val="007D3A53"/>
    <w:rsid w:val="007D3CF0"/>
    <w:rsid w:val="007D3E92"/>
    <w:rsid w:val="007D4CE7"/>
    <w:rsid w:val="007D5FE8"/>
    <w:rsid w:val="007D6092"/>
    <w:rsid w:val="007D6A08"/>
    <w:rsid w:val="007D70B0"/>
    <w:rsid w:val="007E0696"/>
    <w:rsid w:val="007E3940"/>
    <w:rsid w:val="007E59FD"/>
    <w:rsid w:val="007E641A"/>
    <w:rsid w:val="007F024E"/>
    <w:rsid w:val="007F31A9"/>
    <w:rsid w:val="007F6A23"/>
    <w:rsid w:val="007F7E90"/>
    <w:rsid w:val="00801FBD"/>
    <w:rsid w:val="00802AB7"/>
    <w:rsid w:val="00803941"/>
    <w:rsid w:val="00804C52"/>
    <w:rsid w:val="0080664F"/>
    <w:rsid w:val="00806861"/>
    <w:rsid w:val="00806BA1"/>
    <w:rsid w:val="00810FA3"/>
    <w:rsid w:val="008116DC"/>
    <w:rsid w:val="00812852"/>
    <w:rsid w:val="008152FC"/>
    <w:rsid w:val="008204F5"/>
    <w:rsid w:val="008209EA"/>
    <w:rsid w:val="008216FF"/>
    <w:rsid w:val="00824D88"/>
    <w:rsid w:val="0082725A"/>
    <w:rsid w:val="00832E8A"/>
    <w:rsid w:val="00834D87"/>
    <w:rsid w:val="00836364"/>
    <w:rsid w:val="00837546"/>
    <w:rsid w:val="0084078A"/>
    <w:rsid w:val="0084382B"/>
    <w:rsid w:val="0084421A"/>
    <w:rsid w:val="0084439F"/>
    <w:rsid w:val="008445A8"/>
    <w:rsid w:val="008457DE"/>
    <w:rsid w:val="00845AD7"/>
    <w:rsid w:val="00845DCD"/>
    <w:rsid w:val="00845E94"/>
    <w:rsid w:val="0085233E"/>
    <w:rsid w:val="0085480C"/>
    <w:rsid w:val="00857277"/>
    <w:rsid w:val="00860293"/>
    <w:rsid w:val="00861632"/>
    <w:rsid w:val="00861B97"/>
    <w:rsid w:val="00862319"/>
    <w:rsid w:val="00862FCB"/>
    <w:rsid w:val="0086422D"/>
    <w:rsid w:val="00864DF5"/>
    <w:rsid w:val="008662CD"/>
    <w:rsid w:val="00866301"/>
    <w:rsid w:val="00866530"/>
    <w:rsid w:val="008665DE"/>
    <w:rsid w:val="00866752"/>
    <w:rsid w:val="00866C3E"/>
    <w:rsid w:val="00870124"/>
    <w:rsid w:val="0087103C"/>
    <w:rsid w:val="00871610"/>
    <w:rsid w:val="00871C5C"/>
    <w:rsid w:val="00871CC7"/>
    <w:rsid w:val="00872542"/>
    <w:rsid w:val="00873647"/>
    <w:rsid w:val="00874255"/>
    <w:rsid w:val="00874321"/>
    <w:rsid w:val="00874A60"/>
    <w:rsid w:val="00874EA2"/>
    <w:rsid w:val="00876DB1"/>
    <w:rsid w:val="0088210C"/>
    <w:rsid w:val="00884775"/>
    <w:rsid w:val="00891251"/>
    <w:rsid w:val="0089298E"/>
    <w:rsid w:val="00894E16"/>
    <w:rsid w:val="00896441"/>
    <w:rsid w:val="00896BB2"/>
    <w:rsid w:val="00897EBB"/>
    <w:rsid w:val="008A2AC1"/>
    <w:rsid w:val="008A48B6"/>
    <w:rsid w:val="008A4A7D"/>
    <w:rsid w:val="008A7DE4"/>
    <w:rsid w:val="008B0993"/>
    <w:rsid w:val="008B3B6D"/>
    <w:rsid w:val="008B4E20"/>
    <w:rsid w:val="008B62D4"/>
    <w:rsid w:val="008B6A16"/>
    <w:rsid w:val="008C0263"/>
    <w:rsid w:val="008C0590"/>
    <w:rsid w:val="008C0A27"/>
    <w:rsid w:val="008C3B65"/>
    <w:rsid w:val="008C667E"/>
    <w:rsid w:val="008C6CCE"/>
    <w:rsid w:val="008C79C1"/>
    <w:rsid w:val="008C79C8"/>
    <w:rsid w:val="008D15E5"/>
    <w:rsid w:val="008D3DDB"/>
    <w:rsid w:val="008E0F21"/>
    <w:rsid w:val="008E1042"/>
    <w:rsid w:val="008E20F1"/>
    <w:rsid w:val="008E292C"/>
    <w:rsid w:val="008E335F"/>
    <w:rsid w:val="008E3F40"/>
    <w:rsid w:val="008E436D"/>
    <w:rsid w:val="008E4859"/>
    <w:rsid w:val="008E4CE2"/>
    <w:rsid w:val="008E5EF2"/>
    <w:rsid w:val="008E7AA4"/>
    <w:rsid w:val="008F03A9"/>
    <w:rsid w:val="008F0CBE"/>
    <w:rsid w:val="008F1B3D"/>
    <w:rsid w:val="008F3AEF"/>
    <w:rsid w:val="008F5CEC"/>
    <w:rsid w:val="008F5F34"/>
    <w:rsid w:val="009041C0"/>
    <w:rsid w:val="00904709"/>
    <w:rsid w:val="00904806"/>
    <w:rsid w:val="00905A32"/>
    <w:rsid w:val="00906551"/>
    <w:rsid w:val="009077FD"/>
    <w:rsid w:val="0091065C"/>
    <w:rsid w:val="009106B2"/>
    <w:rsid w:val="0091293A"/>
    <w:rsid w:val="00912E32"/>
    <w:rsid w:val="0091535B"/>
    <w:rsid w:val="009153F1"/>
    <w:rsid w:val="00925AB7"/>
    <w:rsid w:val="00933E37"/>
    <w:rsid w:val="00933E57"/>
    <w:rsid w:val="00935E47"/>
    <w:rsid w:val="00936763"/>
    <w:rsid w:val="0094231F"/>
    <w:rsid w:val="00942FBF"/>
    <w:rsid w:val="00943E0C"/>
    <w:rsid w:val="00945219"/>
    <w:rsid w:val="00945440"/>
    <w:rsid w:val="0094689D"/>
    <w:rsid w:val="0095062A"/>
    <w:rsid w:val="0095108A"/>
    <w:rsid w:val="00951852"/>
    <w:rsid w:val="00951DB6"/>
    <w:rsid w:val="00952C11"/>
    <w:rsid w:val="00953A30"/>
    <w:rsid w:val="009568A9"/>
    <w:rsid w:val="0095765B"/>
    <w:rsid w:val="00960680"/>
    <w:rsid w:val="009607FC"/>
    <w:rsid w:val="0096117E"/>
    <w:rsid w:val="009613D9"/>
    <w:rsid w:val="00962592"/>
    <w:rsid w:val="00962D4E"/>
    <w:rsid w:val="0096754B"/>
    <w:rsid w:val="00970455"/>
    <w:rsid w:val="009726C0"/>
    <w:rsid w:val="0097350B"/>
    <w:rsid w:val="00973FD6"/>
    <w:rsid w:val="00975F5D"/>
    <w:rsid w:val="0097604D"/>
    <w:rsid w:val="00982639"/>
    <w:rsid w:val="0098364C"/>
    <w:rsid w:val="00983659"/>
    <w:rsid w:val="00983DFA"/>
    <w:rsid w:val="0098424D"/>
    <w:rsid w:val="009869DD"/>
    <w:rsid w:val="00990C2E"/>
    <w:rsid w:val="00990C8B"/>
    <w:rsid w:val="00991006"/>
    <w:rsid w:val="009917AD"/>
    <w:rsid w:val="00991C42"/>
    <w:rsid w:val="009926B8"/>
    <w:rsid w:val="009932E9"/>
    <w:rsid w:val="00993ED9"/>
    <w:rsid w:val="00995206"/>
    <w:rsid w:val="009964AB"/>
    <w:rsid w:val="00997727"/>
    <w:rsid w:val="009A0B70"/>
    <w:rsid w:val="009A0D52"/>
    <w:rsid w:val="009A4883"/>
    <w:rsid w:val="009A7792"/>
    <w:rsid w:val="009B109E"/>
    <w:rsid w:val="009B1A18"/>
    <w:rsid w:val="009B2E4D"/>
    <w:rsid w:val="009B3640"/>
    <w:rsid w:val="009B42A9"/>
    <w:rsid w:val="009B50B4"/>
    <w:rsid w:val="009B5566"/>
    <w:rsid w:val="009B6B85"/>
    <w:rsid w:val="009B78D0"/>
    <w:rsid w:val="009C3B08"/>
    <w:rsid w:val="009C42FD"/>
    <w:rsid w:val="009C50BD"/>
    <w:rsid w:val="009C59B7"/>
    <w:rsid w:val="009C5A1A"/>
    <w:rsid w:val="009C6CD2"/>
    <w:rsid w:val="009C7909"/>
    <w:rsid w:val="009D0ED5"/>
    <w:rsid w:val="009D14C6"/>
    <w:rsid w:val="009D263A"/>
    <w:rsid w:val="009D453E"/>
    <w:rsid w:val="009D4E9C"/>
    <w:rsid w:val="009D6FF2"/>
    <w:rsid w:val="009E0ED9"/>
    <w:rsid w:val="009E39D0"/>
    <w:rsid w:val="009E5251"/>
    <w:rsid w:val="009E53FA"/>
    <w:rsid w:val="009E6326"/>
    <w:rsid w:val="009F064C"/>
    <w:rsid w:val="009F086E"/>
    <w:rsid w:val="009F3E89"/>
    <w:rsid w:val="00A0045A"/>
    <w:rsid w:val="00A0170F"/>
    <w:rsid w:val="00A01FD0"/>
    <w:rsid w:val="00A03679"/>
    <w:rsid w:val="00A05A8A"/>
    <w:rsid w:val="00A05C97"/>
    <w:rsid w:val="00A114A0"/>
    <w:rsid w:val="00A12A28"/>
    <w:rsid w:val="00A14F19"/>
    <w:rsid w:val="00A15A56"/>
    <w:rsid w:val="00A16FF7"/>
    <w:rsid w:val="00A17BDD"/>
    <w:rsid w:val="00A24AC9"/>
    <w:rsid w:val="00A261D6"/>
    <w:rsid w:val="00A27E20"/>
    <w:rsid w:val="00A30E41"/>
    <w:rsid w:val="00A31808"/>
    <w:rsid w:val="00A353FC"/>
    <w:rsid w:val="00A36544"/>
    <w:rsid w:val="00A37E1D"/>
    <w:rsid w:val="00A410DA"/>
    <w:rsid w:val="00A50A4A"/>
    <w:rsid w:val="00A544D2"/>
    <w:rsid w:val="00A54CFE"/>
    <w:rsid w:val="00A55832"/>
    <w:rsid w:val="00A5667E"/>
    <w:rsid w:val="00A60B87"/>
    <w:rsid w:val="00A61AF1"/>
    <w:rsid w:val="00A640B6"/>
    <w:rsid w:val="00A64552"/>
    <w:rsid w:val="00A707AA"/>
    <w:rsid w:val="00A723A2"/>
    <w:rsid w:val="00A7383D"/>
    <w:rsid w:val="00A77042"/>
    <w:rsid w:val="00A77DDF"/>
    <w:rsid w:val="00A827D7"/>
    <w:rsid w:val="00A83546"/>
    <w:rsid w:val="00A84D34"/>
    <w:rsid w:val="00A85B0E"/>
    <w:rsid w:val="00A96381"/>
    <w:rsid w:val="00A97CB6"/>
    <w:rsid w:val="00AA009E"/>
    <w:rsid w:val="00AA0625"/>
    <w:rsid w:val="00AA0B5E"/>
    <w:rsid w:val="00AA0EA1"/>
    <w:rsid w:val="00AA1A18"/>
    <w:rsid w:val="00AA1ED9"/>
    <w:rsid w:val="00AA625C"/>
    <w:rsid w:val="00AA7947"/>
    <w:rsid w:val="00AB675F"/>
    <w:rsid w:val="00AB77C0"/>
    <w:rsid w:val="00AC105B"/>
    <w:rsid w:val="00AC2CC3"/>
    <w:rsid w:val="00AC3874"/>
    <w:rsid w:val="00AC7B30"/>
    <w:rsid w:val="00AC7EEB"/>
    <w:rsid w:val="00AD06D9"/>
    <w:rsid w:val="00AD0990"/>
    <w:rsid w:val="00AD16BE"/>
    <w:rsid w:val="00AD231E"/>
    <w:rsid w:val="00AD4203"/>
    <w:rsid w:val="00AD60EF"/>
    <w:rsid w:val="00AD643B"/>
    <w:rsid w:val="00AE201B"/>
    <w:rsid w:val="00AE6B7E"/>
    <w:rsid w:val="00AF2742"/>
    <w:rsid w:val="00AF3D02"/>
    <w:rsid w:val="00AF445D"/>
    <w:rsid w:val="00AF5748"/>
    <w:rsid w:val="00AF6FBB"/>
    <w:rsid w:val="00AF7E34"/>
    <w:rsid w:val="00B00C29"/>
    <w:rsid w:val="00B0393B"/>
    <w:rsid w:val="00B042AA"/>
    <w:rsid w:val="00B05CD1"/>
    <w:rsid w:val="00B069D2"/>
    <w:rsid w:val="00B10456"/>
    <w:rsid w:val="00B1346E"/>
    <w:rsid w:val="00B1506C"/>
    <w:rsid w:val="00B171FF"/>
    <w:rsid w:val="00B1747A"/>
    <w:rsid w:val="00B20B8A"/>
    <w:rsid w:val="00B214AC"/>
    <w:rsid w:val="00B23FDC"/>
    <w:rsid w:val="00B2504B"/>
    <w:rsid w:val="00B25725"/>
    <w:rsid w:val="00B26693"/>
    <w:rsid w:val="00B274A7"/>
    <w:rsid w:val="00B301B7"/>
    <w:rsid w:val="00B33C2C"/>
    <w:rsid w:val="00B35824"/>
    <w:rsid w:val="00B36187"/>
    <w:rsid w:val="00B37162"/>
    <w:rsid w:val="00B427FA"/>
    <w:rsid w:val="00B42B71"/>
    <w:rsid w:val="00B44F69"/>
    <w:rsid w:val="00B4579E"/>
    <w:rsid w:val="00B45C3D"/>
    <w:rsid w:val="00B46C9F"/>
    <w:rsid w:val="00B47003"/>
    <w:rsid w:val="00B54845"/>
    <w:rsid w:val="00B56C77"/>
    <w:rsid w:val="00B57867"/>
    <w:rsid w:val="00B59E9F"/>
    <w:rsid w:val="00B60203"/>
    <w:rsid w:val="00B61622"/>
    <w:rsid w:val="00B648E8"/>
    <w:rsid w:val="00B6606B"/>
    <w:rsid w:val="00B67287"/>
    <w:rsid w:val="00B67F8E"/>
    <w:rsid w:val="00B67FF2"/>
    <w:rsid w:val="00B7052B"/>
    <w:rsid w:val="00B73170"/>
    <w:rsid w:val="00B731B0"/>
    <w:rsid w:val="00B7364B"/>
    <w:rsid w:val="00B770E4"/>
    <w:rsid w:val="00B772A7"/>
    <w:rsid w:val="00B80E8F"/>
    <w:rsid w:val="00B817C2"/>
    <w:rsid w:val="00B81C50"/>
    <w:rsid w:val="00B81E75"/>
    <w:rsid w:val="00B8232F"/>
    <w:rsid w:val="00B82715"/>
    <w:rsid w:val="00B84938"/>
    <w:rsid w:val="00B85A71"/>
    <w:rsid w:val="00B85ADE"/>
    <w:rsid w:val="00B8650F"/>
    <w:rsid w:val="00B9116E"/>
    <w:rsid w:val="00B918D1"/>
    <w:rsid w:val="00B92F67"/>
    <w:rsid w:val="00B93248"/>
    <w:rsid w:val="00B93E0C"/>
    <w:rsid w:val="00B95502"/>
    <w:rsid w:val="00B95724"/>
    <w:rsid w:val="00B95B3A"/>
    <w:rsid w:val="00B971A4"/>
    <w:rsid w:val="00BA2E96"/>
    <w:rsid w:val="00BA2FAE"/>
    <w:rsid w:val="00BA4CEC"/>
    <w:rsid w:val="00BA4E29"/>
    <w:rsid w:val="00BA76C9"/>
    <w:rsid w:val="00BA7DAB"/>
    <w:rsid w:val="00BB1918"/>
    <w:rsid w:val="00BB1E30"/>
    <w:rsid w:val="00BB4BA3"/>
    <w:rsid w:val="00BB6914"/>
    <w:rsid w:val="00BB7523"/>
    <w:rsid w:val="00BB774C"/>
    <w:rsid w:val="00BC06B3"/>
    <w:rsid w:val="00BC06DE"/>
    <w:rsid w:val="00BC52CF"/>
    <w:rsid w:val="00BC5819"/>
    <w:rsid w:val="00BD0CF0"/>
    <w:rsid w:val="00BD10BA"/>
    <w:rsid w:val="00BD1B62"/>
    <w:rsid w:val="00BD2964"/>
    <w:rsid w:val="00BD2D8A"/>
    <w:rsid w:val="00BD5E76"/>
    <w:rsid w:val="00BD65BB"/>
    <w:rsid w:val="00BE1157"/>
    <w:rsid w:val="00BE38DD"/>
    <w:rsid w:val="00BE456F"/>
    <w:rsid w:val="00BE6124"/>
    <w:rsid w:val="00BF068D"/>
    <w:rsid w:val="00BF1AF8"/>
    <w:rsid w:val="00BF7072"/>
    <w:rsid w:val="00BF714B"/>
    <w:rsid w:val="00C00C58"/>
    <w:rsid w:val="00C014E9"/>
    <w:rsid w:val="00C05C06"/>
    <w:rsid w:val="00C05FE5"/>
    <w:rsid w:val="00C06993"/>
    <w:rsid w:val="00C07D9C"/>
    <w:rsid w:val="00C07FFC"/>
    <w:rsid w:val="00C15E2F"/>
    <w:rsid w:val="00C165C4"/>
    <w:rsid w:val="00C2086F"/>
    <w:rsid w:val="00C20AA7"/>
    <w:rsid w:val="00C21227"/>
    <w:rsid w:val="00C21FF9"/>
    <w:rsid w:val="00C227B6"/>
    <w:rsid w:val="00C23A42"/>
    <w:rsid w:val="00C25D3D"/>
    <w:rsid w:val="00C27DC5"/>
    <w:rsid w:val="00C27FDD"/>
    <w:rsid w:val="00C318CA"/>
    <w:rsid w:val="00C31A26"/>
    <w:rsid w:val="00C354B0"/>
    <w:rsid w:val="00C375A2"/>
    <w:rsid w:val="00C40D8F"/>
    <w:rsid w:val="00C43A06"/>
    <w:rsid w:val="00C448A1"/>
    <w:rsid w:val="00C4695B"/>
    <w:rsid w:val="00C50C14"/>
    <w:rsid w:val="00C50D14"/>
    <w:rsid w:val="00C517CD"/>
    <w:rsid w:val="00C51AFB"/>
    <w:rsid w:val="00C51D0B"/>
    <w:rsid w:val="00C5553B"/>
    <w:rsid w:val="00C55CA2"/>
    <w:rsid w:val="00C56E4F"/>
    <w:rsid w:val="00C57081"/>
    <w:rsid w:val="00C61255"/>
    <w:rsid w:val="00C615B1"/>
    <w:rsid w:val="00C6175C"/>
    <w:rsid w:val="00C6205B"/>
    <w:rsid w:val="00C62917"/>
    <w:rsid w:val="00C6526D"/>
    <w:rsid w:val="00C66242"/>
    <w:rsid w:val="00C66BBE"/>
    <w:rsid w:val="00C706DB"/>
    <w:rsid w:val="00C72604"/>
    <w:rsid w:val="00C733D7"/>
    <w:rsid w:val="00C76D66"/>
    <w:rsid w:val="00C7731F"/>
    <w:rsid w:val="00C77808"/>
    <w:rsid w:val="00C80865"/>
    <w:rsid w:val="00C809EF"/>
    <w:rsid w:val="00C81CF7"/>
    <w:rsid w:val="00C85D86"/>
    <w:rsid w:val="00C85EFE"/>
    <w:rsid w:val="00C865F8"/>
    <w:rsid w:val="00C86E8E"/>
    <w:rsid w:val="00C90A4A"/>
    <w:rsid w:val="00C9163D"/>
    <w:rsid w:val="00C92DDB"/>
    <w:rsid w:val="00C94E66"/>
    <w:rsid w:val="00C94F32"/>
    <w:rsid w:val="00C96B0C"/>
    <w:rsid w:val="00C9753C"/>
    <w:rsid w:val="00C97A1F"/>
    <w:rsid w:val="00C97B45"/>
    <w:rsid w:val="00CA1838"/>
    <w:rsid w:val="00CA1A0B"/>
    <w:rsid w:val="00CA386F"/>
    <w:rsid w:val="00CA4F54"/>
    <w:rsid w:val="00CA69A6"/>
    <w:rsid w:val="00CB043B"/>
    <w:rsid w:val="00CB1AD3"/>
    <w:rsid w:val="00CB2F57"/>
    <w:rsid w:val="00CB5B0B"/>
    <w:rsid w:val="00CB705E"/>
    <w:rsid w:val="00CB7609"/>
    <w:rsid w:val="00CC0B0A"/>
    <w:rsid w:val="00CC0B4A"/>
    <w:rsid w:val="00CC1589"/>
    <w:rsid w:val="00CC43B9"/>
    <w:rsid w:val="00CC560B"/>
    <w:rsid w:val="00CC5856"/>
    <w:rsid w:val="00CC6916"/>
    <w:rsid w:val="00CD12A8"/>
    <w:rsid w:val="00CD3026"/>
    <w:rsid w:val="00CD5A36"/>
    <w:rsid w:val="00CD78D0"/>
    <w:rsid w:val="00CE28D1"/>
    <w:rsid w:val="00CE304E"/>
    <w:rsid w:val="00CE4A24"/>
    <w:rsid w:val="00CF0EAC"/>
    <w:rsid w:val="00CF2087"/>
    <w:rsid w:val="00CF364D"/>
    <w:rsid w:val="00CF45F3"/>
    <w:rsid w:val="00CF47FE"/>
    <w:rsid w:val="00D0048C"/>
    <w:rsid w:val="00D018F8"/>
    <w:rsid w:val="00D02644"/>
    <w:rsid w:val="00D03C99"/>
    <w:rsid w:val="00D114C6"/>
    <w:rsid w:val="00D12194"/>
    <w:rsid w:val="00D13635"/>
    <w:rsid w:val="00D14A5B"/>
    <w:rsid w:val="00D232AC"/>
    <w:rsid w:val="00D234BB"/>
    <w:rsid w:val="00D245FA"/>
    <w:rsid w:val="00D25D40"/>
    <w:rsid w:val="00D26BD9"/>
    <w:rsid w:val="00D27783"/>
    <w:rsid w:val="00D3196E"/>
    <w:rsid w:val="00D33249"/>
    <w:rsid w:val="00D3459E"/>
    <w:rsid w:val="00D349C4"/>
    <w:rsid w:val="00D355FD"/>
    <w:rsid w:val="00D377AE"/>
    <w:rsid w:val="00D41086"/>
    <w:rsid w:val="00D42025"/>
    <w:rsid w:val="00D42430"/>
    <w:rsid w:val="00D43165"/>
    <w:rsid w:val="00D439A5"/>
    <w:rsid w:val="00D45617"/>
    <w:rsid w:val="00D50A3C"/>
    <w:rsid w:val="00D54C80"/>
    <w:rsid w:val="00D5562D"/>
    <w:rsid w:val="00D57B8B"/>
    <w:rsid w:val="00D57BCA"/>
    <w:rsid w:val="00D61CA7"/>
    <w:rsid w:val="00D644EA"/>
    <w:rsid w:val="00D651F3"/>
    <w:rsid w:val="00D669C6"/>
    <w:rsid w:val="00D7125E"/>
    <w:rsid w:val="00D71918"/>
    <w:rsid w:val="00D735B8"/>
    <w:rsid w:val="00D74533"/>
    <w:rsid w:val="00D76B2E"/>
    <w:rsid w:val="00D77A3C"/>
    <w:rsid w:val="00D80FB8"/>
    <w:rsid w:val="00D82C3D"/>
    <w:rsid w:val="00D82CC9"/>
    <w:rsid w:val="00D83C8E"/>
    <w:rsid w:val="00D8474E"/>
    <w:rsid w:val="00D85158"/>
    <w:rsid w:val="00D91422"/>
    <w:rsid w:val="00D91941"/>
    <w:rsid w:val="00D94112"/>
    <w:rsid w:val="00D94DF0"/>
    <w:rsid w:val="00D95CD8"/>
    <w:rsid w:val="00D966A6"/>
    <w:rsid w:val="00D97349"/>
    <w:rsid w:val="00DA0D37"/>
    <w:rsid w:val="00DA15D2"/>
    <w:rsid w:val="00DA68EE"/>
    <w:rsid w:val="00DA7A98"/>
    <w:rsid w:val="00DB10E1"/>
    <w:rsid w:val="00DB1E9B"/>
    <w:rsid w:val="00DB1ECC"/>
    <w:rsid w:val="00DB37AA"/>
    <w:rsid w:val="00DB44FD"/>
    <w:rsid w:val="00DB5396"/>
    <w:rsid w:val="00DB5667"/>
    <w:rsid w:val="00DC1900"/>
    <w:rsid w:val="00DC2193"/>
    <w:rsid w:val="00DC551D"/>
    <w:rsid w:val="00DD0597"/>
    <w:rsid w:val="00DD1D1F"/>
    <w:rsid w:val="00DD2A27"/>
    <w:rsid w:val="00DD50BC"/>
    <w:rsid w:val="00DD6D49"/>
    <w:rsid w:val="00DE002C"/>
    <w:rsid w:val="00DE4898"/>
    <w:rsid w:val="00DE6017"/>
    <w:rsid w:val="00DE6494"/>
    <w:rsid w:val="00DE68B5"/>
    <w:rsid w:val="00DE73EB"/>
    <w:rsid w:val="00DF15F1"/>
    <w:rsid w:val="00DF4B1E"/>
    <w:rsid w:val="00DF4FC9"/>
    <w:rsid w:val="00DF65D1"/>
    <w:rsid w:val="00DF7B8B"/>
    <w:rsid w:val="00E0456C"/>
    <w:rsid w:val="00E04973"/>
    <w:rsid w:val="00E0620E"/>
    <w:rsid w:val="00E10366"/>
    <w:rsid w:val="00E11E10"/>
    <w:rsid w:val="00E11F3C"/>
    <w:rsid w:val="00E12736"/>
    <w:rsid w:val="00E22BE6"/>
    <w:rsid w:val="00E238A9"/>
    <w:rsid w:val="00E24239"/>
    <w:rsid w:val="00E270E3"/>
    <w:rsid w:val="00E276F6"/>
    <w:rsid w:val="00E27716"/>
    <w:rsid w:val="00E27F03"/>
    <w:rsid w:val="00E313A2"/>
    <w:rsid w:val="00E31FDC"/>
    <w:rsid w:val="00E33FA2"/>
    <w:rsid w:val="00E416C1"/>
    <w:rsid w:val="00E435ED"/>
    <w:rsid w:val="00E46850"/>
    <w:rsid w:val="00E46D9B"/>
    <w:rsid w:val="00E51732"/>
    <w:rsid w:val="00E52687"/>
    <w:rsid w:val="00E530F4"/>
    <w:rsid w:val="00E53227"/>
    <w:rsid w:val="00E5399E"/>
    <w:rsid w:val="00E53C87"/>
    <w:rsid w:val="00E63765"/>
    <w:rsid w:val="00E6384E"/>
    <w:rsid w:val="00E669A9"/>
    <w:rsid w:val="00E66A2F"/>
    <w:rsid w:val="00E66EDC"/>
    <w:rsid w:val="00E67425"/>
    <w:rsid w:val="00E71813"/>
    <w:rsid w:val="00E72E65"/>
    <w:rsid w:val="00E73CF2"/>
    <w:rsid w:val="00E740A1"/>
    <w:rsid w:val="00E80BA3"/>
    <w:rsid w:val="00E80C91"/>
    <w:rsid w:val="00E81562"/>
    <w:rsid w:val="00E85F15"/>
    <w:rsid w:val="00E91451"/>
    <w:rsid w:val="00E91BB9"/>
    <w:rsid w:val="00E927C1"/>
    <w:rsid w:val="00E94CF2"/>
    <w:rsid w:val="00E94E58"/>
    <w:rsid w:val="00E953C5"/>
    <w:rsid w:val="00E95609"/>
    <w:rsid w:val="00EA248A"/>
    <w:rsid w:val="00EA4A3C"/>
    <w:rsid w:val="00EA4A49"/>
    <w:rsid w:val="00EA545B"/>
    <w:rsid w:val="00EA75CA"/>
    <w:rsid w:val="00EB3959"/>
    <w:rsid w:val="00EB5840"/>
    <w:rsid w:val="00EB62EB"/>
    <w:rsid w:val="00EB6718"/>
    <w:rsid w:val="00EC01B8"/>
    <w:rsid w:val="00EC058D"/>
    <w:rsid w:val="00EC1D25"/>
    <w:rsid w:val="00EC3ED0"/>
    <w:rsid w:val="00ED22A0"/>
    <w:rsid w:val="00ED23D4"/>
    <w:rsid w:val="00ED361E"/>
    <w:rsid w:val="00EE16B8"/>
    <w:rsid w:val="00EE344E"/>
    <w:rsid w:val="00EE5B2A"/>
    <w:rsid w:val="00EE7015"/>
    <w:rsid w:val="00EE7D26"/>
    <w:rsid w:val="00EE7E1E"/>
    <w:rsid w:val="00EF4744"/>
    <w:rsid w:val="00F05661"/>
    <w:rsid w:val="00F060A7"/>
    <w:rsid w:val="00F06689"/>
    <w:rsid w:val="00F07022"/>
    <w:rsid w:val="00F07BCA"/>
    <w:rsid w:val="00F1009C"/>
    <w:rsid w:val="00F110A4"/>
    <w:rsid w:val="00F13010"/>
    <w:rsid w:val="00F1490C"/>
    <w:rsid w:val="00F14BD2"/>
    <w:rsid w:val="00F14F24"/>
    <w:rsid w:val="00F166D6"/>
    <w:rsid w:val="00F16CFC"/>
    <w:rsid w:val="00F17593"/>
    <w:rsid w:val="00F177A0"/>
    <w:rsid w:val="00F1797D"/>
    <w:rsid w:val="00F21CE6"/>
    <w:rsid w:val="00F22FCF"/>
    <w:rsid w:val="00F23892"/>
    <w:rsid w:val="00F238C9"/>
    <w:rsid w:val="00F251F9"/>
    <w:rsid w:val="00F25984"/>
    <w:rsid w:val="00F2686A"/>
    <w:rsid w:val="00F2708B"/>
    <w:rsid w:val="00F2734B"/>
    <w:rsid w:val="00F2775D"/>
    <w:rsid w:val="00F321DF"/>
    <w:rsid w:val="00F32912"/>
    <w:rsid w:val="00F37E7B"/>
    <w:rsid w:val="00F41CE8"/>
    <w:rsid w:val="00F436A1"/>
    <w:rsid w:val="00F43FD8"/>
    <w:rsid w:val="00F44DF6"/>
    <w:rsid w:val="00F45DE0"/>
    <w:rsid w:val="00F50D17"/>
    <w:rsid w:val="00F512B4"/>
    <w:rsid w:val="00F52DDD"/>
    <w:rsid w:val="00F55E02"/>
    <w:rsid w:val="00F5662A"/>
    <w:rsid w:val="00F6074A"/>
    <w:rsid w:val="00F60781"/>
    <w:rsid w:val="00F630E5"/>
    <w:rsid w:val="00F639E6"/>
    <w:rsid w:val="00F64449"/>
    <w:rsid w:val="00F66F1E"/>
    <w:rsid w:val="00F67FF4"/>
    <w:rsid w:val="00F72903"/>
    <w:rsid w:val="00F76224"/>
    <w:rsid w:val="00F7678C"/>
    <w:rsid w:val="00F7685A"/>
    <w:rsid w:val="00F77E26"/>
    <w:rsid w:val="00F80B00"/>
    <w:rsid w:val="00F80DCE"/>
    <w:rsid w:val="00F824AE"/>
    <w:rsid w:val="00F841DD"/>
    <w:rsid w:val="00F85042"/>
    <w:rsid w:val="00F86C4D"/>
    <w:rsid w:val="00F874BA"/>
    <w:rsid w:val="00F87D53"/>
    <w:rsid w:val="00F90AEF"/>
    <w:rsid w:val="00F90FE0"/>
    <w:rsid w:val="00F92278"/>
    <w:rsid w:val="00F953C1"/>
    <w:rsid w:val="00FA1BDE"/>
    <w:rsid w:val="00FA348A"/>
    <w:rsid w:val="00FA4497"/>
    <w:rsid w:val="00FA49CA"/>
    <w:rsid w:val="00FB54E6"/>
    <w:rsid w:val="00FB714B"/>
    <w:rsid w:val="00FC090C"/>
    <w:rsid w:val="00FC176D"/>
    <w:rsid w:val="00FC1A71"/>
    <w:rsid w:val="00FC1AD1"/>
    <w:rsid w:val="00FC3EE6"/>
    <w:rsid w:val="00FC486C"/>
    <w:rsid w:val="00FC5395"/>
    <w:rsid w:val="00FCF1BE"/>
    <w:rsid w:val="00FD14C1"/>
    <w:rsid w:val="00FD21D4"/>
    <w:rsid w:val="00FD3F1C"/>
    <w:rsid w:val="00FD3F59"/>
    <w:rsid w:val="00FD740C"/>
    <w:rsid w:val="00FD785D"/>
    <w:rsid w:val="00FD7F1B"/>
    <w:rsid w:val="00FE0127"/>
    <w:rsid w:val="00FE032F"/>
    <w:rsid w:val="00FE3E93"/>
    <w:rsid w:val="00FE57AE"/>
    <w:rsid w:val="00FE7535"/>
    <w:rsid w:val="00FE7B4E"/>
    <w:rsid w:val="00FF2068"/>
    <w:rsid w:val="00FF2DB5"/>
    <w:rsid w:val="00FF4CBB"/>
    <w:rsid w:val="00FF6DB0"/>
    <w:rsid w:val="016D3035"/>
    <w:rsid w:val="0173A4CC"/>
    <w:rsid w:val="017E6EF3"/>
    <w:rsid w:val="01A3F3C7"/>
    <w:rsid w:val="01DF1893"/>
    <w:rsid w:val="01F02155"/>
    <w:rsid w:val="02426CF0"/>
    <w:rsid w:val="025CDF2B"/>
    <w:rsid w:val="026553D9"/>
    <w:rsid w:val="02670091"/>
    <w:rsid w:val="027B0986"/>
    <w:rsid w:val="029B2EAB"/>
    <w:rsid w:val="02E01A73"/>
    <w:rsid w:val="0316EF89"/>
    <w:rsid w:val="039242AA"/>
    <w:rsid w:val="0393454E"/>
    <w:rsid w:val="03B506DB"/>
    <w:rsid w:val="03B5FBDF"/>
    <w:rsid w:val="04259B94"/>
    <w:rsid w:val="046BD76D"/>
    <w:rsid w:val="04850433"/>
    <w:rsid w:val="04B2E311"/>
    <w:rsid w:val="04B90D50"/>
    <w:rsid w:val="04E1BB76"/>
    <w:rsid w:val="04E547F5"/>
    <w:rsid w:val="05372E73"/>
    <w:rsid w:val="055C0D5A"/>
    <w:rsid w:val="056D82D0"/>
    <w:rsid w:val="05B858D2"/>
    <w:rsid w:val="05D8E41A"/>
    <w:rsid w:val="05F0FF92"/>
    <w:rsid w:val="0604AAE0"/>
    <w:rsid w:val="06199F01"/>
    <w:rsid w:val="063E4701"/>
    <w:rsid w:val="06BD2FFA"/>
    <w:rsid w:val="06ED1081"/>
    <w:rsid w:val="06F9EAFE"/>
    <w:rsid w:val="070A228D"/>
    <w:rsid w:val="071102EF"/>
    <w:rsid w:val="076872CA"/>
    <w:rsid w:val="07818E60"/>
    <w:rsid w:val="078615A6"/>
    <w:rsid w:val="0791EE87"/>
    <w:rsid w:val="0834142F"/>
    <w:rsid w:val="088C04B5"/>
    <w:rsid w:val="08EB16D2"/>
    <w:rsid w:val="0929593D"/>
    <w:rsid w:val="0950DEF5"/>
    <w:rsid w:val="099B0D2A"/>
    <w:rsid w:val="099E2FC6"/>
    <w:rsid w:val="09B539AB"/>
    <w:rsid w:val="09FD2463"/>
    <w:rsid w:val="0A053644"/>
    <w:rsid w:val="0AAB7CB1"/>
    <w:rsid w:val="0AC3F7CE"/>
    <w:rsid w:val="0B079AAA"/>
    <w:rsid w:val="0B6AEB2A"/>
    <w:rsid w:val="0B8A5AFB"/>
    <w:rsid w:val="0B8B7760"/>
    <w:rsid w:val="0BB11821"/>
    <w:rsid w:val="0BC8A628"/>
    <w:rsid w:val="0BDE564A"/>
    <w:rsid w:val="0BE8B238"/>
    <w:rsid w:val="0C0BE99D"/>
    <w:rsid w:val="0C918ACA"/>
    <w:rsid w:val="0C929DEE"/>
    <w:rsid w:val="0CBAC644"/>
    <w:rsid w:val="0CBDBF41"/>
    <w:rsid w:val="0CD1AE73"/>
    <w:rsid w:val="0CF35C95"/>
    <w:rsid w:val="0D18BB42"/>
    <w:rsid w:val="0D26A73A"/>
    <w:rsid w:val="0D2951EF"/>
    <w:rsid w:val="0D441F04"/>
    <w:rsid w:val="0D4C5F9E"/>
    <w:rsid w:val="0D546309"/>
    <w:rsid w:val="0DF1895B"/>
    <w:rsid w:val="0DF9CF7A"/>
    <w:rsid w:val="0E228D5A"/>
    <w:rsid w:val="0E6CC97B"/>
    <w:rsid w:val="0E760A40"/>
    <w:rsid w:val="0E7C2F31"/>
    <w:rsid w:val="0EE9001F"/>
    <w:rsid w:val="0F136C69"/>
    <w:rsid w:val="0F3E30BF"/>
    <w:rsid w:val="0F681736"/>
    <w:rsid w:val="0F8DE2F5"/>
    <w:rsid w:val="0FBA82CB"/>
    <w:rsid w:val="100265ED"/>
    <w:rsid w:val="10457B7B"/>
    <w:rsid w:val="10679321"/>
    <w:rsid w:val="10992F36"/>
    <w:rsid w:val="10B33E53"/>
    <w:rsid w:val="10B44D6B"/>
    <w:rsid w:val="111E528C"/>
    <w:rsid w:val="11373622"/>
    <w:rsid w:val="1154ADDD"/>
    <w:rsid w:val="1158FB46"/>
    <w:rsid w:val="115CBC29"/>
    <w:rsid w:val="11B0F2B3"/>
    <w:rsid w:val="11B98582"/>
    <w:rsid w:val="11E9F46C"/>
    <w:rsid w:val="1225C3A8"/>
    <w:rsid w:val="12534FF3"/>
    <w:rsid w:val="126C6FAF"/>
    <w:rsid w:val="1290A003"/>
    <w:rsid w:val="12AE47B6"/>
    <w:rsid w:val="12B13F8C"/>
    <w:rsid w:val="12C33F1E"/>
    <w:rsid w:val="12EF7E43"/>
    <w:rsid w:val="130743DF"/>
    <w:rsid w:val="131BDD84"/>
    <w:rsid w:val="134F3424"/>
    <w:rsid w:val="135A0862"/>
    <w:rsid w:val="139741C0"/>
    <w:rsid w:val="13D6B5D6"/>
    <w:rsid w:val="1415F8B4"/>
    <w:rsid w:val="1454E653"/>
    <w:rsid w:val="14797B0B"/>
    <w:rsid w:val="14AA143F"/>
    <w:rsid w:val="14B7F103"/>
    <w:rsid w:val="14D6C105"/>
    <w:rsid w:val="14E0392B"/>
    <w:rsid w:val="154480EC"/>
    <w:rsid w:val="155ACCAA"/>
    <w:rsid w:val="15715423"/>
    <w:rsid w:val="15CEDCE9"/>
    <w:rsid w:val="16383FDC"/>
    <w:rsid w:val="164EBE5B"/>
    <w:rsid w:val="164F742A"/>
    <w:rsid w:val="1688D655"/>
    <w:rsid w:val="168F01E7"/>
    <w:rsid w:val="1693074D"/>
    <w:rsid w:val="16B4163D"/>
    <w:rsid w:val="16C157F2"/>
    <w:rsid w:val="17045B94"/>
    <w:rsid w:val="170624B5"/>
    <w:rsid w:val="1718CEDC"/>
    <w:rsid w:val="1737804A"/>
    <w:rsid w:val="17388B32"/>
    <w:rsid w:val="1759DEBA"/>
    <w:rsid w:val="17A3B680"/>
    <w:rsid w:val="17AACC69"/>
    <w:rsid w:val="17B59B98"/>
    <w:rsid w:val="17BFE427"/>
    <w:rsid w:val="17C60BEE"/>
    <w:rsid w:val="17E5A96E"/>
    <w:rsid w:val="1824488B"/>
    <w:rsid w:val="1829286F"/>
    <w:rsid w:val="1841DD6C"/>
    <w:rsid w:val="184426AB"/>
    <w:rsid w:val="184C0C31"/>
    <w:rsid w:val="18999FED"/>
    <w:rsid w:val="18BDE561"/>
    <w:rsid w:val="18BDF119"/>
    <w:rsid w:val="18E31241"/>
    <w:rsid w:val="1982F797"/>
    <w:rsid w:val="19875697"/>
    <w:rsid w:val="19C7838F"/>
    <w:rsid w:val="19FA993F"/>
    <w:rsid w:val="19FD6535"/>
    <w:rsid w:val="1A414A6F"/>
    <w:rsid w:val="1A469F70"/>
    <w:rsid w:val="1A6FB27D"/>
    <w:rsid w:val="1ABE2BE1"/>
    <w:rsid w:val="1ACE554F"/>
    <w:rsid w:val="1B53F580"/>
    <w:rsid w:val="1B613985"/>
    <w:rsid w:val="1B6644C5"/>
    <w:rsid w:val="1B76E4D3"/>
    <w:rsid w:val="1B93F13C"/>
    <w:rsid w:val="1B965E8D"/>
    <w:rsid w:val="1C2F6379"/>
    <w:rsid w:val="1C635244"/>
    <w:rsid w:val="1C9340C2"/>
    <w:rsid w:val="1CAC9457"/>
    <w:rsid w:val="1CFC8A91"/>
    <w:rsid w:val="1D3DC289"/>
    <w:rsid w:val="1D57A5A4"/>
    <w:rsid w:val="1D8362C0"/>
    <w:rsid w:val="1E292EF4"/>
    <w:rsid w:val="1E2CCF6E"/>
    <w:rsid w:val="1E66E103"/>
    <w:rsid w:val="1EA5A77B"/>
    <w:rsid w:val="1EB32DD7"/>
    <w:rsid w:val="1F005DC0"/>
    <w:rsid w:val="1F32D484"/>
    <w:rsid w:val="1F532D1B"/>
    <w:rsid w:val="1F5F94EF"/>
    <w:rsid w:val="1F730513"/>
    <w:rsid w:val="205BCA69"/>
    <w:rsid w:val="2069741A"/>
    <w:rsid w:val="20900616"/>
    <w:rsid w:val="20A82B9D"/>
    <w:rsid w:val="20AAC9ED"/>
    <w:rsid w:val="20DDAB42"/>
    <w:rsid w:val="20EB7F3C"/>
    <w:rsid w:val="21A3AE39"/>
    <w:rsid w:val="220F2022"/>
    <w:rsid w:val="221ECA73"/>
    <w:rsid w:val="22A57038"/>
    <w:rsid w:val="22C1E82F"/>
    <w:rsid w:val="22F3C67E"/>
    <w:rsid w:val="22F40F08"/>
    <w:rsid w:val="22FBA721"/>
    <w:rsid w:val="232C7C11"/>
    <w:rsid w:val="23504569"/>
    <w:rsid w:val="2358A23E"/>
    <w:rsid w:val="23F6CE85"/>
    <w:rsid w:val="2404BC7D"/>
    <w:rsid w:val="24098BA5"/>
    <w:rsid w:val="242B937A"/>
    <w:rsid w:val="242D0375"/>
    <w:rsid w:val="24571A1B"/>
    <w:rsid w:val="245E2CE0"/>
    <w:rsid w:val="2472DD12"/>
    <w:rsid w:val="24807DDB"/>
    <w:rsid w:val="24A16BF9"/>
    <w:rsid w:val="24A67564"/>
    <w:rsid w:val="24AC7F28"/>
    <w:rsid w:val="253AEDD6"/>
    <w:rsid w:val="254EB172"/>
    <w:rsid w:val="25A85798"/>
    <w:rsid w:val="25B2CDF2"/>
    <w:rsid w:val="25C2D17C"/>
    <w:rsid w:val="263375E4"/>
    <w:rsid w:val="2635762F"/>
    <w:rsid w:val="26411888"/>
    <w:rsid w:val="26A89118"/>
    <w:rsid w:val="26ACF6FE"/>
    <w:rsid w:val="26B3667A"/>
    <w:rsid w:val="26C49257"/>
    <w:rsid w:val="27090629"/>
    <w:rsid w:val="275E4E0D"/>
    <w:rsid w:val="2763C8D8"/>
    <w:rsid w:val="2766007C"/>
    <w:rsid w:val="27894556"/>
    <w:rsid w:val="27A9ED8E"/>
    <w:rsid w:val="284A6E02"/>
    <w:rsid w:val="28C6C86B"/>
    <w:rsid w:val="290E7098"/>
    <w:rsid w:val="290EAEB5"/>
    <w:rsid w:val="29183DD1"/>
    <w:rsid w:val="294BFCF8"/>
    <w:rsid w:val="294C8293"/>
    <w:rsid w:val="2951CBD3"/>
    <w:rsid w:val="296F6E68"/>
    <w:rsid w:val="297221F0"/>
    <w:rsid w:val="2A31BB6C"/>
    <w:rsid w:val="2A4021B5"/>
    <w:rsid w:val="2A419E9C"/>
    <w:rsid w:val="2A5463D4"/>
    <w:rsid w:val="2A5C5304"/>
    <w:rsid w:val="2A9689DC"/>
    <w:rsid w:val="2AFCC54A"/>
    <w:rsid w:val="2B4EABB8"/>
    <w:rsid w:val="2B63C745"/>
    <w:rsid w:val="2B6690A6"/>
    <w:rsid w:val="2BAA2EEF"/>
    <w:rsid w:val="2BC971F9"/>
    <w:rsid w:val="2BEF88DC"/>
    <w:rsid w:val="2BF47226"/>
    <w:rsid w:val="2C12242D"/>
    <w:rsid w:val="2C9E3DF9"/>
    <w:rsid w:val="2CC3E3E9"/>
    <w:rsid w:val="2CE89415"/>
    <w:rsid w:val="2D2B9E4D"/>
    <w:rsid w:val="2D45D344"/>
    <w:rsid w:val="2D4FD518"/>
    <w:rsid w:val="2D605CB6"/>
    <w:rsid w:val="2D755CE2"/>
    <w:rsid w:val="2DB8993B"/>
    <w:rsid w:val="2DC171B1"/>
    <w:rsid w:val="2DFD01A9"/>
    <w:rsid w:val="2E056935"/>
    <w:rsid w:val="2E1132AD"/>
    <w:rsid w:val="2E13E523"/>
    <w:rsid w:val="2E38FBF2"/>
    <w:rsid w:val="2E553880"/>
    <w:rsid w:val="2E681195"/>
    <w:rsid w:val="2E9BAC4A"/>
    <w:rsid w:val="2F53608E"/>
    <w:rsid w:val="2FA465C0"/>
    <w:rsid w:val="2FD6D719"/>
    <w:rsid w:val="2FF7D428"/>
    <w:rsid w:val="3037A4BF"/>
    <w:rsid w:val="304B965E"/>
    <w:rsid w:val="3056A58C"/>
    <w:rsid w:val="305845AD"/>
    <w:rsid w:val="3065A5AF"/>
    <w:rsid w:val="30AFB40F"/>
    <w:rsid w:val="311F47AE"/>
    <w:rsid w:val="3120B406"/>
    <w:rsid w:val="31C26C15"/>
    <w:rsid w:val="31DF028E"/>
    <w:rsid w:val="32159806"/>
    <w:rsid w:val="321D528D"/>
    <w:rsid w:val="3223B7C3"/>
    <w:rsid w:val="3275A755"/>
    <w:rsid w:val="334E8362"/>
    <w:rsid w:val="33ECF700"/>
    <w:rsid w:val="33EF2926"/>
    <w:rsid w:val="33F3D230"/>
    <w:rsid w:val="341374E9"/>
    <w:rsid w:val="342EC07B"/>
    <w:rsid w:val="34417DA9"/>
    <w:rsid w:val="346CA594"/>
    <w:rsid w:val="34B36872"/>
    <w:rsid w:val="34EF501F"/>
    <w:rsid w:val="3515D392"/>
    <w:rsid w:val="354A5FE6"/>
    <w:rsid w:val="3575C8F4"/>
    <w:rsid w:val="35A3AD06"/>
    <w:rsid w:val="35B22800"/>
    <w:rsid w:val="35E7C60B"/>
    <w:rsid w:val="361A2CF1"/>
    <w:rsid w:val="367133FB"/>
    <w:rsid w:val="368775B1"/>
    <w:rsid w:val="375B1E28"/>
    <w:rsid w:val="376259D3"/>
    <w:rsid w:val="376DE6E5"/>
    <w:rsid w:val="37A4275C"/>
    <w:rsid w:val="37B3394A"/>
    <w:rsid w:val="37D09FB3"/>
    <w:rsid w:val="37F47716"/>
    <w:rsid w:val="38162ADA"/>
    <w:rsid w:val="385502D5"/>
    <w:rsid w:val="39112443"/>
    <w:rsid w:val="3913890A"/>
    <w:rsid w:val="391C9C47"/>
    <w:rsid w:val="393F7777"/>
    <w:rsid w:val="39A56F37"/>
    <w:rsid w:val="39AFAB53"/>
    <w:rsid w:val="39B24583"/>
    <w:rsid w:val="3A6AAE4A"/>
    <w:rsid w:val="3AF0DF3D"/>
    <w:rsid w:val="3B12ED06"/>
    <w:rsid w:val="3B2059AD"/>
    <w:rsid w:val="3B7A1B10"/>
    <w:rsid w:val="3B805EA9"/>
    <w:rsid w:val="3BEBC61F"/>
    <w:rsid w:val="3C05FE3C"/>
    <w:rsid w:val="3C22FBBA"/>
    <w:rsid w:val="3C59A86C"/>
    <w:rsid w:val="3C5FD128"/>
    <w:rsid w:val="3C7758EB"/>
    <w:rsid w:val="3CFA497E"/>
    <w:rsid w:val="3D78B21B"/>
    <w:rsid w:val="3D8B6E1E"/>
    <w:rsid w:val="3E2459A7"/>
    <w:rsid w:val="3E3DFC97"/>
    <w:rsid w:val="3E7BB569"/>
    <w:rsid w:val="3EE8F453"/>
    <w:rsid w:val="3EF833D8"/>
    <w:rsid w:val="3F1101C0"/>
    <w:rsid w:val="3F1D51E9"/>
    <w:rsid w:val="3F2B78E8"/>
    <w:rsid w:val="3F63E77A"/>
    <w:rsid w:val="3FB574BF"/>
    <w:rsid w:val="3FBB7C77"/>
    <w:rsid w:val="3FC47469"/>
    <w:rsid w:val="40BC8037"/>
    <w:rsid w:val="40E167FB"/>
    <w:rsid w:val="413CB7E1"/>
    <w:rsid w:val="4163D9EE"/>
    <w:rsid w:val="417073AF"/>
    <w:rsid w:val="41CA318A"/>
    <w:rsid w:val="41DEEC4E"/>
    <w:rsid w:val="420D9E5A"/>
    <w:rsid w:val="42214CC9"/>
    <w:rsid w:val="4236D84A"/>
    <w:rsid w:val="42795EBD"/>
    <w:rsid w:val="42BD4DBF"/>
    <w:rsid w:val="42CF6498"/>
    <w:rsid w:val="42D6FEA3"/>
    <w:rsid w:val="42FEC105"/>
    <w:rsid w:val="4331141A"/>
    <w:rsid w:val="437A72C6"/>
    <w:rsid w:val="44AD27CB"/>
    <w:rsid w:val="44CEDC9B"/>
    <w:rsid w:val="44D035F8"/>
    <w:rsid w:val="4513D9C9"/>
    <w:rsid w:val="45160639"/>
    <w:rsid w:val="452119EA"/>
    <w:rsid w:val="453127D2"/>
    <w:rsid w:val="4535002D"/>
    <w:rsid w:val="45B1A24B"/>
    <w:rsid w:val="4643529E"/>
    <w:rsid w:val="46597E20"/>
    <w:rsid w:val="467706D1"/>
    <w:rsid w:val="47330957"/>
    <w:rsid w:val="4746054A"/>
    <w:rsid w:val="479083FD"/>
    <w:rsid w:val="47A37827"/>
    <w:rsid w:val="47B3039C"/>
    <w:rsid w:val="47BBCC01"/>
    <w:rsid w:val="483636E9"/>
    <w:rsid w:val="4841530D"/>
    <w:rsid w:val="4847BD4D"/>
    <w:rsid w:val="4884CEB0"/>
    <w:rsid w:val="48C0CF85"/>
    <w:rsid w:val="48F015FE"/>
    <w:rsid w:val="495FC246"/>
    <w:rsid w:val="49ABDA81"/>
    <w:rsid w:val="4A2493CA"/>
    <w:rsid w:val="4A39F76C"/>
    <w:rsid w:val="4A8C1513"/>
    <w:rsid w:val="4AA7721A"/>
    <w:rsid w:val="4AB7EA50"/>
    <w:rsid w:val="4ADC22B9"/>
    <w:rsid w:val="4AF78086"/>
    <w:rsid w:val="4B1DF7C0"/>
    <w:rsid w:val="4B3A21B2"/>
    <w:rsid w:val="4B86F3B3"/>
    <w:rsid w:val="4BB047E8"/>
    <w:rsid w:val="4C114676"/>
    <w:rsid w:val="4C8B2E09"/>
    <w:rsid w:val="4CA53167"/>
    <w:rsid w:val="4CC1F71F"/>
    <w:rsid w:val="4CC50C67"/>
    <w:rsid w:val="4D213B1D"/>
    <w:rsid w:val="4D3771F1"/>
    <w:rsid w:val="4D5389DD"/>
    <w:rsid w:val="4D7C05C9"/>
    <w:rsid w:val="4DAB22DD"/>
    <w:rsid w:val="4E480DF3"/>
    <w:rsid w:val="4E8C97E4"/>
    <w:rsid w:val="4E97E2DF"/>
    <w:rsid w:val="4E9C75F8"/>
    <w:rsid w:val="4EB2A392"/>
    <w:rsid w:val="4EDE8458"/>
    <w:rsid w:val="4EDE9CCF"/>
    <w:rsid w:val="4EE54E97"/>
    <w:rsid w:val="4F19B865"/>
    <w:rsid w:val="4F577DB0"/>
    <w:rsid w:val="4F742A76"/>
    <w:rsid w:val="4FA8506D"/>
    <w:rsid w:val="4FAA1162"/>
    <w:rsid w:val="4FCB5F43"/>
    <w:rsid w:val="4FD24D80"/>
    <w:rsid w:val="5031DAF7"/>
    <w:rsid w:val="50722CC8"/>
    <w:rsid w:val="509E9AD8"/>
    <w:rsid w:val="50B1E7F9"/>
    <w:rsid w:val="50B6486D"/>
    <w:rsid w:val="50BF0D1C"/>
    <w:rsid w:val="50C8C602"/>
    <w:rsid w:val="50FE6EE4"/>
    <w:rsid w:val="510056CE"/>
    <w:rsid w:val="5102E45F"/>
    <w:rsid w:val="513854B6"/>
    <w:rsid w:val="514EF835"/>
    <w:rsid w:val="51CBE69E"/>
    <w:rsid w:val="51D3C1B3"/>
    <w:rsid w:val="5209BB95"/>
    <w:rsid w:val="525E6AB4"/>
    <w:rsid w:val="525FEC2C"/>
    <w:rsid w:val="5260ADDD"/>
    <w:rsid w:val="52833E8B"/>
    <w:rsid w:val="52C1EF11"/>
    <w:rsid w:val="5320F2E1"/>
    <w:rsid w:val="53554A0D"/>
    <w:rsid w:val="53AD91D8"/>
    <w:rsid w:val="53C7A6BD"/>
    <w:rsid w:val="541388DB"/>
    <w:rsid w:val="54518070"/>
    <w:rsid w:val="54741590"/>
    <w:rsid w:val="549B4CA8"/>
    <w:rsid w:val="54B9DA3E"/>
    <w:rsid w:val="54BD4750"/>
    <w:rsid w:val="54C15169"/>
    <w:rsid w:val="54C23F03"/>
    <w:rsid w:val="553C2192"/>
    <w:rsid w:val="553C928B"/>
    <w:rsid w:val="553CCBA7"/>
    <w:rsid w:val="558ABC5E"/>
    <w:rsid w:val="56107EED"/>
    <w:rsid w:val="5617B91B"/>
    <w:rsid w:val="5698A4E8"/>
    <w:rsid w:val="56DD6281"/>
    <w:rsid w:val="57637DA2"/>
    <w:rsid w:val="57731B35"/>
    <w:rsid w:val="577636C5"/>
    <w:rsid w:val="57886939"/>
    <w:rsid w:val="57BE8EAC"/>
    <w:rsid w:val="57E580C8"/>
    <w:rsid w:val="57EE0E04"/>
    <w:rsid w:val="582C543C"/>
    <w:rsid w:val="584C8685"/>
    <w:rsid w:val="5888E3E5"/>
    <w:rsid w:val="5889952F"/>
    <w:rsid w:val="58A86D8F"/>
    <w:rsid w:val="58B37CAB"/>
    <w:rsid w:val="58C2EBCE"/>
    <w:rsid w:val="592B177F"/>
    <w:rsid w:val="59325256"/>
    <w:rsid w:val="593E7948"/>
    <w:rsid w:val="5942A63D"/>
    <w:rsid w:val="594F17CA"/>
    <w:rsid w:val="595E64AC"/>
    <w:rsid w:val="59AC550C"/>
    <w:rsid w:val="5A1E481C"/>
    <w:rsid w:val="5A597613"/>
    <w:rsid w:val="5AF9105F"/>
    <w:rsid w:val="5B1469FD"/>
    <w:rsid w:val="5B283391"/>
    <w:rsid w:val="5B436EB7"/>
    <w:rsid w:val="5B520176"/>
    <w:rsid w:val="5B525729"/>
    <w:rsid w:val="5B598055"/>
    <w:rsid w:val="5B637758"/>
    <w:rsid w:val="5BA674FB"/>
    <w:rsid w:val="5BA8A834"/>
    <w:rsid w:val="5BC06E36"/>
    <w:rsid w:val="5BFA6A29"/>
    <w:rsid w:val="5BFC47DD"/>
    <w:rsid w:val="5C3E5673"/>
    <w:rsid w:val="5C4FFDE0"/>
    <w:rsid w:val="5C5255E0"/>
    <w:rsid w:val="5C9303B8"/>
    <w:rsid w:val="5CF59E8F"/>
    <w:rsid w:val="5D15C167"/>
    <w:rsid w:val="5D2D925E"/>
    <w:rsid w:val="5D634564"/>
    <w:rsid w:val="5D7BC639"/>
    <w:rsid w:val="5D845E77"/>
    <w:rsid w:val="5D9D07E9"/>
    <w:rsid w:val="5DBB045C"/>
    <w:rsid w:val="5DBB6BFD"/>
    <w:rsid w:val="5DD54163"/>
    <w:rsid w:val="5E270FFC"/>
    <w:rsid w:val="5E4C43C6"/>
    <w:rsid w:val="5E4F6BBD"/>
    <w:rsid w:val="5EA3856F"/>
    <w:rsid w:val="5ECDD261"/>
    <w:rsid w:val="5ED25167"/>
    <w:rsid w:val="5ED2876E"/>
    <w:rsid w:val="5F46C3DC"/>
    <w:rsid w:val="5F9E027E"/>
    <w:rsid w:val="5FBA8BE4"/>
    <w:rsid w:val="60269C6D"/>
    <w:rsid w:val="602B8765"/>
    <w:rsid w:val="6034DE03"/>
    <w:rsid w:val="6040C967"/>
    <w:rsid w:val="6041609F"/>
    <w:rsid w:val="604531CA"/>
    <w:rsid w:val="606B1376"/>
    <w:rsid w:val="606B17DB"/>
    <w:rsid w:val="6089D179"/>
    <w:rsid w:val="60D4A5EE"/>
    <w:rsid w:val="6100648D"/>
    <w:rsid w:val="610BC369"/>
    <w:rsid w:val="614611A9"/>
    <w:rsid w:val="61C72FF8"/>
    <w:rsid w:val="620F4A80"/>
    <w:rsid w:val="6226BF66"/>
    <w:rsid w:val="6279503C"/>
    <w:rsid w:val="6298B53E"/>
    <w:rsid w:val="629B0B87"/>
    <w:rsid w:val="629F244A"/>
    <w:rsid w:val="62BF4968"/>
    <w:rsid w:val="62EC6730"/>
    <w:rsid w:val="634877B6"/>
    <w:rsid w:val="635B6F95"/>
    <w:rsid w:val="635BF5AE"/>
    <w:rsid w:val="6367B0DB"/>
    <w:rsid w:val="636D32C5"/>
    <w:rsid w:val="6384BCC7"/>
    <w:rsid w:val="63871097"/>
    <w:rsid w:val="63FFBF4A"/>
    <w:rsid w:val="640A3AC1"/>
    <w:rsid w:val="643EC3C2"/>
    <w:rsid w:val="64472CD8"/>
    <w:rsid w:val="64581766"/>
    <w:rsid w:val="647CC024"/>
    <w:rsid w:val="647E4087"/>
    <w:rsid w:val="649ABC83"/>
    <w:rsid w:val="64AC5E2B"/>
    <w:rsid w:val="64B9B830"/>
    <w:rsid w:val="64E98225"/>
    <w:rsid w:val="64FDBCAF"/>
    <w:rsid w:val="654A584E"/>
    <w:rsid w:val="656E9B76"/>
    <w:rsid w:val="65899AFC"/>
    <w:rsid w:val="658C5DAE"/>
    <w:rsid w:val="65A22CA7"/>
    <w:rsid w:val="65E18D70"/>
    <w:rsid w:val="65F23384"/>
    <w:rsid w:val="65FEB9D6"/>
    <w:rsid w:val="66668280"/>
    <w:rsid w:val="66890FFC"/>
    <w:rsid w:val="66CC9CF6"/>
    <w:rsid w:val="66E041BD"/>
    <w:rsid w:val="6724DF3F"/>
    <w:rsid w:val="6726882C"/>
    <w:rsid w:val="674E0ECD"/>
    <w:rsid w:val="6764F2B8"/>
    <w:rsid w:val="676A617D"/>
    <w:rsid w:val="67AF1A85"/>
    <w:rsid w:val="67AF5C2B"/>
    <w:rsid w:val="67E7034E"/>
    <w:rsid w:val="67F3A4EC"/>
    <w:rsid w:val="6876ABA3"/>
    <w:rsid w:val="688B3F19"/>
    <w:rsid w:val="68ED2AE8"/>
    <w:rsid w:val="69031364"/>
    <w:rsid w:val="691E9E59"/>
    <w:rsid w:val="69465421"/>
    <w:rsid w:val="69D57C86"/>
    <w:rsid w:val="6AB9C7ED"/>
    <w:rsid w:val="6ABCDA12"/>
    <w:rsid w:val="6AD1AC29"/>
    <w:rsid w:val="6B0A6E51"/>
    <w:rsid w:val="6B1E85CE"/>
    <w:rsid w:val="6B27B8F2"/>
    <w:rsid w:val="6B43EDDC"/>
    <w:rsid w:val="6B51498E"/>
    <w:rsid w:val="6B6A08E7"/>
    <w:rsid w:val="6B72420F"/>
    <w:rsid w:val="6B7E7A2A"/>
    <w:rsid w:val="6BDA9254"/>
    <w:rsid w:val="6C08B72D"/>
    <w:rsid w:val="6C2D238D"/>
    <w:rsid w:val="6C2E654A"/>
    <w:rsid w:val="6C31B77B"/>
    <w:rsid w:val="6C438068"/>
    <w:rsid w:val="6C4AF4CE"/>
    <w:rsid w:val="6C6A0D7D"/>
    <w:rsid w:val="6CA19584"/>
    <w:rsid w:val="6D037587"/>
    <w:rsid w:val="6D34D239"/>
    <w:rsid w:val="6D6FC439"/>
    <w:rsid w:val="6DEED556"/>
    <w:rsid w:val="6E0028F1"/>
    <w:rsid w:val="6E20CF43"/>
    <w:rsid w:val="6E2AF34D"/>
    <w:rsid w:val="6E48D153"/>
    <w:rsid w:val="6E620629"/>
    <w:rsid w:val="6E84A1CF"/>
    <w:rsid w:val="6E8B2119"/>
    <w:rsid w:val="6E9D13F8"/>
    <w:rsid w:val="6ECC1399"/>
    <w:rsid w:val="6EDD4A44"/>
    <w:rsid w:val="6EF836DF"/>
    <w:rsid w:val="6F8FC429"/>
    <w:rsid w:val="6F9B6FF3"/>
    <w:rsid w:val="6FABD69A"/>
    <w:rsid w:val="702A94BE"/>
    <w:rsid w:val="7071A142"/>
    <w:rsid w:val="707F4B6E"/>
    <w:rsid w:val="70ABA7A3"/>
    <w:rsid w:val="717425C1"/>
    <w:rsid w:val="717BAEBC"/>
    <w:rsid w:val="718E4B87"/>
    <w:rsid w:val="718F9EE7"/>
    <w:rsid w:val="71D6114E"/>
    <w:rsid w:val="71D67D51"/>
    <w:rsid w:val="71E66942"/>
    <w:rsid w:val="71F200FD"/>
    <w:rsid w:val="724B52CC"/>
    <w:rsid w:val="72689EA6"/>
    <w:rsid w:val="7269D812"/>
    <w:rsid w:val="727846EE"/>
    <w:rsid w:val="72AF446A"/>
    <w:rsid w:val="72CCD895"/>
    <w:rsid w:val="72E7F59D"/>
    <w:rsid w:val="730B008B"/>
    <w:rsid w:val="733876B5"/>
    <w:rsid w:val="73401FE2"/>
    <w:rsid w:val="73A52908"/>
    <w:rsid w:val="73F15F69"/>
    <w:rsid w:val="741D7C90"/>
    <w:rsid w:val="74439D35"/>
    <w:rsid w:val="744DE3FD"/>
    <w:rsid w:val="746F57E7"/>
    <w:rsid w:val="747C780B"/>
    <w:rsid w:val="74AD18EE"/>
    <w:rsid w:val="74C0B0D0"/>
    <w:rsid w:val="74F8F54F"/>
    <w:rsid w:val="7566713E"/>
    <w:rsid w:val="7592271C"/>
    <w:rsid w:val="759EDA6C"/>
    <w:rsid w:val="75B815EB"/>
    <w:rsid w:val="75D4D34B"/>
    <w:rsid w:val="75F297EA"/>
    <w:rsid w:val="75F4B914"/>
    <w:rsid w:val="76328127"/>
    <w:rsid w:val="76A43542"/>
    <w:rsid w:val="76B29678"/>
    <w:rsid w:val="76C7062B"/>
    <w:rsid w:val="773D6D72"/>
    <w:rsid w:val="77570413"/>
    <w:rsid w:val="775FFA39"/>
    <w:rsid w:val="779CF752"/>
    <w:rsid w:val="77E6B0C0"/>
    <w:rsid w:val="780B189C"/>
    <w:rsid w:val="781976B8"/>
    <w:rsid w:val="791BB2E4"/>
    <w:rsid w:val="7A2C9269"/>
    <w:rsid w:val="7A4CF96F"/>
    <w:rsid w:val="7A8D9CA2"/>
    <w:rsid w:val="7AB71D03"/>
    <w:rsid w:val="7B06C113"/>
    <w:rsid w:val="7B518E50"/>
    <w:rsid w:val="7B62DE83"/>
    <w:rsid w:val="7BBB210B"/>
    <w:rsid w:val="7BF33C03"/>
    <w:rsid w:val="7C0A4AA8"/>
    <w:rsid w:val="7C1C47F3"/>
    <w:rsid w:val="7C719873"/>
    <w:rsid w:val="7C9CDB76"/>
    <w:rsid w:val="7CE3EFA8"/>
    <w:rsid w:val="7CEE3935"/>
    <w:rsid w:val="7CF974A0"/>
    <w:rsid w:val="7D0A4BA2"/>
    <w:rsid w:val="7D2928AE"/>
    <w:rsid w:val="7D391D63"/>
    <w:rsid w:val="7D459157"/>
    <w:rsid w:val="7D8D9C4E"/>
    <w:rsid w:val="7E035601"/>
    <w:rsid w:val="7E60D34C"/>
    <w:rsid w:val="7E96AD42"/>
    <w:rsid w:val="7E9869D2"/>
    <w:rsid w:val="7EB4845F"/>
    <w:rsid w:val="7ECB7B20"/>
    <w:rsid w:val="7EF8CA88"/>
    <w:rsid w:val="7F09133B"/>
    <w:rsid w:val="7F2047F8"/>
    <w:rsid w:val="7FCB447D"/>
    <w:rsid w:val="7FE1608B"/>
    <w:rsid w:val="7FE9B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969DE"/>
  <w15:chartTrackingRefBased/>
  <w15:docId w15:val="{1B30CE62-DCBE-6942-8625-294449AB4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6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66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7FD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81E75"/>
    <w:pPr>
      <w:jc w:val="center"/>
    </w:pPr>
    <w:rPr>
      <w:rFonts w:ascii="Times New Roman" w:hAnsi="Times New Roman" w:cs="Calibri"/>
      <w:sz w:val="20"/>
      <w:szCs w:val="20"/>
      <w:lang w:val="en-US"/>
    </w:rPr>
  </w:style>
  <w:style w:type="character" w:customStyle="1" w:styleId="EndNoteBibliographyTitleChar">
    <w:name w:val="EndNote Bibliography Title Char"/>
    <w:basedOn w:val="DefaultParagraphFont"/>
    <w:link w:val="EndNoteBibliographyTitle"/>
    <w:rsid w:val="00B81E75"/>
    <w:rPr>
      <w:rFonts w:ascii="Times New Roman" w:hAnsi="Times New Roman" w:cs="Calibri"/>
      <w:sz w:val="20"/>
      <w:szCs w:val="20"/>
      <w:lang w:val="en-US"/>
    </w:rPr>
  </w:style>
  <w:style w:type="paragraph" w:customStyle="1" w:styleId="EndNoteBibliography">
    <w:name w:val="EndNote Bibliography"/>
    <w:basedOn w:val="Normal"/>
    <w:link w:val="EndNoteBibliographyChar"/>
    <w:rsid w:val="00B81E75"/>
    <w:rPr>
      <w:rFonts w:ascii="Times New Roman" w:hAnsi="Times New Roman" w:cs="Calibri"/>
      <w:sz w:val="20"/>
      <w:szCs w:val="20"/>
      <w:lang w:val="en-US"/>
    </w:rPr>
  </w:style>
  <w:style w:type="character" w:customStyle="1" w:styleId="EndNoteBibliographyChar">
    <w:name w:val="EndNote Bibliography Char"/>
    <w:basedOn w:val="DefaultParagraphFont"/>
    <w:link w:val="EndNoteBibliography"/>
    <w:rsid w:val="00B81E75"/>
    <w:rPr>
      <w:rFonts w:ascii="Times New Roman" w:hAnsi="Times New Roman" w:cs="Calibri"/>
      <w:sz w:val="20"/>
      <w:szCs w:val="20"/>
      <w:lang w:val="en-US"/>
    </w:rPr>
  </w:style>
  <w:style w:type="character" w:customStyle="1" w:styleId="Heading1Char">
    <w:name w:val="Heading 1 Char"/>
    <w:basedOn w:val="DefaultParagraphFont"/>
    <w:link w:val="Heading1"/>
    <w:uiPriority w:val="9"/>
    <w:rsid w:val="00F166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66D6"/>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AA0B5E"/>
  </w:style>
  <w:style w:type="paragraph" w:styleId="FootnoteText">
    <w:name w:val="footnote text"/>
    <w:basedOn w:val="Normal"/>
    <w:link w:val="FootnoteTextChar"/>
    <w:uiPriority w:val="99"/>
    <w:semiHidden/>
    <w:unhideWhenUsed/>
    <w:rsid w:val="005D063B"/>
    <w:rPr>
      <w:sz w:val="20"/>
      <w:szCs w:val="20"/>
    </w:rPr>
  </w:style>
  <w:style w:type="character" w:customStyle="1" w:styleId="FootnoteTextChar">
    <w:name w:val="Footnote Text Char"/>
    <w:basedOn w:val="DefaultParagraphFont"/>
    <w:link w:val="FootnoteText"/>
    <w:uiPriority w:val="99"/>
    <w:semiHidden/>
    <w:rsid w:val="005D063B"/>
    <w:rPr>
      <w:sz w:val="20"/>
      <w:szCs w:val="20"/>
    </w:rPr>
  </w:style>
  <w:style w:type="character" w:styleId="FootnoteReference">
    <w:name w:val="footnote reference"/>
    <w:basedOn w:val="DefaultParagraphFont"/>
    <w:uiPriority w:val="99"/>
    <w:semiHidden/>
    <w:unhideWhenUsed/>
    <w:rsid w:val="005D063B"/>
    <w:rPr>
      <w:vertAlign w:val="superscript"/>
    </w:rPr>
  </w:style>
  <w:style w:type="paragraph" w:styleId="Quote">
    <w:name w:val="Quote"/>
    <w:basedOn w:val="Normal"/>
    <w:next w:val="Normal"/>
    <w:link w:val="QuoteChar"/>
    <w:uiPriority w:val="29"/>
    <w:qFormat/>
    <w:rsid w:val="002154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15458"/>
    <w:rPr>
      <w:i/>
      <w:iCs/>
      <w:color w:val="404040" w:themeColor="text1" w:themeTint="BF"/>
    </w:rPr>
  </w:style>
  <w:style w:type="character" w:styleId="CommentReference">
    <w:name w:val="annotation reference"/>
    <w:basedOn w:val="DefaultParagraphFont"/>
    <w:uiPriority w:val="99"/>
    <w:semiHidden/>
    <w:unhideWhenUsed/>
    <w:rsid w:val="0096117E"/>
    <w:rPr>
      <w:sz w:val="16"/>
      <w:szCs w:val="16"/>
    </w:rPr>
  </w:style>
  <w:style w:type="paragraph" w:styleId="CommentText">
    <w:name w:val="annotation text"/>
    <w:basedOn w:val="Normal"/>
    <w:link w:val="CommentTextChar"/>
    <w:uiPriority w:val="99"/>
    <w:unhideWhenUsed/>
    <w:rsid w:val="0096117E"/>
    <w:rPr>
      <w:sz w:val="20"/>
      <w:szCs w:val="20"/>
    </w:rPr>
  </w:style>
  <w:style w:type="character" w:customStyle="1" w:styleId="CommentTextChar">
    <w:name w:val="Comment Text Char"/>
    <w:basedOn w:val="DefaultParagraphFont"/>
    <w:link w:val="CommentText"/>
    <w:uiPriority w:val="99"/>
    <w:rsid w:val="0096117E"/>
    <w:rPr>
      <w:sz w:val="20"/>
      <w:szCs w:val="20"/>
    </w:rPr>
  </w:style>
  <w:style w:type="paragraph" w:styleId="CommentSubject">
    <w:name w:val="annotation subject"/>
    <w:basedOn w:val="CommentText"/>
    <w:next w:val="CommentText"/>
    <w:link w:val="CommentSubjectChar"/>
    <w:uiPriority w:val="99"/>
    <w:semiHidden/>
    <w:unhideWhenUsed/>
    <w:rsid w:val="0096117E"/>
    <w:rPr>
      <w:b/>
      <w:bCs/>
    </w:rPr>
  </w:style>
  <w:style w:type="character" w:customStyle="1" w:styleId="CommentSubjectChar">
    <w:name w:val="Comment Subject Char"/>
    <w:basedOn w:val="CommentTextChar"/>
    <w:link w:val="CommentSubject"/>
    <w:uiPriority w:val="99"/>
    <w:semiHidden/>
    <w:rsid w:val="0096117E"/>
    <w:rPr>
      <w:b/>
      <w:bCs/>
      <w:sz w:val="20"/>
      <w:szCs w:val="20"/>
    </w:rPr>
  </w:style>
  <w:style w:type="paragraph" w:styleId="Subtitle">
    <w:name w:val="Subtitle"/>
    <w:basedOn w:val="Normal"/>
    <w:link w:val="SubtitleChar"/>
    <w:uiPriority w:val="2"/>
    <w:qFormat/>
    <w:rsid w:val="00FC5395"/>
    <w:pPr>
      <w:numPr>
        <w:ilvl w:val="1"/>
      </w:numPr>
      <w:spacing w:after="300"/>
      <w:contextualSpacing/>
    </w:pPr>
    <w:rPr>
      <w:rFonts w:eastAsiaTheme="minorEastAsia"/>
      <w:color w:val="000000" w:themeColor="text1"/>
      <w:kern w:val="0"/>
      <w:sz w:val="32"/>
      <w:lang w:val="en-US" w:eastAsia="ja-JP"/>
      <w14:ligatures w14:val="none"/>
    </w:rPr>
  </w:style>
  <w:style w:type="character" w:customStyle="1" w:styleId="SubtitleChar">
    <w:name w:val="Subtitle Char"/>
    <w:basedOn w:val="DefaultParagraphFont"/>
    <w:link w:val="Subtitle"/>
    <w:uiPriority w:val="2"/>
    <w:rsid w:val="00FC5395"/>
    <w:rPr>
      <w:rFonts w:eastAsiaTheme="minorEastAsia"/>
      <w:color w:val="000000" w:themeColor="text1"/>
      <w:kern w:val="0"/>
      <w:sz w:val="32"/>
      <w:lang w:val="en-US" w:eastAsia="ja-JP"/>
      <w14:ligatures w14:val="none"/>
    </w:rPr>
  </w:style>
  <w:style w:type="paragraph" w:styleId="Title">
    <w:name w:val="Title"/>
    <w:basedOn w:val="Normal"/>
    <w:link w:val="TitleChar"/>
    <w:uiPriority w:val="1"/>
    <w:qFormat/>
    <w:rsid w:val="00FC5395"/>
    <w:pPr>
      <w:spacing w:after="240"/>
      <w:contextualSpacing/>
    </w:pPr>
    <w:rPr>
      <w:rFonts w:asciiTheme="majorHAnsi" w:eastAsiaTheme="majorEastAsia" w:hAnsiTheme="majorHAnsi" w:cstheme="majorBidi"/>
      <w:color w:val="000000" w:themeColor="text1"/>
      <w:kern w:val="28"/>
      <w:sz w:val="56"/>
      <w:szCs w:val="56"/>
      <w:lang w:val="en-US" w:eastAsia="ja-JP"/>
      <w14:ligatures w14:val="none"/>
    </w:rPr>
  </w:style>
  <w:style w:type="character" w:customStyle="1" w:styleId="TitleChar">
    <w:name w:val="Title Char"/>
    <w:basedOn w:val="DefaultParagraphFont"/>
    <w:link w:val="Title"/>
    <w:uiPriority w:val="1"/>
    <w:rsid w:val="00FC5395"/>
    <w:rPr>
      <w:rFonts w:asciiTheme="majorHAnsi" w:eastAsiaTheme="majorEastAsia" w:hAnsiTheme="majorHAnsi" w:cstheme="majorBidi"/>
      <w:color w:val="000000" w:themeColor="text1"/>
      <w:kern w:val="28"/>
      <w:sz w:val="56"/>
      <w:szCs w:val="56"/>
      <w:lang w:val="en-US" w:eastAsia="ja-JP"/>
      <w14:ligatures w14:val="none"/>
    </w:rPr>
  </w:style>
  <w:style w:type="paragraph" w:customStyle="1" w:styleId="Author">
    <w:name w:val="Author"/>
    <w:basedOn w:val="Normal"/>
    <w:uiPriority w:val="3"/>
    <w:qFormat/>
    <w:rsid w:val="00FC5395"/>
    <w:pPr>
      <w:pBdr>
        <w:bottom w:val="single" w:sz="8" w:space="17" w:color="000000" w:themeColor="text1"/>
      </w:pBdr>
      <w:spacing w:after="640"/>
      <w:contextualSpacing/>
    </w:pPr>
    <w:rPr>
      <w:color w:val="000000" w:themeColor="text1"/>
      <w:kern w:val="0"/>
      <w:lang w:val="en-US" w:eastAsia="ja-JP"/>
      <w14:ligatures w14:val="none"/>
    </w:rPr>
  </w:style>
  <w:style w:type="paragraph" w:styleId="IntenseQuote">
    <w:name w:val="Intense Quote"/>
    <w:basedOn w:val="Normal"/>
    <w:next w:val="Normal"/>
    <w:link w:val="IntenseQuoteChar"/>
    <w:uiPriority w:val="30"/>
    <w:qFormat/>
    <w:rsid w:val="0059506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9506F"/>
    <w:rPr>
      <w:i/>
      <w:iCs/>
      <w:color w:val="4472C4" w:themeColor="accent1"/>
    </w:rPr>
  </w:style>
  <w:style w:type="paragraph" w:styleId="Header">
    <w:name w:val="header"/>
    <w:basedOn w:val="Normal"/>
    <w:link w:val="HeaderChar"/>
    <w:uiPriority w:val="99"/>
    <w:unhideWhenUsed/>
    <w:rsid w:val="009932E9"/>
    <w:pPr>
      <w:tabs>
        <w:tab w:val="center" w:pos="4513"/>
        <w:tab w:val="right" w:pos="9026"/>
      </w:tabs>
    </w:pPr>
  </w:style>
  <w:style w:type="character" w:customStyle="1" w:styleId="HeaderChar">
    <w:name w:val="Header Char"/>
    <w:basedOn w:val="DefaultParagraphFont"/>
    <w:link w:val="Header"/>
    <w:uiPriority w:val="99"/>
    <w:rsid w:val="009932E9"/>
  </w:style>
  <w:style w:type="paragraph" w:styleId="Footer">
    <w:name w:val="footer"/>
    <w:basedOn w:val="Normal"/>
    <w:link w:val="FooterChar"/>
    <w:uiPriority w:val="99"/>
    <w:unhideWhenUsed/>
    <w:rsid w:val="009932E9"/>
    <w:pPr>
      <w:tabs>
        <w:tab w:val="center" w:pos="4513"/>
        <w:tab w:val="right" w:pos="9026"/>
      </w:tabs>
    </w:pPr>
  </w:style>
  <w:style w:type="character" w:customStyle="1" w:styleId="FooterChar">
    <w:name w:val="Footer Char"/>
    <w:basedOn w:val="DefaultParagraphFont"/>
    <w:link w:val="Footer"/>
    <w:uiPriority w:val="99"/>
    <w:rsid w:val="009932E9"/>
  </w:style>
  <w:style w:type="paragraph" w:styleId="NoSpacing">
    <w:name w:val="No Spacing"/>
    <w:uiPriority w:val="1"/>
    <w:qFormat/>
    <w:rsid w:val="009932E9"/>
    <w:rPr>
      <w:rFonts w:eastAsiaTheme="minorEastAsia"/>
      <w:kern w:val="0"/>
      <w:sz w:val="22"/>
      <w:szCs w:val="22"/>
      <w:lang w:val="en-US" w:eastAsia="zh-CN"/>
      <w14:ligatures w14:val="none"/>
    </w:rPr>
  </w:style>
  <w:style w:type="character" w:styleId="PageNumber">
    <w:name w:val="page number"/>
    <w:basedOn w:val="DefaultParagraphFont"/>
    <w:uiPriority w:val="99"/>
    <w:semiHidden/>
    <w:unhideWhenUsed/>
    <w:rsid w:val="009932E9"/>
  </w:style>
  <w:style w:type="paragraph" w:styleId="Revision">
    <w:name w:val="Revision"/>
    <w:hidden/>
    <w:uiPriority w:val="99"/>
    <w:semiHidden/>
    <w:rsid w:val="008E4859"/>
  </w:style>
  <w:style w:type="character" w:styleId="Hyperlink">
    <w:name w:val="Hyperlink"/>
    <w:basedOn w:val="DefaultParagraphFont"/>
    <w:uiPriority w:val="99"/>
    <w:unhideWhenUsed/>
    <w:rsid w:val="008E4859"/>
    <w:rPr>
      <w:color w:val="0563C1" w:themeColor="hyperlink"/>
      <w:u w:val="single"/>
    </w:rPr>
  </w:style>
  <w:style w:type="character" w:styleId="UnresolvedMention">
    <w:name w:val="Unresolved Mention"/>
    <w:basedOn w:val="DefaultParagraphFont"/>
    <w:uiPriority w:val="99"/>
    <w:semiHidden/>
    <w:unhideWhenUsed/>
    <w:rsid w:val="008E4859"/>
    <w:rPr>
      <w:color w:val="605E5C"/>
      <w:shd w:val="clear" w:color="auto" w:fill="E1DFDD"/>
    </w:rPr>
  </w:style>
  <w:style w:type="character" w:styleId="FollowedHyperlink">
    <w:name w:val="FollowedHyperlink"/>
    <w:basedOn w:val="DefaultParagraphFont"/>
    <w:uiPriority w:val="99"/>
    <w:semiHidden/>
    <w:unhideWhenUsed/>
    <w:rsid w:val="00F16CFC"/>
    <w:rPr>
      <w:color w:val="954F72" w:themeColor="followedHyperlink"/>
      <w:u w:val="single"/>
    </w:rPr>
  </w:style>
  <w:style w:type="character" w:customStyle="1" w:styleId="Heading3Char">
    <w:name w:val="Heading 3 Char"/>
    <w:basedOn w:val="DefaultParagraphFont"/>
    <w:link w:val="Heading3"/>
    <w:uiPriority w:val="9"/>
    <w:rsid w:val="00C27FD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urchofengland.org/sites/default/files/2022-10/focussed-study-3-gmh-clergy-wellbeing.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hurchofengland.org/sites/default/files/2023-10/focussed-study-4-working-class-clergy-wellbeing.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994741-78ef-4085-84ca-a519d11fee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4CD85ECE52F849B02CD7201C271BF5" ma:contentTypeVersion="18" ma:contentTypeDescription="Create a new document." ma:contentTypeScope="" ma:versionID="e9cbef5e5e2e67b663146516dcc7bbb9">
  <xsd:schema xmlns:xsd="http://www.w3.org/2001/XMLSchema" xmlns:xs="http://www.w3.org/2001/XMLSchema" xmlns:p="http://schemas.microsoft.com/office/2006/metadata/properties" xmlns:ns3="76b3f81e-df1f-40ec-af3b-322d8d3ef540" xmlns:ns4="77994741-78ef-4085-84ca-a519d11fee6a" targetNamespace="http://schemas.microsoft.com/office/2006/metadata/properties" ma:root="true" ma:fieldsID="77f2322aee919cb4d57d7bf2771d5ec7" ns3:_="" ns4:_="">
    <xsd:import namespace="76b3f81e-df1f-40ec-af3b-322d8d3ef540"/>
    <xsd:import namespace="77994741-78ef-4085-84ca-a519d11fee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3f81e-df1f-40ec-af3b-322d8d3ef5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94741-78ef-4085-84ca-a519d11fee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85172-A281-40E7-BCC5-11F15015F5A2}">
  <ds:schemaRefs>
    <ds:schemaRef ds:uri="http://schemas.microsoft.com/office/2006/metadata/properties"/>
    <ds:schemaRef ds:uri="http://schemas.microsoft.com/office/infopath/2007/PartnerControls"/>
    <ds:schemaRef ds:uri="77994741-78ef-4085-84ca-a519d11fee6a"/>
  </ds:schemaRefs>
</ds:datastoreItem>
</file>

<file path=customXml/itemProps2.xml><?xml version="1.0" encoding="utf-8"?>
<ds:datastoreItem xmlns:ds="http://schemas.openxmlformats.org/officeDocument/2006/customXml" ds:itemID="{6F4426D4-C9D5-4B61-8978-9B053D967E7F}">
  <ds:schemaRefs>
    <ds:schemaRef ds:uri="http://schemas.microsoft.com/sharepoint/v3/contenttype/forms"/>
  </ds:schemaRefs>
</ds:datastoreItem>
</file>

<file path=customXml/itemProps3.xml><?xml version="1.0" encoding="utf-8"?>
<ds:datastoreItem xmlns:ds="http://schemas.openxmlformats.org/officeDocument/2006/customXml" ds:itemID="{EB75F9DB-BE3E-4A3E-9B91-F83CBC5A1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3f81e-df1f-40ec-af3b-322d8d3ef540"/>
    <ds:schemaRef ds:uri="77994741-78ef-4085-84ca-a519d11f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8875</Words>
  <Characters>41802</Characters>
  <Application>Microsoft Office Word</Application>
  <DocSecurity>0</DocSecurity>
  <Lines>760</Lines>
  <Paragraphs>176</Paragraphs>
  <ScaleCrop>false</ScaleCrop>
  <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July 2024</dc:title>
  <dc:subject/>
  <dc:creator>TYNDALL, BECKY R.J.</dc:creator>
  <cp:keywords/>
  <dc:description/>
  <cp:lastModifiedBy>TYNDALL, BECKY R.J.</cp:lastModifiedBy>
  <cp:revision>46</cp:revision>
  <dcterms:created xsi:type="dcterms:W3CDTF">2025-10-13T07:58:00Z</dcterms:created>
  <dcterms:modified xsi:type="dcterms:W3CDTF">2025-10-27T08:36:00Z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0x010100F74CD85ECE52F849B02CD7201C271BF5</vt:lpwstr>
  </property>
</Properties>
</file>