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E9A0" w14:textId="65465695" w:rsidR="001831D8" w:rsidRPr="00D14326" w:rsidRDefault="00984764"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A</w:t>
      </w:r>
      <w:r w:rsidR="001700B2" w:rsidRPr="00D14326">
        <w:rPr>
          <w:rFonts w:ascii="Times New Roman" w:hAnsi="Times New Roman" w:cs="Times New Roman"/>
          <w:color w:val="000000" w:themeColor="text1"/>
          <w:sz w:val="24"/>
          <w:szCs w:val="24"/>
        </w:rPr>
        <w:t>n ounce of prevention is better than a pound of cure</w:t>
      </w:r>
      <w:r w:rsidRPr="00D14326">
        <w:rPr>
          <w:rFonts w:ascii="Times New Roman" w:hAnsi="Times New Roman" w:cs="Times New Roman"/>
          <w:color w:val="000000" w:themeColor="text1"/>
          <w:sz w:val="24"/>
          <w:szCs w:val="24"/>
        </w:rPr>
        <w:t xml:space="preserve">: Shouldn’t we be doing EVERYTHING to reduce </w:t>
      </w:r>
      <w:r w:rsidR="009979D6" w:rsidRPr="00D14326">
        <w:rPr>
          <w:rFonts w:ascii="Times New Roman" w:hAnsi="Times New Roman" w:cs="Times New Roman"/>
          <w:color w:val="000000" w:themeColor="text1"/>
          <w:sz w:val="24"/>
          <w:szCs w:val="24"/>
        </w:rPr>
        <w:t xml:space="preserve">sports </w:t>
      </w:r>
      <w:r w:rsidRPr="00D14326">
        <w:rPr>
          <w:rFonts w:ascii="Times New Roman" w:hAnsi="Times New Roman" w:cs="Times New Roman"/>
          <w:color w:val="000000" w:themeColor="text1"/>
          <w:sz w:val="24"/>
          <w:szCs w:val="24"/>
        </w:rPr>
        <w:t>injur</w:t>
      </w:r>
      <w:r w:rsidR="009979D6" w:rsidRPr="00D14326">
        <w:rPr>
          <w:rFonts w:ascii="Times New Roman" w:hAnsi="Times New Roman" w:cs="Times New Roman"/>
          <w:color w:val="000000" w:themeColor="text1"/>
          <w:sz w:val="24"/>
          <w:szCs w:val="24"/>
        </w:rPr>
        <w:t>y incidence and burden</w:t>
      </w:r>
      <w:r w:rsidRPr="00D14326">
        <w:rPr>
          <w:rFonts w:ascii="Times New Roman" w:hAnsi="Times New Roman" w:cs="Times New Roman"/>
          <w:color w:val="000000" w:themeColor="text1"/>
          <w:sz w:val="24"/>
          <w:szCs w:val="24"/>
        </w:rPr>
        <w:t>?</w:t>
      </w:r>
    </w:p>
    <w:p w14:paraId="24ED6F27" w14:textId="77777777" w:rsidR="0019183B" w:rsidRPr="00D14326" w:rsidRDefault="0019183B" w:rsidP="00A413D8">
      <w:pPr>
        <w:spacing w:line="480" w:lineRule="auto"/>
        <w:rPr>
          <w:rFonts w:ascii="Times New Roman" w:hAnsi="Times New Roman" w:cs="Times New Roman"/>
          <w:color w:val="000000" w:themeColor="text1"/>
          <w:sz w:val="24"/>
          <w:szCs w:val="24"/>
        </w:rPr>
      </w:pPr>
      <w:bookmarkStart w:id="0" w:name="_GoBack"/>
      <w:bookmarkEnd w:id="0"/>
    </w:p>
    <w:p w14:paraId="43CDDE58" w14:textId="77777777" w:rsidR="0019183B" w:rsidRPr="00D14326" w:rsidRDefault="0019183B"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b/>
          <w:color w:val="000000" w:themeColor="text1"/>
          <w:sz w:val="24"/>
          <w:szCs w:val="24"/>
        </w:rPr>
        <w:t xml:space="preserve">Corresponding </w:t>
      </w:r>
      <w:r w:rsidR="00430AC0" w:rsidRPr="00D14326">
        <w:rPr>
          <w:rFonts w:ascii="Times New Roman" w:hAnsi="Times New Roman" w:cs="Times New Roman"/>
          <w:b/>
          <w:color w:val="000000" w:themeColor="text1"/>
          <w:sz w:val="24"/>
          <w:szCs w:val="24"/>
        </w:rPr>
        <w:t xml:space="preserve">and lead </w:t>
      </w:r>
      <w:r w:rsidRPr="00D14326">
        <w:rPr>
          <w:rFonts w:ascii="Times New Roman" w:hAnsi="Times New Roman" w:cs="Times New Roman"/>
          <w:b/>
          <w:color w:val="000000" w:themeColor="text1"/>
          <w:sz w:val="24"/>
          <w:szCs w:val="24"/>
        </w:rPr>
        <w:t>author:</w:t>
      </w:r>
      <w:r w:rsidRPr="00D14326">
        <w:rPr>
          <w:rFonts w:ascii="Times New Roman" w:hAnsi="Times New Roman" w:cs="Times New Roman"/>
          <w:color w:val="000000" w:themeColor="text1"/>
          <w:sz w:val="24"/>
          <w:szCs w:val="24"/>
        </w:rPr>
        <w:t xml:space="preserve"> Dr Adam Gledhill</w:t>
      </w:r>
    </w:p>
    <w:p w14:paraId="4BD7B221" w14:textId="77777777" w:rsidR="0019183B" w:rsidRPr="00D14326" w:rsidRDefault="0019183B"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Carnegie School of Sport, Leeds Beckett University, Leeds, UK</w:t>
      </w:r>
    </w:p>
    <w:p w14:paraId="2CD985DD" w14:textId="77777777" w:rsidR="0019183B" w:rsidRPr="00D14326" w:rsidRDefault="0019183B"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E-mail: </w:t>
      </w:r>
      <w:hyperlink r:id="rId9" w:history="1">
        <w:r w:rsidRPr="00D14326">
          <w:rPr>
            <w:rStyle w:val="Hyperlink"/>
            <w:rFonts w:ascii="Times New Roman" w:hAnsi="Times New Roman" w:cs="Times New Roman"/>
            <w:color w:val="000000" w:themeColor="text1"/>
            <w:sz w:val="24"/>
            <w:szCs w:val="24"/>
          </w:rPr>
          <w:t>adam.gledhill@leedsbeckett.ac.uk</w:t>
        </w:r>
      </w:hyperlink>
      <w:r w:rsidRPr="00D14326">
        <w:rPr>
          <w:rFonts w:ascii="Times New Roman" w:hAnsi="Times New Roman" w:cs="Times New Roman"/>
          <w:color w:val="000000" w:themeColor="text1"/>
          <w:sz w:val="24"/>
          <w:szCs w:val="24"/>
        </w:rPr>
        <w:t xml:space="preserve"> </w:t>
      </w:r>
    </w:p>
    <w:p w14:paraId="2FF13C03" w14:textId="77777777" w:rsidR="0019183B" w:rsidRPr="00D14326" w:rsidRDefault="0019183B"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Twitter: @gleds13 </w:t>
      </w:r>
    </w:p>
    <w:p w14:paraId="549818EE" w14:textId="77777777" w:rsidR="00191DBD" w:rsidRPr="00D14326" w:rsidRDefault="00191DBD"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b/>
          <w:color w:val="000000" w:themeColor="text1"/>
          <w:sz w:val="24"/>
          <w:szCs w:val="24"/>
        </w:rPr>
        <w:t xml:space="preserve">Second author: </w:t>
      </w:r>
      <w:r w:rsidRPr="00D14326">
        <w:rPr>
          <w:rFonts w:ascii="Times New Roman" w:hAnsi="Times New Roman" w:cs="Times New Roman"/>
          <w:color w:val="000000" w:themeColor="text1"/>
          <w:sz w:val="24"/>
          <w:szCs w:val="24"/>
        </w:rPr>
        <w:t>Dale Forsdyke</w:t>
      </w:r>
    </w:p>
    <w:p w14:paraId="6A013421" w14:textId="77777777" w:rsidR="00191DBD" w:rsidRPr="00D14326" w:rsidRDefault="00191DBD"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School of Sport, York St John University, Lord Mayors Walk, York, UK YO31 7EX</w:t>
      </w:r>
    </w:p>
    <w:p w14:paraId="4B39D5BE" w14:textId="77777777" w:rsidR="00191DBD" w:rsidRPr="00D14326" w:rsidRDefault="00191DBD"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E-mail: </w:t>
      </w:r>
      <w:hyperlink r:id="rId10" w:history="1">
        <w:r w:rsidRPr="00D14326">
          <w:rPr>
            <w:rStyle w:val="Hyperlink"/>
            <w:rFonts w:ascii="Times New Roman" w:hAnsi="Times New Roman" w:cs="Times New Roman"/>
            <w:color w:val="000000" w:themeColor="text1"/>
            <w:sz w:val="24"/>
            <w:szCs w:val="24"/>
          </w:rPr>
          <w:t>d.forsdyke@yorksj.ac.uk</w:t>
        </w:r>
      </w:hyperlink>
    </w:p>
    <w:p w14:paraId="04C9A841" w14:textId="77777777" w:rsidR="00191DBD" w:rsidRPr="00D14326" w:rsidRDefault="00191DBD" w:rsidP="00A413D8">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Twitter: @</w:t>
      </w:r>
      <w:proofErr w:type="spellStart"/>
      <w:r w:rsidRPr="00D14326">
        <w:rPr>
          <w:rFonts w:ascii="Times New Roman" w:hAnsi="Times New Roman" w:cs="Times New Roman"/>
          <w:color w:val="000000" w:themeColor="text1"/>
          <w:sz w:val="24"/>
          <w:szCs w:val="24"/>
        </w:rPr>
        <w:t>forsdyke_dale</w:t>
      </w:r>
      <w:proofErr w:type="spellEnd"/>
    </w:p>
    <w:p w14:paraId="47486B01" w14:textId="77777777" w:rsidR="00430AC0" w:rsidRPr="00D14326" w:rsidRDefault="00430AC0" w:rsidP="00A413D8">
      <w:pPr>
        <w:spacing w:line="480" w:lineRule="auto"/>
        <w:rPr>
          <w:rFonts w:ascii="Times New Roman" w:hAnsi="Times New Roman" w:cs="Times New Roman"/>
          <w:color w:val="000000" w:themeColor="text1"/>
          <w:sz w:val="24"/>
          <w:szCs w:val="24"/>
        </w:rPr>
      </w:pPr>
    </w:p>
    <w:p w14:paraId="403DD157" w14:textId="77777777" w:rsidR="007548EB" w:rsidRPr="00D14326" w:rsidRDefault="007548EB" w:rsidP="00A32CD0">
      <w:pPr>
        <w:divId w:val="1615552655"/>
        <w:rPr>
          <w:rFonts w:ascii="Times New Roman" w:eastAsia="Times New Roman" w:hAnsi="Times New Roman" w:cs="Times New Roman"/>
          <w:color w:val="000000" w:themeColor="text1"/>
          <w:sz w:val="24"/>
          <w:szCs w:val="24"/>
        </w:rPr>
      </w:pPr>
    </w:p>
    <w:p w14:paraId="1E94D77D"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4F1BAAEE"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7379421A"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0DE9D0E4"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5DFF6E9A"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2B42F77E"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431D65AE"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59D293EF"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7E821BDA"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607366D7"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463D2EA1"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3432BF3D"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19DF5E74"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29375312"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4A7AA597"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5E2F79B4"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5E5CE527"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2CCFDF30"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3DB1FBFF"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701D2B05" w14:textId="77777777" w:rsidR="00523540" w:rsidRPr="00D14326" w:rsidRDefault="00523540" w:rsidP="00A32CD0">
      <w:pPr>
        <w:divId w:val="1615552655"/>
        <w:rPr>
          <w:rFonts w:ascii="Times New Roman" w:eastAsia="Times New Roman" w:hAnsi="Times New Roman" w:cs="Times New Roman"/>
          <w:color w:val="000000" w:themeColor="text1"/>
          <w:sz w:val="24"/>
          <w:szCs w:val="24"/>
        </w:rPr>
      </w:pPr>
    </w:p>
    <w:p w14:paraId="2A08404D" w14:textId="77777777" w:rsidR="00D4705D" w:rsidRPr="00D14326" w:rsidRDefault="00D4705D" w:rsidP="00A32CD0">
      <w:pPr>
        <w:divId w:val="1615552655"/>
        <w:rPr>
          <w:rFonts w:ascii="Times New Roman" w:eastAsia="Times New Roman" w:hAnsi="Times New Roman" w:cs="Times New Roman"/>
          <w:color w:val="000000" w:themeColor="text1"/>
          <w:sz w:val="24"/>
          <w:szCs w:val="24"/>
        </w:rPr>
      </w:pPr>
    </w:p>
    <w:p w14:paraId="19978997" w14:textId="77777777" w:rsidR="00D4705D" w:rsidRPr="00D14326" w:rsidRDefault="00D4705D" w:rsidP="00A32CD0">
      <w:pPr>
        <w:divId w:val="1615552655"/>
        <w:rPr>
          <w:rFonts w:ascii="Times New Roman" w:eastAsia="Times New Roman" w:hAnsi="Times New Roman" w:cs="Times New Roman"/>
          <w:color w:val="000000" w:themeColor="text1"/>
          <w:sz w:val="24"/>
          <w:szCs w:val="24"/>
        </w:rPr>
      </w:pPr>
    </w:p>
    <w:p w14:paraId="6586217F" w14:textId="77777777" w:rsidR="00D4705D" w:rsidRPr="00D14326" w:rsidRDefault="00D4705D" w:rsidP="00A32CD0">
      <w:pPr>
        <w:divId w:val="1615552655"/>
        <w:rPr>
          <w:rFonts w:ascii="Times New Roman" w:eastAsia="Times New Roman" w:hAnsi="Times New Roman" w:cs="Times New Roman"/>
          <w:color w:val="000000" w:themeColor="text1"/>
          <w:sz w:val="24"/>
          <w:szCs w:val="24"/>
        </w:rPr>
      </w:pPr>
    </w:p>
    <w:p w14:paraId="65BFF574" w14:textId="25A70CDB" w:rsidR="001470DD" w:rsidRPr="00D14326" w:rsidRDefault="005445D7" w:rsidP="00C84555">
      <w:pPr>
        <w:spacing w:line="480" w:lineRule="auto"/>
        <w:divId w:val="1615552655"/>
        <w:rPr>
          <w:rFonts w:ascii="Times New Roman" w:eastAsia="Times New Roman" w:hAnsi="Times New Roman" w:cs="Times New Roman"/>
          <w:color w:val="000000" w:themeColor="text1"/>
          <w:sz w:val="24"/>
          <w:szCs w:val="24"/>
        </w:rPr>
      </w:pPr>
      <w:r w:rsidRPr="00D14326">
        <w:rPr>
          <w:rFonts w:ascii="Times New Roman" w:eastAsia="Times New Roman" w:hAnsi="Times New Roman" w:cs="Times New Roman"/>
          <w:color w:val="000000" w:themeColor="text1"/>
          <w:sz w:val="24"/>
          <w:szCs w:val="24"/>
        </w:rPr>
        <w:lastRenderedPageBreak/>
        <w:t>Given the impact</w:t>
      </w:r>
      <w:r w:rsidR="009F6DEC" w:rsidRPr="00D14326">
        <w:rPr>
          <w:rFonts w:ascii="Times New Roman" w:eastAsia="Times New Roman" w:hAnsi="Times New Roman" w:cs="Times New Roman"/>
          <w:color w:val="000000" w:themeColor="text1"/>
          <w:sz w:val="24"/>
          <w:szCs w:val="24"/>
        </w:rPr>
        <w:t xml:space="preserve"> of </w:t>
      </w:r>
      <w:r w:rsidRPr="00D14326">
        <w:rPr>
          <w:rFonts w:ascii="Times New Roman" w:eastAsia="Times New Roman" w:hAnsi="Times New Roman" w:cs="Times New Roman"/>
          <w:color w:val="000000" w:themeColor="text1"/>
          <w:sz w:val="24"/>
          <w:szCs w:val="24"/>
        </w:rPr>
        <w:t xml:space="preserve">sports </w:t>
      </w:r>
      <w:r w:rsidR="009F6DEC" w:rsidRPr="00D14326">
        <w:rPr>
          <w:rFonts w:ascii="Times New Roman" w:eastAsia="Times New Roman" w:hAnsi="Times New Roman" w:cs="Times New Roman"/>
          <w:color w:val="000000" w:themeColor="text1"/>
          <w:sz w:val="24"/>
          <w:szCs w:val="24"/>
        </w:rPr>
        <w:t>inj</w:t>
      </w:r>
      <w:r w:rsidRPr="00D14326">
        <w:rPr>
          <w:rFonts w:ascii="Times New Roman" w:eastAsia="Times New Roman" w:hAnsi="Times New Roman" w:cs="Times New Roman"/>
          <w:color w:val="000000" w:themeColor="text1"/>
          <w:sz w:val="24"/>
          <w:szCs w:val="24"/>
        </w:rPr>
        <w:t xml:space="preserve">ury on athlete health, wellbeing and </w:t>
      </w:r>
      <w:r w:rsidR="009F6DEC" w:rsidRPr="00D14326">
        <w:rPr>
          <w:rFonts w:ascii="Times New Roman" w:eastAsia="Times New Roman" w:hAnsi="Times New Roman" w:cs="Times New Roman"/>
          <w:color w:val="000000" w:themeColor="text1"/>
          <w:sz w:val="24"/>
          <w:szCs w:val="24"/>
        </w:rPr>
        <w:t xml:space="preserve">performance, </w:t>
      </w:r>
      <w:r w:rsidR="00984764" w:rsidRPr="00D14326">
        <w:rPr>
          <w:rFonts w:ascii="Times New Roman" w:eastAsia="Times New Roman" w:hAnsi="Times New Roman" w:cs="Times New Roman"/>
          <w:color w:val="000000" w:themeColor="text1"/>
          <w:sz w:val="24"/>
          <w:szCs w:val="24"/>
        </w:rPr>
        <w:t xml:space="preserve">reducing the </w:t>
      </w:r>
      <w:r w:rsidR="00514A72" w:rsidRPr="00D14326">
        <w:rPr>
          <w:rFonts w:ascii="Times New Roman" w:eastAsia="Times New Roman" w:hAnsi="Times New Roman" w:cs="Times New Roman"/>
          <w:color w:val="000000" w:themeColor="text1"/>
          <w:sz w:val="24"/>
          <w:szCs w:val="24"/>
        </w:rPr>
        <w:t>incidence and burden</w:t>
      </w:r>
      <w:r w:rsidR="00984764" w:rsidRPr="00D14326">
        <w:rPr>
          <w:rFonts w:ascii="Times New Roman" w:eastAsia="Times New Roman" w:hAnsi="Times New Roman" w:cs="Times New Roman"/>
          <w:color w:val="000000" w:themeColor="text1"/>
          <w:sz w:val="24"/>
          <w:szCs w:val="24"/>
        </w:rPr>
        <w:t xml:space="preserve"> of injuries is a priority for clinicians</w:t>
      </w:r>
      <w:proofErr w:type="gramStart"/>
      <w:r w:rsidR="009F6DEC" w:rsidRPr="00D14326">
        <w:rPr>
          <w:rFonts w:ascii="Times New Roman" w:eastAsia="Times New Roman" w:hAnsi="Times New Roman" w:cs="Times New Roman"/>
          <w:color w:val="000000" w:themeColor="text1"/>
          <w:sz w:val="24"/>
          <w:szCs w:val="24"/>
        </w:rPr>
        <w:t>.</w:t>
      </w:r>
      <w:r w:rsidR="009B17D0" w:rsidRPr="00D14326">
        <w:rPr>
          <w:rFonts w:ascii="Times New Roman" w:eastAsia="Times New Roman" w:hAnsi="Times New Roman" w:cs="Times New Roman"/>
          <w:color w:val="000000" w:themeColor="text1"/>
          <w:sz w:val="24"/>
          <w:szCs w:val="24"/>
        </w:rPr>
        <w:t>[</w:t>
      </w:r>
      <w:proofErr w:type="gramEnd"/>
      <w:r w:rsidR="009B17D0" w:rsidRPr="00D14326">
        <w:rPr>
          <w:rFonts w:ascii="Times New Roman" w:eastAsia="Times New Roman" w:hAnsi="Times New Roman" w:cs="Times New Roman"/>
          <w:color w:val="000000" w:themeColor="text1"/>
          <w:sz w:val="24"/>
          <w:szCs w:val="24"/>
        </w:rPr>
        <w:t>1]</w:t>
      </w:r>
      <w:r w:rsidR="009F6DEC" w:rsidRPr="00D14326">
        <w:rPr>
          <w:rFonts w:ascii="Times New Roman" w:eastAsia="Times New Roman" w:hAnsi="Times New Roman" w:cs="Times New Roman"/>
          <w:color w:val="000000" w:themeColor="text1"/>
          <w:sz w:val="24"/>
          <w:szCs w:val="24"/>
        </w:rPr>
        <w:t xml:space="preserve"> </w:t>
      </w:r>
      <w:r w:rsidR="00AC6C49" w:rsidRPr="00D14326">
        <w:rPr>
          <w:rFonts w:ascii="Times New Roman" w:eastAsia="Times New Roman" w:hAnsi="Times New Roman" w:cs="Times New Roman"/>
          <w:color w:val="000000" w:themeColor="text1"/>
          <w:sz w:val="24"/>
          <w:szCs w:val="24"/>
        </w:rPr>
        <w:t xml:space="preserve">As </w:t>
      </w:r>
      <w:r w:rsidR="003264D3" w:rsidRPr="00D14326">
        <w:rPr>
          <w:rFonts w:ascii="Times New Roman" w:eastAsia="Times New Roman" w:hAnsi="Times New Roman" w:cs="Times New Roman"/>
          <w:color w:val="000000" w:themeColor="text1"/>
          <w:sz w:val="24"/>
          <w:szCs w:val="24"/>
        </w:rPr>
        <w:t xml:space="preserve">the causes of </w:t>
      </w:r>
      <w:r w:rsidR="009F6DEC" w:rsidRPr="00D14326">
        <w:rPr>
          <w:rFonts w:ascii="Times New Roman" w:eastAsia="Times New Roman" w:hAnsi="Times New Roman" w:cs="Times New Roman"/>
          <w:color w:val="000000" w:themeColor="text1"/>
          <w:sz w:val="24"/>
          <w:szCs w:val="24"/>
        </w:rPr>
        <w:t xml:space="preserve">sports </w:t>
      </w:r>
      <w:r w:rsidR="00AC6C49" w:rsidRPr="00D14326">
        <w:rPr>
          <w:rFonts w:ascii="Times New Roman" w:eastAsia="Times New Roman" w:hAnsi="Times New Roman" w:cs="Times New Roman"/>
          <w:color w:val="000000" w:themeColor="text1"/>
          <w:sz w:val="24"/>
          <w:szCs w:val="24"/>
        </w:rPr>
        <w:t>injuries are multifactorial</w:t>
      </w:r>
      <w:r w:rsidR="00BC0B79" w:rsidRPr="00D14326">
        <w:rPr>
          <w:rFonts w:ascii="Times New Roman" w:eastAsia="Times New Roman" w:hAnsi="Times New Roman" w:cs="Times New Roman"/>
          <w:color w:val="000000" w:themeColor="text1"/>
          <w:sz w:val="24"/>
          <w:szCs w:val="24"/>
        </w:rPr>
        <w:t xml:space="preserve"> </w:t>
      </w:r>
      <w:r w:rsidR="00AC6C49" w:rsidRPr="00D14326">
        <w:rPr>
          <w:rFonts w:ascii="Times New Roman" w:eastAsia="Times New Roman" w:hAnsi="Times New Roman" w:cs="Times New Roman"/>
          <w:color w:val="000000" w:themeColor="text1"/>
          <w:sz w:val="24"/>
          <w:szCs w:val="24"/>
        </w:rPr>
        <w:t xml:space="preserve">, </w:t>
      </w:r>
      <w:r w:rsidR="00EB55D2" w:rsidRPr="00D14326">
        <w:rPr>
          <w:rFonts w:ascii="Times New Roman" w:eastAsia="Times New Roman" w:hAnsi="Times New Roman" w:cs="Times New Roman"/>
          <w:color w:val="000000" w:themeColor="text1"/>
          <w:sz w:val="24"/>
          <w:szCs w:val="24"/>
        </w:rPr>
        <w:t xml:space="preserve">it is incumbent upon multidisciplinary teams </w:t>
      </w:r>
      <w:r w:rsidR="00AC6C49" w:rsidRPr="00D14326">
        <w:rPr>
          <w:rFonts w:ascii="Times New Roman" w:eastAsia="Times New Roman" w:hAnsi="Times New Roman" w:cs="Times New Roman"/>
          <w:color w:val="000000" w:themeColor="text1"/>
          <w:sz w:val="24"/>
          <w:szCs w:val="24"/>
        </w:rPr>
        <w:t>to design injury prevention programmes which address</w:t>
      </w:r>
      <w:r w:rsidR="003264D3" w:rsidRPr="00D14326">
        <w:rPr>
          <w:rFonts w:ascii="Times New Roman" w:eastAsia="Times New Roman" w:hAnsi="Times New Roman" w:cs="Times New Roman"/>
          <w:color w:val="000000" w:themeColor="text1"/>
          <w:sz w:val="24"/>
          <w:szCs w:val="24"/>
        </w:rPr>
        <w:t xml:space="preserve"> and modify</w:t>
      </w:r>
      <w:r w:rsidR="00AC6C49" w:rsidRPr="00D14326">
        <w:rPr>
          <w:rFonts w:ascii="Times New Roman" w:eastAsia="Times New Roman" w:hAnsi="Times New Roman" w:cs="Times New Roman"/>
          <w:color w:val="000000" w:themeColor="text1"/>
          <w:sz w:val="24"/>
          <w:szCs w:val="24"/>
        </w:rPr>
        <w:t xml:space="preserve"> these different factors</w:t>
      </w:r>
      <w:r w:rsidR="008C4B3B" w:rsidRPr="00D14326">
        <w:rPr>
          <w:rFonts w:ascii="Times New Roman" w:eastAsia="Times New Roman" w:hAnsi="Times New Roman" w:cs="Times New Roman"/>
          <w:color w:val="000000" w:themeColor="text1"/>
          <w:sz w:val="24"/>
          <w:szCs w:val="24"/>
        </w:rPr>
        <w:t xml:space="preserve"> [1,2]</w:t>
      </w:r>
      <w:r w:rsidR="00AC6C49" w:rsidRPr="00D14326">
        <w:rPr>
          <w:rFonts w:ascii="Times New Roman" w:eastAsia="Times New Roman" w:hAnsi="Times New Roman" w:cs="Times New Roman"/>
          <w:color w:val="000000" w:themeColor="text1"/>
          <w:sz w:val="24"/>
          <w:szCs w:val="24"/>
        </w:rPr>
        <w:t xml:space="preserve">. </w:t>
      </w:r>
      <w:r w:rsidR="00DA2441" w:rsidRPr="00D14326">
        <w:rPr>
          <w:rFonts w:ascii="Times New Roman" w:eastAsia="Times New Roman" w:hAnsi="Times New Roman" w:cs="Times New Roman"/>
          <w:color w:val="000000" w:themeColor="text1"/>
          <w:sz w:val="24"/>
          <w:szCs w:val="24"/>
        </w:rPr>
        <w:t>Despite</w:t>
      </w:r>
      <w:r w:rsidR="00EB55D2" w:rsidRPr="00D14326">
        <w:rPr>
          <w:rFonts w:ascii="Times New Roman" w:eastAsia="Times New Roman" w:hAnsi="Times New Roman" w:cs="Times New Roman"/>
          <w:color w:val="000000" w:themeColor="text1"/>
          <w:sz w:val="24"/>
          <w:szCs w:val="24"/>
        </w:rPr>
        <w:t xml:space="preserve"> this, it is uncommon that psychological components are included as part of injury prevention programmes.</w:t>
      </w:r>
      <w:r w:rsidR="00701D38" w:rsidRPr="00D14326">
        <w:rPr>
          <w:rFonts w:ascii="Times New Roman" w:eastAsia="Times New Roman" w:hAnsi="Times New Roman" w:cs="Times New Roman"/>
          <w:color w:val="000000" w:themeColor="text1"/>
          <w:sz w:val="24"/>
          <w:szCs w:val="24"/>
        </w:rPr>
        <w:t xml:space="preserve"> This is often, in part, </w:t>
      </w:r>
      <w:r w:rsidR="003264D3" w:rsidRPr="00D14326">
        <w:rPr>
          <w:rFonts w:ascii="Times New Roman" w:eastAsia="Times New Roman" w:hAnsi="Times New Roman" w:cs="Times New Roman"/>
          <w:color w:val="000000" w:themeColor="text1"/>
          <w:sz w:val="24"/>
          <w:szCs w:val="24"/>
        </w:rPr>
        <w:t xml:space="preserve">attributed </w:t>
      </w:r>
      <w:r w:rsidR="00701D38" w:rsidRPr="00D14326">
        <w:rPr>
          <w:rFonts w:ascii="Times New Roman" w:eastAsia="Times New Roman" w:hAnsi="Times New Roman" w:cs="Times New Roman"/>
          <w:color w:val="000000" w:themeColor="text1"/>
          <w:sz w:val="24"/>
          <w:szCs w:val="24"/>
        </w:rPr>
        <w:t>to a lack of confidence in integrating psychological techniques into programmes, concerns over the quality of evidence-base, or stigmas attached to the roles of sport psychology in sport</w:t>
      </w:r>
      <w:r w:rsidR="00B94461" w:rsidRPr="00D14326">
        <w:rPr>
          <w:rFonts w:ascii="Times New Roman" w:eastAsia="Times New Roman" w:hAnsi="Times New Roman" w:cs="Times New Roman"/>
          <w:color w:val="000000" w:themeColor="text1"/>
          <w:sz w:val="24"/>
          <w:szCs w:val="24"/>
        </w:rPr>
        <w:t xml:space="preserve"> [3]</w:t>
      </w:r>
      <w:r w:rsidR="00701D38" w:rsidRPr="00D14326">
        <w:rPr>
          <w:rFonts w:ascii="Times New Roman" w:eastAsia="Times New Roman" w:hAnsi="Times New Roman" w:cs="Times New Roman"/>
          <w:color w:val="000000" w:themeColor="text1"/>
          <w:sz w:val="24"/>
          <w:szCs w:val="24"/>
        </w:rPr>
        <w:t>.</w:t>
      </w:r>
      <w:r w:rsidR="00EB55D2" w:rsidRPr="00D14326">
        <w:rPr>
          <w:rFonts w:ascii="Times New Roman" w:eastAsia="Times New Roman" w:hAnsi="Times New Roman" w:cs="Times New Roman"/>
          <w:color w:val="000000" w:themeColor="text1"/>
          <w:sz w:val="24"/>
          <w:szCs w:val="24"/>
        </w:rPr>
        <w:t xml:space="preserve"> Consequently, the aims of this edit</w:t>
      </w:r>
      <w:r w:rsidR="00A27219" w:rsidRPr="00D14326">
        <w:rPr>
          <w:rFonts w:ascii="Times New Roman" w:eastAsia="Times New Roman" w:hAnsi="Times New Roman" w:cs="Times New Roman"/>
          <w:color w:val="000000" w:themeColor="text1"/>
          <w:sz w:val="24"/>
          <w:szCs w:val="24"/>
        </w:rPr>
        <w:t xml:space="preserve">orial are to first make a </w:t>
      </w:r>
      <w:r w:rsidR="00984764" w:rsidRPr="00D14326">
        <w:rPr>
          <w:rFonts w:ascii="Times New Roman" w:eastAsia="Times New Roman" w:hAnsi="Times New Roman" w:cs="Times New Roman"/>
          <w:color w:val="000000" w:themeColor="text1"/>
          <w:sz w:val="24"/>
          <w:szCs w:val="24"/>
        </w:rPr>
        <w:t>rationale</w:t>
      </w:r>
      <w:r w:rsidR="00EB55D2" w:rsidRPr="00D14326">
        <w:rPr>
          <w:rFonts w:ascii="Times New Roman" w:eastAsia="Times New Roman" w:hAnsi="Times New Roman" w:cs="Times New Roman"/>
          <w:color w:val="000000" w:themeColor="text1"/>
          <w:sz w:val="24"/>
          <w:szCs w:val="24"/>
        </w:rPr>
        <w:t xml:space="preserve"> for the inclu</w:t>
      </w:r>
      <w:r w:rsidR="00A27219" w:rsidRPr="00D14326">
        <w:rPr>
          <w:rFonts w:ascii="Times New Roman" w:eastAsia="Times New Roman" w:hAnsi="Times New Roman" w:cs="Times New Roman"/>
          <w:color w:val="000000" w:themeColor="text1"/>
          <w:sz w:val="24"/>
          <w:szCs w:val="24"/>
        </w:rPr>
        <w:t xml:space="preserve">sion of </w:t>
      </w:r>
      <w:r w:rsidR="00DA2441" w:rsidRPr="00D14326">
        <w:rPr>
          <w:rFonts w:ascii="Times New Roman" w:eastAsia="Times New Roman" w:hAnsi="Times New Roman" w:cs="Times New Roman"/>
          <w:color w:val="000000" w:themeColor="text1"/>
          <w:sz w:val="24"/>
          <w:szCs w:val="24"/>
        </w:rPr>
        <w:t>sport</w:t>
      </w:r>
      <w:r w:rsidR="00D911B3" w:rsidRPr="00D14326">
        <w:rPr>
          <w:rFonts w:ascii="Times New Roman" w:eastAsia="Times New Roman" w:hAnsi="Times New Roman" w:cs="Times New Roman"/>
          <w:color w:val="000000" w:themeColor="text1"/>
          <w:sz w:val="24"/>
          <w:szCs w:val="24"/>
        </w:rPr>
        <w:t xml:space="preserve"> psychology </w:t>
      </w:r>
      <w:r w:rsidR="00A27219" w:rsidRPr="00D14326">
        <w:rPr>
          <w:rFonts w:ascii="Times New Roman" w:eastAsia="Times New Roman" w:hAnsi="Times New Roman" w:cs="Times New Roman"/>
          <w:color w:val="000000" w:themeColor="text1"/>
          <w:sz w:val="24"/>
          <w:szCs w:val="24"/>
        </w:rPr>
        <w:t>interventions</w:t>
      </w:r>
      <w:r w:rsidR="00EB55D2" w:rsidRPr="00D14326">
        <w:rPr>
          <w:rFonts w:ascii="Times New Roman" w:eastAsia="Times New Roman" w:hAnsi="Times New Roman" w:cs="Times New Roman"/>
          <w:color w:val="000000" w:themeColor="text1"/>
          <w:sz w:val="24"/>
          <w:szCs w:val="24"/>
        </w:rPr>
        <w:t xml:space="preserve"> within </w:t>
      </w:r>
      <w:r w:rsidR="00932B4C" w:rsidRPr="00D14326">
        <w:rPr>
          <w:rFonts w:ascii="Times New Roman" w:eastAsia="Times New Roman" w:hAnsi="Times New Roman" w:cs="Times New Roman"/>
          <w:color w:val="000000" w:themeColor="text1"/>
          <w:sz w:val="24"/>
          <w:szCs w:val="24"/>
        </w:rPr>
        <w:t xml:space="preserve">injury prevention </w:t>
      </w:r>
      <w:r w:rsidR="00984764" w:rsidRPr="00D14326">
        <w:rPr>
          <w:rFonts w:ascii="Times New Roman" w:eastAsia="Times New Roman" w:hAnsi="Times New Roman" w:cs="Times New Roman"/>
          <w:color w:val="000000" w:themeColor="text1"/>
          <w:sz w:val="24"/>
          <w:szCs w:val="24"/>
        </w:rPr>
        <w:t>programmes and</w:t>
      </w:r>
      <w:r w:rsidR="00D911B3" w:rsidRPr="00D14326">
        <w:rPr>
          <w:rFonts w:ascii="Times New Roman" w:eastAsia="Times New Roman" w:hAnsi="Times New Roman" w:cs="Times New Roman"/>
          <w:color w:val="000000" w:themeColor="text1"/>
          <w:sz w:val="24"/>
          <w:szCs w:val="24"/>
        </w:rPr>
        <w:t xml:space="preserve"> </w:t>
      </w:r>
      <w:r w:rsidR="003264D3" w:rsidRPr="00D14326">
        <w:rPr>
          <w:rFonts w:ascii="Times New Roman" w:eastAsia="Times New Roman" w:hAnsi="Times New Roman" w:cs="Times New Roman"/>
          <w:color w:val="000000" w:themeColor="text1"/>
          <w:sz w:val="24"/>
          <w:szCs w:val="24"/>
        </w:rPr>
        <w:t xml:space="preserve">secondly </w:t>
      </w:r>
      <w:r w:rsidR="00D911B3" w:rsidRPr="00D14326">
        <w:rPr>
          <w:rFonts w:ascii="Times New Roman" w:eastAsia="Times New Roman" w:hAnsi="Times New Roman" w:cs="Times New Roman"/>
          <w:color w:val="000000" w:themeColor="text1"/>
          <w:sz w:val="24"/>
          <w:szCs w:val="24"/>
        </w:rPr>
        <w:t xml:space="preserve">suggest </w:t>
      </w:r>
      <w:r w:rsidR="0022437C" w:rsidRPr="00D14326">
        <w:rPr>
          <w:rFonts w:ascii="Times New Roman" w:eastAsia="Times New Roman" w:hAnsi="Times New Roman" w:cs="Times New Roman"/>
          <w:color w:val="000000" w:themeColor="text1"/>
          <w:sz w:val="24"/>
          <w:szCs w:val="24"/>
        </w:rPr>
        <w:t xml:space="preserve">types of </w:t>
      </w:r>
      <w:r w:rsidR="005404B7" w:rsidRPr="00D14326">
        <w:rPr>
          <w:rFonts w:ascii="Times New Roman" w:eastAsia="Times New Roman" w:hAnsi="Times New Roman" w:cs="Times New Roman"/>
          <w:color w:val="000000" w:themeColor="text1"/>
          <w:sz w:val="24"/>
          <w:szCs w:val="24"/>
        </w:rPr>
        <w:t>interventions that could be included as</w:t>
      </w:r>
      <w:r w:rsidR="001470DD" w:rsidRPr="00D14326">
        <w:rPr>
          <w:rFonts w:ascii="Times New Roman" w:eastAsia="Times New Roman" w:hAnsi="Times New Roman" w:cs="Times New Roman"/>
          <w:color w:val="000000" w:themeColor="text1"/>
          <w:sz w:val="24"/>
          <w:szCs w:val="24"/>
        </w:rPr>
        <w:t xml:space="preserve"> part of a multidisciplinary injury prevention programme. </w:t>
      </w:r>
    </w:p>
    <w:p w14:paraId="103847B3" w14:textId="77777777" w:rsidR="00E52429" w:rsidRPr="00D14326" w:rsidRDefault="00D23650" w:rsidP="00C84555">
      <w:pPr>
        <w:spacing w:line="480" w:lineRule="auto"/>
        <w:rPr>
          <w:rFonts w:ascii="Times New Roman" w:eastAsia="Times New Roman" w:hAnsi="Times New Roman" w:cs="Times New Roman"/>
          <w:b/>
          <w:color w:val="000000" w:themeColor="text1"/>
          <w:sz w:val="24"/>
          <w:szCs w:val="24"/>
        </w:rPr>
      </w:pPr>
      <w:r w:rsidRPr="00D14326">
        <w:rPr>
          <w:rFonts w:ascii="Times New Roman" w:eastAsia="Times New Roman" w:hAnsi="Times New Roman" w:cs="Times New Roman"/>
          <w:b/>
          <w:color w:val="000000" w:themeColor="text1"/>
          <w:sz w:val="24"/>
          <w:szCs w:val="24"/>
        </w:rPr>
        <w:t>Why should I invest</w:t>
      </w:r>
      <w:r w:rsidR="005F4697" w:rsidRPr="00D14326">
        <w:rPr>
          <w:rFonts w:ascii="Times New Roman" w:eastAsia="Times New Roman" w:hAnsi="Times New Roman" w:cs="Times New Roman"/>
          <w:b/>
          <w:color w:val="000000" w:themeColor="text1"/>
          <w:sz w:val="24"/>
          <w:szCs w:val="24"/>
        </w:rPr>
        <w:t xml:space="preserve"> in</w:t>
      </w:r>
      <w:r w:rsidR="00E52429" w:rsidRPr="00D14326">
        <w:rPr>
          <w:rFonts w:ascii="Times New Roman" w:eastAsia="Times New Roman" w:hAnsi="Times New Roman" w:cs="Times New Roman"/>
          <w:b/>
          <w:color w:val="000000" w:themeColor="text1"/>
          <w:sz w:val="24"/>
          <w:szCs w:val="24"/>
        </w:rPr>
        <w:t xml:space="preserve"> psychological intervention</w:t>
      </w:r>
      <w:r w:rsidR="002E4312" w:rsidRPr="00D14326">
        <w:rPr>
          <w:rFonts w:ascii="Times New Roman" w:eastAsia="Times New Roman" w:hAnsi="Times New Roman" w:cs="Times New Roman"/>
          <w:b/>
          <w:color w:val="000000" w:themeColor="text1"/>
          <w:sz w:val="24"/>
          <w:szCs w:val="24"/>
        </w:rPr>
        <w:t>s</w:t>
      </w:r>
      <w:r w:rsidR="005F4697" w:rsidRPr="00D14326">
        <w:rPr>
          <w:rFonts w:ascii="Times New Roman" w:eastAsia="Times New Roman" w:hAnsi="Times New Roman" w:cs="Times New Roman"/>
          <w:b/>
          <w:color w:val="000000" w:themeColor="text1"/>
          <w:sz w:val="24"/>
          <w:szCs w:val="24"/>
        </w:rPr>
        <w:t>?</w:t>
      </w:r>
    </w:p>
    <w:p w14:paraId="5A23485C" w14:textId="645F98BC" w:rsidR="00701D38" w:rsidRPr="00D14326" w:rsidRDefault="006001C5" w:rsidP="00C84555">
      <w:pPr>
        <w:spacing w:line="480" w:lineRule="auto"/>
        <w:rPr>
          <w:rFonts w:ascii="Times New Roman" w:eastAsia="Times New Roman" w:hAnsi="Times New Roman" w:cs="Times New Roman"/>
          <w:color w:val="000000" w:themeColor="text1"/>
          <w:sz w:val="24"/>
          <w:szCs w:val="24"/>
        </w:rPr>
      </w:pPr>
      <w:r w:rsidRPr="00D14326">
        <w:rPr>
          <w:rFonts w:ascii="Times New Roman" w:eastAsia="Times New Roman" w:hAnsi="Times New Roman" w:cs="Times New Roman"/>
          <w:color w:val="000000" w:themeColor="text1"/>
          <w:sz w:val="24"/>
          <w:szCs w:val="24"/>
        </w:rPr>
        <w:t xml:space="preserve">Psychosocial characteristics </w:t>
      </w:r>
      <w:r w:rsidR="00D911B3" w:rsidRPr="00D14326">
        <w:rPr>
          <w:rFonts w:ascii="Times New Roman" w:eastAsia="Times New Roman" w:hAnsi="Times New Roman" w:cs="Times New Roman"/>
          <w:color w:val="000000" w:themeColor="text1"/>
          <w:sz w:val="24"/>
          <w:szCs w:val="24"/>
        </w:rPr>
        <w:t xml:space="preserve">are associated </w:t>
      </w:r>
      <w:r w:rsidR="00782FB8" w:rsidRPr="00D14326">
        <w:rPr>
          <w:rFonts w:ascii="Times New Roman" w:eastAsia="Times New Roman" w:hAnsi="Times New Roman" w:cs="Times New Roman"/>
          <w:color w:val="000000" w:themeColor="text1"/>
          <w:sz w:val="24"/>
          <w:szCs w:val="24"/>
        </w:rPr>
        <w:t>with an increased risk of injury an</w:t>
      </w:r>
      <w:r w:rsidR="00C30489" w:rsidRPr="00D14326">
        <w:rPr>
          <w:rFonts w:ascii="Times New Roman" w:eastAsia="Times New Roman" w:hAnsi="Times New Roman" w:cs="Times New Roman"/>
          <w:color w:val="000000" w:themeColor="text1"/>
          <w:sz w:val="24"/>
          <w:szCs w:val="24"/>
        </w:rPr>
        <w:t>d/or increased injury time-loss, with t</w:t>
      </w:r>
      <w:r w:rsidR="0036535C" w:rsidRPr="00D14326">
        <w:rPr>
          <w:rFonts w:ascii="Times New Roman" w:eastAsia="Times New Roman" w:hAnsi="Times New Roman" w:cs="Times New Roman"/>
          <w:color w:val="000000" w:themeColor="text1"/>
          <w:sz w:val="24"/>
          <w:szCs w:val="24"/>
        </w:rPr>
        <w:t xml:space="preserve">he link between </w:t>
      </w:r>
      <w:r w:rsidR="00A84855" w:rsidRPr="00D14326">
        <w:rPr>
          <w:rFonts w:ascii="Times New Roman" w:eastAsia="Times New Roman" w:hAnsi="Times New Roman" w:cs="Times New Roman"/>
          <w:color w:val="000000" w:themeColor="text1"/>
          <w:sz w:val="24"/>
          <w:szCs w:val="24"/>
        </w:rPr>
        <w:t xml:space="preserve">psychosocial </w:t>
      </w:r>
      <w:r w:rsidR="0036535C" w:rsidRPr="00D14326">
        <w:rPr>
          <w:rFonts w:ascii="Times New Roman" w:eastAsia="Times New Roman" w:hAnsi="Times New Roman" w:cs="Times New Roman"/>
          <w:color w:val="000000" w:themeColor="text1"/>
          <w:sz w:val="24"/>
          <w:szCs w:val="24"/>
        </w:rPr>
        <w:t>stress, stress responses and injury risk</w:t>
      </w:r>
      <w:r w:rsidR="005445D7" w:rsidRPr="00D14326">
        <w:rPr>
          <w:rFonts w:ascii="Times New Roman" w:eastAsia="Times New Roman" w:hAnsi="Times New Roman" w:cs="Times New Roman"/>
          <w:color w:val="000000" w:themeColor="text1"/>
          <w:sz w:val="24"/>
          <w:szCs w:val="24"/>
        </w:rPr>
        <w:t xml:space="preserve"> </w:t>
      </w:r>
      <w:r w:rsidR="00D911B3" w:rsidRPr="00D14326">
        <w:rPr>
          <w:rFonts w:ascii="Times New Roman" w:eastAsia="Times New Roman" w:hAnsi="Times New Roman" w:cs="Times New Roman"/>
          <w:color w:val="000000" w:themeColor="text1"/>
          <w:sz w:val="24"/>
          <w:szCs w:val="24"/>
        </w:rPr>
        <w:t xml:space="preserve">perhaps </w:t>
      </w:r>
      <w:r w:rsidR="005445D7" w:rsidRPr="00D14326">
        <w:rPr>
          <w:rFonts w:ascii="Times New Roman" w:eastAsia="Times New Roman" w:hAnsi="Times New Roman" w:cs="Times New Roman"/>
          <w:color w:val="000000" w:themeColor="text1"/>
          <w:sz w:val="24"/>
          <w:szCs w:val="24"/>
        </w:rPr>
        <w:t>the most widely cited and recognised</w:t>
      </w:r>
      <w:r w:rsidR="00390477" w:rsidRPr="00D14326">
        <w:rPr>
          <w:rFonts w:ascii="Times New Roman" w:eastAsia="Times New Roman" w:hAnsi="Times New Roman" w:cs="Times New Roman"/>
          <w:color w:val="000000" w:themeColor="text1"/>
          <w:sz w:val="24"/>
          <w:szCs w:val="24"/>
        </w:rPr>
        <w:t>.</w:t>
      </w:r>
      <w:r w:rsidR="00F12B63" w:rsidRPr="00D14326">
        <w:rPr>
          <w:rFonts w:ascii="Times New Roman" w:eastAsia="Times New Roman" w:hAnsi="Times New Roman" w:cs="Times New Roman"/>
          <w:color w:val="000000" w:themeColor="text1"/>
          <w:sz w:val="24"/>
          <w:szCs w:val="24"/>
        </w:rPr>
        <w:t>[4]</w:t>
      </w:r>
      <w:r w:rsidR="00BE4AEA" w:rsidRPr="00D14326">
        <w:rPr>
          <w:rFonts w:ascii="Times New Roman" w:eastAsia="Times New Roman" w:hAnsi="Times New Roman" w:cs="Times New Roman"/>
          <w:color w:val="000000" w:themeColor="text1"/>
          <w:sz w:val="24"/>
          <w:szCs w:val="24"/>
        </w:rPr>
        <w:t xml:space="preserve"> </w:t>
      </w:r>
      <w:r w:rsidR="0036535C" w:rsidRPr="00D14326">
        <w:rPr>
          <w:rFonts w:ascii="Times New Roman" w:eastAsia="Times New Roman" w:hAnsi="Times New Roman" w:cs="Times New Roman"/>
          <w:color w:val="000000" w:themeColor="text1"/>
          <w:sz w:val="24"/>
          <w:szCs w:val="24"/>
        </w:rPr>
        <w:t xml:space="preserve">The potential mechanisms behind these include </w:t>
      </w:r>
      <w:r w:rsidR="000B5944" w:rsidRPr="00D14326">
        <w:rPr>
          <w:rFonts w:ascii="Times New Roman" w:eastAsia="Times New Roman" w:hAnsi="Times New Roman" w:cs="Times New Roman"/>
          <w:color w:val="000000" w:themeColor="text1"/>
          <w:sz w:val="24"/>
          <w:szCs w:val="24"/>
        </w:rPr>
        <w:t>psychophysiological</w:t>
      </w:r>
      <w:r w:rsidR="0036535C" w:rsidRPr="00D14326">
        <w:rPr>
          <w:rFonts w:ascii="Times New Roman" w:eastAsia="Times New Roman" w:hAnsi="Times New Roman" w:cs="Times New Roman"/>
          <w:color w:val="000000" w:themeColor="text1"/>
          <w:sz w:val="24"/>
          <w:szCs w:val="24"/>
        </w:rPr>
        <w:t xml:space="preserve">, neurocognitive and/or behavioural changes </w:t>
      </w:r>
      <w:r w:rsidR="00216C47" w:rsidRPr="00D14326">
        <w:rPr>
          <w:rFonts w:ascii="Times New Roman" w:eastAsia="Times New Roman" w:hAnsi="Times New Roman" w:cs="Times New Roman"/>
          <w:color w:val="000000" w:themeColor="text1"/>
          <w:sz w:val="24"/>
          <w:szCs w:val="24"/>
        </w:rPr>
        <w:t xml:space="preserve">which </w:t>
      </w:r>
      <w:r w:rsidR="00D911B3" w:rsidRPr="00D14326">
        <w:rPr>
          <w:rFonts w:ascii="Times New Roman" w:eastAsia="Times New Roman" w:hAnsi="Times New Roman" w:cs="Times New Roman"/>
          <w:color w:val="000000" w:themeColor="text1"/>
          <w:sz w:val="24"/>
          <w:szCs w:val="24"/>
        </w:rPr>
        <w:t xml:space="preserve">may </w:t>
      </w:r>
      <w:r w:rsidR="00216C47" w:rsidRPr="00D14326">
        <w:rPr>
          <w:rFonts w:ascii="Times New Roman" w:eastAsia="Times New Roman" w:hAnsi="Times New Roman" w:cs="Times New Roman"/>
          <w:color w:val="000000" w:themeColor="text1"/>
          <w:sz w:val="24"/>
          <w:szCs w:val="24"/>
        </w:rPr>
        <w:t>increase the risk of acute or overuse injuries</w:t>
      </w:r>
      <w:r w:rsidR="005404B7" w:rsidRPr="00D14326">
        <w:rPr>
          <w:rFonts w:ascii="Times New Roman" w:eastAsia="Times New Roman" w:hAnsi="Times New Roman" w:cs="Times New Roman"/>
          <w:color w:val="000000" w:themeColor="text1"/>
          <w:sz w:val="24"/>
          <w:szCs w:val="24"/>
        </w:rPr>
        <w:t xml:space="preserve">. This being said, the link with overuse injuries is </w:t>
      </w:r>
      <w:r w:rsidR="003264D3" w:rsidRPr="00D14326">
        <w:rPr>
          <w:rFonts w:ascii="Times New Roman" w:eastAsia="Times New Roman" w:hAnsi="Times New Roman" w:cs="Times New Roman"/>
          <w:color w:val="000000" w:themeColor="text1"/>
          <w:sz w:val="24"/>
          <w:szCs w:val="24"/>
        </w:rPr>
        <w:t xml:space="preserve">currently </w:t>
      </w:r>
      <w:r w:rsidR="005404B7" w:rsidRPr="00D14326">
        <w:rPr>
          <w:rFonts w:ascii="Times New Roman" w:eastAsia="Times New Roman" w:hAnsi="Times New Roman" w:cs="Times New Roman"/>
          <w:color w:val="000000" w:themeColor="text1"/>
          <w:sz w:val="24"/>
          <w:szCs w:val="24"/>
        </w:rPr>
        <w:t>less established. [4,5]</w:t>
      </w:r>
      <w:r w:rsidR="00216C47" w:rsidRPr="00D14326">
        <w:rPr>
          <w:rFonts w:ascii="Times New Roman" w:eastAsia="Times New Roman" w:hAnsi="Times New Roman" w:cs="Times New Roman"/>
          <w:color w:val="000000" w:themeColor="text1"/>
          <w:sz w:val="24"/>
          <w:szCs w:val="24"/>
        </w:rPr>
        <w:t xml:space="preserve"> Each of these potential mechanisms can be altered through the appropriate use of psychological intervention</w:t>
      </w:r>
      <w:r w:rsidR="00984764" w:rsidRPr="00D14326">
        <w:rPr>
          <w:rFonts w:ascii="Times New Roman" w:eastAsia="Times New Roman" w:hAnsi="Times New Roman" w:cs="Times New Roman"/>
          <w:color w:val="000000" w:themeColor="text1"/>
          <w:sz w:val="24"/>
          <w:szCs w:val="24"/>
        </w:rPr>
        <w:t xml:space="preserve"> [4,5]</w:t>
      </w:r>
      <w:r w:rsidR="00216C47" w:rsidRPr="00D14326">
        <w:rPr>
          <w:rFonts w:ascii="Times New Roman" w:eastAsia="Times New Roman" w:hAnsi="Times New Roman" w:cs="Times New Roman"/>
          <w:color w:val="000000" w:themeColor="text1"/>
          <w:sz w:val="24"/>
          <w:szCs w:val="24"/>
        </w:rPr>
        <w:t>.</w:t>
      </w:r>
      <w:r w:rsidR="00701D38" w:rsidRPr="00D14326">
        <w:rPr>
          <w:rFonts w:ascii="Times New Roman" w:eastAsia="Times New Roman" w:hAnsi="Times New Roman" w:cs="Times New Roman"/>
          <w:color w:val="000000" w:themeColor="text1"/>
          <w:sz w:val="24"/>
          <w:szCs w:val="24"/>
        </w:rPr>
        <w:t xml:space="preserve"> </w:t>
      </w:r>
    </w:p>
    <w:p w14:paraId="169BE351" w14:textId="77777777" w:rsidR="00701D38" w:rsidRPr="00D14326" w:rsidRDefault="00701D38" w:rsidP="00C84555">
      <w:pPr>
        <w:spacing w:line="480" w:lineRule="auto"/>
        <w:rPr>
          <w:rFonts w:ascii="Times New Roman" w:eastAsia="Times New Roman" w:hAnsi="Times New Roman" w:cs="Times New Roman"/>
          <w:b/>
          <w:color w:val="000000" w:themeColor="text1"/>
          <w:sz w:val="24"/>
          <w:szCs w:val="24"/>
        </w:rPr>
      </w:pPr>
      <w:r w:rsidRPr="00D14326">
        <w:rPr>
          <w:rFonts w:ascii="Times New Roman" w:eastAsia="Times New Roman" w:hAnsi="Times New Roman" w:cs="Times New Roman"/>
          <w:b/>
          <w:color w:val="000000" w:themeColor="text1"/>
          <w:sz w:val="24"/>
          <w:szCs w:val="24"/>
        </w:rPr>
        <w:t>Which psychological interventions ‘work’?</w:t>
      </w:r>
    </w:p>
    <w:p w14:paraId="43A0C753" w14:textId="21E17BC3" w:rsidR="00CD4D60" w:rsidRPr="00D14326" w:rsidRDefault="00055003" w:rsidP="00C84555">
      <w:pPr>
        <w:spacing w:line="480" w:lineRule="auto"/>
        <w:rPr>
          <w:rFonts w:ascii="Times New Roman" w:eastAsia="Times New Roman" w:hAnsi="Times New Roman" w:cs="Times New Roman"/>
          <w:color w:val="000000" w:themeColor="text1"/>
          <w:sz w:val="24"/>
          <w:szCs w:val="24"/>
        </w:rPr>
      </w:pPr>
      <w:r w:rsidRPr="00D14326">
        <w:rPr>
          <w:rFonts w:ascii="Times New Roman" w:eastAsia="Times New Roman" w:hAnsi="Times New Roman" w:cs="Times New Roman"/>
          <w:color w:val="000000" w:themeColor="text1"/>
          <w:sz w:val="24"/>
          <w:szCs w:val="24"/>
        </w:rPr>
        <w:t>In short</w:t>
      </w:r>
      <w:r w:rsidR="00DD0833" w:rsidRPr="00D14326">
        <w:rPr>
          <w:rFonts w:ascii="Times New Roman" w:eastAsia="Times New Roman" w:hAnsi="Times New Roman" w:cs="Times New Roman"/>
          <w:color w:val="000000" w:themeColor="text1"/>
          <w:sz w:val="24"/>
          <w:szCs w:val="24"/>
        </w:rPr>
        <w:t>,</w:t>
      </w:r>
      <w:r w:rsidR="009979D6" w:rsidRPr="00D14326">
        <w:rPr>
          <w:rFonts w:ascii="Times New Roman" w:eastAsia="Times New Roman" w:hAnsi="Times New Roman" w:cs="Times New Roman"/>
          <w:color w:val="000000" w:themeColor="text1"/>
          <w:sz w:val="24"/>
          <w:szCs w:val="24"/>
        </w:rPr>
        <w:t xml:space="preserve"> </w:t>
      </w:r>
      <w:r w:rsidRPr="00D14326">
        <w:rPr>
          <w:rFonts w:ascii="Times New Roman" w:eastAsia="Times New Roman" w:hAnsi="Times New Roman" w:cs="Times New Roman"/>
          <w:color w:val="000000" w:themeColor="text1"/>
          <w:sz w:val="24"/>
          <w:szCs w:val="24"/>
        </w:rPr>
        <w:t xml:space="preserve">there </w:t>
      </w:r>
      <w:r w:rsidR="009979D6" w:rsidRPr="00D14326">
        <w:rPr>
          <w:rFonts w:ascii="Times New Roman" w:eastAsia="Times New Roman" w:hAnsi="Times New Roman" w:cs="Times New Roman"/>
          <w:color w:val="000000" w:themeColor="text1"/>
          <w:sz w:val="24"/>
          <w:szCs w:val="24"/>
        </w:rPr>
        <w:t>has</w:t>
      </w:r>
      <w:r w:rsidRPr="00D14326">
        <w:rPr>
          <w:rFonts w:ascii="Times New Roman" w:eastAsia="Times New Roman" w:hAnsi="Times New Roman" w:cs="Times New Roman"/>
          <w:color w:val="000000" w:themeColor="text1"/>
          <w:sz w:val="24"/>
          <w:szCs w:val="24"/>
        </w:rPr>
        <w:t xml:space="preserve"> yet to be a study which shows that psychological interventions are ineffective at reducing sports injury rates or injury time-loss</w:t>
      </w:r>
      <w:r w:rsidR="00390477" w:rsidRPr="00D14326">
        <w:rPr>
          <w:rFonts w:ascii="Times New Roman" w:eastAsia="Times New Roman" w:hAnsi="Times New Roman" w:cs="Times New Roman"/>
          <w:color w:val="000000" w:themeColor="text1"/>
          <w:sz w:val="24"/>
          <w:szCs w:val="24"/>
        </w:rPr>
        <w:t>.[4,5]</w:t>
      </w:r>
      <w:r w:rsidR="00BE4AEA" w:rsidRPr="00D14326">
        <w:rPr>
          <w:rFonts w:ascii="Times New Roman" w:eastAsia="Times New Roman" w:hAnsi="Times New Roman" w:cs="Times New Roman"/>
          <w:color w:val="000000" w:themeColor="text1"/>
          <w:sz w:val="24"/>
          <w:szCs w:val="24"/>
        </w:rPr>
        <w:t xml:space="preserve"> </w:t>
      </w:r>
      <w:r w:rsidR="004375A6" w:rsidRPr="00D14326">
        <w:rPr>
          <w:rFonts w:ascii="Times New Roman" w:eastAsia="Times New Roman" w:hAnsi="Times New Roman" w:cs="Times New Roman"/>
          <w:color w:val="000000" w:themeColor="text1"/>
          <w:sz w:val="24"/>
          <w:szCs w:val="24"/>
        </w:rPr>
        <w:t>Most f</w:t>
      </w:r>
      <w:r w:rsidR="002F26C4" w:rsidRPr="00D14326">
        <w:rPr>
          <w:rFonts w:ascii="Times New Roman" w:eastAsia="Times New Roman" w:hAnsi="Times New Roman" w:cs="Times New Roman"/>
          <w:color w:val="000000" w:themeColor="text1"/>
          <w:sz w:val="24"/>
          <w:szCs w:val="24"/>
        </w:rPr>
        <w:t xml:space="preserve">requently, cognitive behavioural approaches report clinically meaningful </w:t>
      </w:r>
      <w:r w:rsidR="00F402DC" w:rsidRPr="00D14326">
        <w:rPr>
          <w:rFonts w:ascii="Times New Roman" w:eastAsia="Times New Roman" w:hAnsi="Times New Roman" w:cs="Times New Roman"/>
          <w:color w:val="000000" w:themeColor="text1"/>
          <w:sz w:val="24"/>
          <w:szCs w:val="24"/>
        </w:rPr>
        <w:t>effect sizes on inju</w:t>
      </w:r>
      <w:r w:rsidR="006F725E" w:rsidRPr="00D14326">
        <w:rPr>
          <w:rFonts w:ascii="Times New Roman" w:eastAsia="Times New Roman" w:hAnsi="Times New Roman" w:cs="Times New Roman"/>
          <w:color w:val="000000" w:themeColor="text1"/>
          <w:sz w:val="24"/>
          <w:szCs w:val="24"/>
        </w:rPr>
        <w:t>ry incidence, with</w:t>
      </w:r>
      <w:r w:rsidR="00390477" w:rsidRPr="00D14326">
        <w:rPr>
          <w:rFonts w:ascii="Times New Roman" w:eastAsia="Times New Roman" w:hAnsi="Times New Roman" w:cs="Times New Roman"/>
          <w:color w:val="000000" w:themeColor="text1"/>
          <w:sz w:val="24"/>
          <w:szCs w:val="24"/>
        </w:rPr>
        <w:t xml:space="preserve"> long-term effects being evident</w:t>
      </w:r>
      <w:r w:rsidR="009A18E5" w:rsidRPr="00D14326">
        <w:rPr>
          <w:rFonts w:ascii="Times New Roman" w:eastAsia="Times New Roman" w:hAnsi="Times New Roman" w:cs="Times New Roman"/>
          <w:color w:val="000000" w:themeColor="text1"/>
          <w:sz w:val="24"/>
          <w:szCs w:val="24"/>
        </w:rPr>
        <w:t xml:space="preserve"> even in time-efficient interventions (e.g. </w:t>
      </w:r>
      <w:r w:rsidR="00514A72" w:rsidRPr="00D14326">
        <w:rPr>
          <w:rFonts w:ascii="Times New Roman" w:eastAsia="Times New Roman" w:hAnsi="Times New Roman" w:cs="Times New Roman"/>
          <w:color w:val="000000" w:themeColor="text1"/>
          <w:sz w:val="24"/>
          <w:szCs w:val="24"/>
        </w:rPr>
        <w:t>short duration, low frequency).</w:t>
      </w:r>
      <w:r w:rsidR="009A18E5" w:rsidRPr="00D14326">
        <w:rPr>
          <w:rFonts w:ascii="Times New Roman" w:eastAsia="Times New Roman" w:hAnsi="Times New Roman" w:cs="Times New Roman"/>
          <w:color w:val="000000" w:themeColor="text1"/>
          <w:sz w:val="24"/>
          <w:szCs w:val="24"/>
        </w:rPr>
        <w:t>[</w:t>
      </w:r>
      <w:r w:rsidR="00D65C08" w:rsidRPr="00D14326">
        <w:rPr>
          <w:rFonts w:ascii="Times New Roman" w:eastAsia="Times New Roman" w:hAnsi="Times New Roman" w:cs="Times New Roman"/>
          <w:color w:val="000000" w:themeColor="text1"/>
          <w:sz w:val="24"/>
          <w:szCs w:val="24"/>
        </w:rPr>
        <w:t>4,</w:t>
      </w:r>
      <w:r w:rsidR="009A18E5" w:rsidRPr="00D14326">
        <w:rPr>
          <w:rFonts w:ascii="Times New Roman" w:eastAsia="Times New Roman" w:hAnsi="Times New Roman" w:cs="Times New Roman"/>
          <w:color w:val="000000" w:themeColor="text1"/>
          <w:sz w:val="24"/>
          <w:szCs w:val="24"/>
        </w:rPr>
        <w:t>5]</w:t>
      </w:r>
      <w:r w:rsidR="00BE77AA" w:rsidRPr="00D14326">
        <w:rPr>
          <w:rFonts w:ascii="Times New Roman" w:eastAsia="Times New Roman" w:hAnsi="Times New Roman" w:cs="Times New Roman"/>
          <w:color w:val="000000" w:themeColor="text1"/>
          <w:sz w:val="24"/>
          <w:szCs w:val="24"/>
        </w:rPr>
        <w:t xml:space="preserve"> </w:t>
      </w:r>
      <w:r w:rsidR="00707442" w:rsidRPr="00D14326">
        <w:rPr>
          <w:rFonts w:ascii="Times New Roman" w:eastAsia="Times New Roman" w:hAnsi="Times New Roman" w:cs="Times New Roman"/>
          <w:color w:val="000000" w:themeColor="text1"/>
          <w:sz w:val="24"/>
          <w:szCs w:val="24"/>
        </w:rPr>
        <w:t xml:space="preserve">However, to demonstrate the range of findings within this body of research, </w:t>
      </w:r>
      <w:r w:rsidR="006B2F97" w:rsidRPr="00D14326">
        <w:rPr>
          <w:rFonts w:ascii="Times New Roman" w:eastAsia="Times New Roman" w:hAnsi="Times New Roman" w:cs="Times New Roman"/>
          <w:color w:val="000000" w:themeColor="text1"/>
          <w:sz w:val="24"/>
          <w:szCs w:val="24"/>
        </w:rPr>
        <w:lastRenderedPageBreak/>
        <w:t xml:space="preserve">it is noteworthy to consider the breadth of interventions investigated. </w:t>
      </w:r>
      <w:r w:rsidR="002F26C4" w:rsidRPr="00D14326">
        <w:rPr>
          <w:rFonts w:ascii="Times New Roman" w:eastAsia="Times New Roman" w:hAnsi="Times New Roman" w:cs="Times New Roman"/>
          <w:color w:val="000000" w:themeColor="text1"/>
          <w:sz w:val="24"/>
          <w:szCs w:val="24"/>
        </w:rPr>
        <w:t>In a randomised clinical trial</w:t>
      </w:r>
      <w:r w:rsidR="00FA46BF" w:rsidRPr="00D14326">
        <w:rPr>
          <w:rFonts w:ascii="Times New Roman" w:eastAsia="Times New Roman" w:hAnsi="Times New Roman" w:cs="Times New Roman"/>
          <w:color w:val="000000" w:themeColor="text1"/>
          <w:sz w:val="24"/>
          <w:szCs w:val="24"/>
        </w:rPr>
        <w:t xml:space="preserve"> reporting a large effect size</w:t>
      </w:r>
      <w:r w:rsidR="002F26C4" w:rsidRPr="00D14326">
        <w:rPr>
          <w:rFonts w:ascii="Times New Roman" w:eastAsia="Times New Roman" w:hAnsi="Times New Roman" w:cs="Times New Roman"/>
          <w:color w:val="000000" w:themeColor="text1"/>
          <w:sz w:val="24"/>
          <w:szCs w:val="24"/>
        </w:rPr>
        <w:t>,</w:t>
      </w:r>
      <w:r w:rsidR="00FA46BF" w:rsidRPr="00D14326">
        <w:rPr>
          <w:rFonts w:ascii="Times New Roman" w:eastAsia="Times New Roman" w:hAnsi="Times New Roman" w:cs="Times New Roman"/>
          <w:color w:val="000000" w:themeColor="text1"/>
          <w:sz w:val="24"/>
          <w:szCs w:val="24"/>
        </w:rPr>
        <w:t xml:space="preserve"> [6] </w:t>
      </w:r>
      <w:r w:rsidR="002F26C4" w:rsidRPr="00D14326">
        <w:rPr>
          <w:rFonts w:ascii="Times New Roman" w:eastAsia="Times New Roman" w:hAnsi="Times New Roman" w:cs="Times New Roman"/>
          <w:color w:val="000000" w:themeColor="text1"/>
          <w:sz w:val="24"/>
          <w:szCs w:val="24"/>
        </w:rPr>
        <w:t>Cognitive Behavioural Stress Management</w:t>
      </w:r>
      <w:r w:rsidR="00BE77AA" w:rsidRPr="00D14326">
        <w:rPr>
          <w:rFonts w:ascii="Times New Roman" w:eastAsia="Times New Roman" w:hAnsi="Times New Roman" w:cs="Times New Roman"/>
          <w:color w:val="000000" w:themeColor="text1"/>
          <w:sz w:val="24"/>
          <w:szCs w:val="24"/>
        </w:rPr>
        <w:t xml:space="preserve"> </w:t>
      </w:r>
      <w:r w:rsidR="00FA46BF" w:rsidRPr="00D14326">
        <w:rPr>
          <w:rFonts w:ascii="Times New Roman" w:eastAsia="Times New Roman" w:hAnsi="Times New Roman" w:cs="Times New Roman"/>
          <w:color w:val="000000" w:themeColor="text1"/>
          <w:sz w:val="24"/>
          <w:szCs w:val="24"/>
        </w:rPr>
        <w:t xml:space="preserve">reduced </w:t>
      </w:r>
      <w:r w:rsidR="00BE77AA" w:rsidRPr="00D14326">
        <w:rPr>
          <w:rFonts w:ascii="Times New Roman" w:eastAsia="Times New Roman" w:hAnsi="Times New Roman" w:cs="Times New Roman"/>
          <w:color w:val="000000" w:themeColor="text1"/>
          <w:sz w:val="24"/>
          <w:szCs w:val="24"/>
        </w:rPr>
        <w:t xml:space="preserve">the number of days missed </w:t>
      </w:r>
      <w:r w:rsidR="004375A6" w:rsidRPr="00D14326">
        <w:rPr>
          <w:rFonts w:ascii="Times New Roman" w:eastAsia="Times New Roman" w:hAnsi="Times New Roman" w:cs="Times New Roman"/>
          <w:color w:val="000000" w:themeColor="text1"/>
          <w:sz w:val="24"/>
          <w:szCs w:val="24"/>
        </w:rPr>
        <w:t>from</w:t>
      </w:r>
      <w:r w:rsidR="00BE77AA" w:rsidRPr="00D14326">
        <w:rPr>
          <w:rFonts w:ascii="Times New Roman" w:eastAsia="Times New Roman" w:hAnsi="Times New Roman" w:cs="Times New Roman"/>
          <w:color w:val="000000" w:themeColor="text1"/>
          <w:sz w:val="24"/>
          <w:szCs w:val="24"/>
        </w:rPr>
        <w:t xml:space="preserve"> illness and</w:t>
      </w:r>
      <w:r w:rsidR="00707442" w:rsidRPr="00D14326">
        <w:rPr>
          <w:rFonts w:ascii="Times New Roman" w:eastAsia="Times New Roman" w:hAnsi="Times New Roman" w:cs="Times New Roman"/>
          <w:color w:val="000000" w:themeColor="text1"/>
          <w:sz w:val="24"/>
          <w:szCs w:val="24"/>
        </w:rPr>
        <w:t xml:space="preserve"> injury in competitive athletes with reductions</w:t>
      </w:r>
      <w:r w:rsidR="004E65F8" w:rsidRPr="00D14326">
        <w:rPr>
          <w:rFonts w:ascii="Times New Roman" w:eastAsia="Times New Roman" w:hAnsi="Times New Roman" w:cs="Times New Roman"/>
          <w:color w:val="000000" w:themeColor="text1"/>
          <w:sz w:val="24"/>
          <w:szCs w:val="24"/>
        </w:rPr>
        <w:t xml:space="preserve"> in</w:t>
      </w:r>
      <w:r w:rsidR="00BE77AA" w:rsidRPr="00D14326">
        <w:rPr>
          <w:rFonts w:ascii="Times New Roman" w:eastAsia="Times New Roman" w:hAnsi="Times New Roman" w:cs="Times New Roman"/>
          <w:color w:val="000000" w:themeColor="text1"/>
          <w:sz w:val="24"/>
          <w:szCs w:val="24"/>
        </w:rPr>
        <w:t xml:space="preserve"> </w:t>
      </w:r>
      <w:r w:rsidR="00FA46BF" w:rsidRPr="00D14326">
        <w:rPr>
          <w:rFonts w:ascii="Times New Roman" w:eastAsia="Times New Roman" w:hAnsi="Times New Roman" w:cs="Times New Roman"/>
          <w:color w:val="000000" w:themeColor="text1"/>
          <w:sz w:val="24"/>
          <w:szCs w:val="24"/>
        </w:rPr>
        <w:t xml:space="preserve">serum </w:t>
      </w:r>
      <w:r w:rsidR="00BE77AA" w:rsidRPr="00D14326">
        <w:rPr>
          <w:rFonts w:ascii="Times New Roman" w:eastAsia="Times New Roman" w:hAnsi="Times New Roman" w:cs="Times New Roman"/>
          <w:color w:val="000000" w:themeColor="text1"/>
          <w:sz w:val="24"/>
          <w:szCs w:val="24"/>
        </w:rPr>
        <w:t>cortisol levels strongly associated with fewer days missed.</w:t>
      </w:r>
      <w:r w:rsidR="00B943A7" w:rsidRPr="00D14326">
        <w:rPr>
          <w:rFonts w:ascii="Times New Roman" w:eastAsia="Times New Roman" w:hAnsi="Times New Roman" w:cs="Times New Roman"/>
          <w:color w:val="000000" w:themeColor="text1"/>
          <w:sz w:val="24"/>
          <w:szCs w:val="24"/>
        </w:rPr>
        <w:t xml:space="preserve"> </w:t>
      </w:r>
      <w:r w:rsidR="009A226F" w:rsidRPr="00D14326">
        <w:rPr>
          <w:rFonts w:ascii="Times New Roman" w:eastAsia="Times New Roman" w:hAnsi="Times New Roman" w:cs="Times New Roman"/>
          <w:color w:val="000000" w:themeColor="text1"/>
          <w:sz w:val="24"/>
          <w:szCs w:val="24"/>
        </w:rPr>
        <w:t xml:space="preserve">The Mindfulness Acceptance and Commitment approach demonstrated moderate effects on </w:t>
      </w:r>
      <w:r w:rsidR="009979D6" w:rsidRPr="00D14326">
        <w:rPr>
          <w:rFonts w:ascii="Times New Roman" w:eastAsia="Times New Roman" w:hAnsi="Times New Roman" w:cs="Times New Roman"/>
          <w:color w:val="000000" w:themeColor="text1"/>
          <w:sz w:val="24"/>
          <w:szCs w:val="24"/>
        </w:rPr>
        <w:t xml:space="preserve">reducing </w:t>
      </w:r>
      <w:r w:rsidR="009A226F" w:rsidRPr="00D14326">
        <w:rPr>
          <w:rFonts w:ascii="Times New Roman" w:eastAsia="Times New Roman" w:hAnsi="Times New Roman" w:cs="Times New Roman"/>
          <w:color w:val="000000" w:themeColor="text1"/>
          <w:sz w:val="24"/>
          <w:szCs w:val="24"/>
        </w:rPr>
        <w:t>injury rates.</w:t>
      </w:r>
      <w:r w:rsidR="00B943A7" w:rsidRPr="00D14326">
        <w:rPr>
          <w:rFonts w:ascii="Times New Roman" w:eastAsia="Times New Roman" w:hAnsi="Times New Roman" w:cs="Times New Roman"/>
          <w:color w:val="000000" w:themeColor="text1"/>
          <w:sz w:val="24"/>
          <w:szCs w:val="24"/>
        </w:rPr>
        <w:t>[7] Further</w:t>
      </w:r>
      <w:r w:rsidR="009A226F" w:rsidRPr="00D14326">
        <w:rPr>
          <w:rFonts w:ascii="Times New Roman" w:eastAsia="Times New Roman" w:hAnsi="Times New Roman" w:cs="Times New Roman"/>
          <w:color w:val="000000" w:themeColor="text1"/>
          <w:sz w:val="24"/>
          <w:szCs w:val="24"/>
        </w:rPr>
        <w:t xml:space="preserve">, using video-based awareness training has shown </w:t>
      </w:r>
      <w:r w:rsidR="002F26C4" w:rsidRPr="00D14326">
        <w:rPr>
          <w:rFonts w:ascii="Times New Roman" w:eastAsia="Times New Roman" w:hAnsi="Times New Roman" w:cs="Times New Roman"/>
          <w:color w:val="000000" w:themeColor="text1"/>
          <w:sz w:val="24"/>
          <w:szCs w:val="24"/>
        </w:rPr>
        <w:t>small reductions</w:t>
      </w:r>
      <w:r w:rsidR="009A226F" w:rsidRPr="00D14326">
        <w:rPr>
          <w:rFonts w:ascii="Times New Roman" w:eastAsia="Times New Roman" w:hAnsi="Times New Roman" w:cs="Times New Roman"/>
          <w:color w:val="000000" w:themeColor="text1"/>
          <w:sz w:val="24"/>
          <w:szCs w:val="24"/>
        </w:rPr>
        <w:t xml:space="preserve"> in match-related injuries, but results with training in</w:t>
      </w:r>
      <w:r w:rsidR="002F26C4" w:rsidRPr="00D14326">
        <w:rPr>
          <w:rFonts w:ascii="Times New Roman" w:eastAsia="Times New Roman" w:hAnsi="Times New Roman" w:cs="Times New Roman"/>
          <w:color w:val="000000" w:themeColor="text1"/>
          <w:sz w:val="24"/>
          <w:szCs w:val="24"/>
        </w:rPr>
        <w:t>juries have been less promising.</w:t>
      </w:r>
      <w:r w:rsidR="00FB54EB" w:rsidRPr="00D14326">
        <w:rPr>
          <w:rFonts w:ascii="Times New Roman" w:eastAsia="Times New Roman" w:hAnsi="Times New Roman" w:cs="Times New Roman"/>
          <w:color w:val="000000" w:themeColor="text1"/>
          <w:sz w:val="24"/>
          <w:szCs w:val="24"/>
        </w:rPr>
        <w:t>[8]</w:t>
      </w:r>
      <w:r w:rsidR="009A226F" w:rsidRPr="00D14326">
        <w:rPr>
          <w:rFonts w:ascii="Times New Roman" w:eastAsia="Times New Roman" w:hAnsi="Times New Roman" w:cs="Times New Roman"/>
          <w:color w:val="000000" w:themeColor="text1"/>
          <w:sz w:val="24"/>
          <w:szCs w:val="24"/>
        </w:rPr>
        <w:t xml:space="preserve"> </w:t>
      </w:r>
      <w:r w:rsidR="00993CAB" w:rsidRPr="00D14326">
        <w:rPr>
          <w:rFonts w:ascii="Times New Roman" w:eastAsia="Times New Roman" w:hAnsi="Times New Roman" w:cs="Times New Roman"/>
          <w:color w:val="000000" w:themeColor="text1"/>
          <w:sz w:val="24"/>
          <w:szCs w:val="24"/>
        </w:rPr>
        <w:t xml:space="preserve">Ostensibly, utilising an intervention which targets </w:t>
      </w:r>
      <w:r w:rsidR="00DE158B" w:rsidRPr="00D14326">
        <w:rPr>
          <w:rFonts w:ascii="Times New Roman" w:eastAsia="Times New Roman" w:hAnsi="Times New Roman" w:cs="Times New Roman"/>
          <w:color w:val="000000" w:themeColor="text1"/>
          <w:sz w:val="24"/>
          <w:szCs w:val="24"/>
        </w:rPr>
        <w:t xml:space="preserve">any key injury risk factor </w:t>
      </w:r>
      <w:r w:rsidR="00993CAB" w:rsidRPr="00D14326">
        <w:rPr>
          <w:rFonts w:ascii="Times New Roman" w:eastAsia="Times New Roman" w:hAnsi="Times New Roman" w:cs="Times New Roman"/>
          <w:color w:val="000000" w:themeColor="text1"/>
          <w:sz w:val="24"/>
          <w:szCs w:val="24"/>
        </w:rPr>
        <w:t xml:space="preserve">of </w:t>
      </w:r>
      <w:r w:rsidR="00984764" w:rsidRPr="00D14326">
        <w:rPr>
          <w:rFonts w:ascii="Times New Roman" w:eastAsia="Times New Roman" w:hAnsi="Times New Roman" w:cs="Times New Roman"/>
          <w:color w:val="000000" w:themeColor="text1"/>
          <w:sz w:val="24"/>
          <w:szCs w:val="24"/>
        </w:rPr>
        <w:t xml:space="preserve">chronic and/or </w:t>
      </w:r>
      <w:r w:rsidR="00DD0833" w:rsidRPr="00D14326">
        <w:rPr>
          <w:rFonts w:ascii="Times New Roman" w:eastAsia="Times New Roman" w:hAnsi="Times New Roman" w:cs="Times New Roman"/>
          <w:color w:val="000000" w:themeColor="text1"/>
          <w:sz w:val="24"/>
          <w:szCs w:val="24"/>
        </w:rPr>
        <w:t xml:space="preserve">elevated </w:t>
      </w:r>
      <w:r w:rsidR="002F26C4" w:rsidRPr="00D14326">
        <w:rPr>
          <w:rFonts w:ascii="Times New Roman" w:eastAsia="Times New Roman" w:hAnsi="Times New Roman" w:cs="Times New Roman"/>
          <w:color w:val="000000" w:themeColor="text1"/>
          <w:sz w:val="24"/>
          <w:szCs w:val="24"/>
        </w:rPr>
        <w:t xml:space="preserve">negative </w:t>
      </w:r>
      <w:r w:rsidR="00993CAB" w:rsidRPr="00D14326">
        <w:rPr>
          <w:rFonts w:ascii="Times New Roman" w:eastAsia="Times New Roman" w:hAnsi="Times New Roman" w:cs="Times New Roman"/>
          <w:color w:val="000000" w:themeColor="text1"/>
          <w:sz w:val="24"/>
          <w:szCs w:val="24"/>
        </w:rPr>
        <w:t>psychosocial stress, attention</w:t>
      </w:r>
      <w:r w:rsidR="00AD2EBC" w:rsidRPr="00D14326">
        <w:rPr>
          <w:rFonts w:ascii="Times New Roman" w:eastAsia="Times New Roman" w:hAnsi="Times New Roman" w:cs="Times New Roman"/>
          <w:color w:val="000000" w:themeColor="text1"/>
          <w:sz w:val="24"/>
          <w:szCs w:val="24"/>
        </w:rPr>
        <w:t>al</w:t>
      </w:r>
      <w:r w:rsidR="00993CAB" w:rsidRPr="00D14326">
        <w:rPr>
          <w:rFonts w:ascii="Times New Roman" w:eastAsia="Times New Roman" w:hAnsi="Times New Roman" w:cs="Times New Roman"/>
          <w:color w:val="000000" w:themeColor="text1"/>
          <w:sz w:val="24"/>
          <w:szCs w:val="24"/>
        </w:rPr>
        <w:t xml:space="preserve"> deficit</w:t>
      </w:r>
      <w:r w:rsidR="00DE158B" w:rsidRPr="00D14326">
        <w:rPr>
          <w:rFonts w:ascii="Times New Roman" w:eastAsia="Times New Roman" w:hAnsi="Times New Roman" w:cs="Times New Roman"/>
          <w:color w:val="000000" w:themeColor="text1"/>
          <w:sz w:val="24"/>
          <w:szCs w:val="24"/>
        </w:rPr>
        <w:t xml:space="preserve">s, </w:t>
      </w:r>
      <w:r w:rsidR="00993CAB" w:rsidRPr="00D14326">
        <w:rPr>
          <w:rFonts w:ascii="Times New Roman" w:eastAsia="Times New Roman" w:hAnsi="Times New Roman" w:cs="Times New Roman"/>
          <w:color w:val="000000" w:themeColor="text1"/>
          <w:sz w:val="24"/>
          <w:szCs w:val="24"/>
        </w:rPr>
        <w:t>or unsafe risk-taking behaviours</w:t>
      </w:r>
      <w:r w:rsidR="00984764" w:rsidRPr="00D14326">
        <w:rPr>
          <w:rFonts w:ascii="Times New Roman" w:eastAsia="Times New Roman" w:hAnsi="Times New Roman" w:cs="Times New Roman"/>
          <w:color w:val="000000" w:themeColor="text1"/>
          <w:sz w:val="24"/>
          <w:szCs w:val="24"/>
        </w:rPr>
        <w:t>, may reduce injury incidence and burden [4,5]</w:t>
      </w:r>
      <w:r w:rsidR="00993CAB" w:rsidRPr="00D14326">
        <w:rPr>
          <w:rFonts w:ascii="Times New Roman" w:eastAsia="Times New Roman" w:hAnsi="Times New Roman" w:cs="Times New Roman"/>
          <w:color w:val="000000" w:themeColor="text1"/>
          <w:sz w:val="24"/>
          <w:szCs w:val="24"/>
        </w:rPr>
        <w:t>.</w:t>
      </w:r>
      <w:r w:rsidR="00BE36C6" w:rsidRPr="00D14326">
        <w:rPr>
          <w:rFonts w:ascii="Times New Roman" w:eastAsia="Times New Roman" w:hAnsi="Times New Roman" w:cs="Times New Roman"/>
          <w:color w:val="000000" w:themeColor="text1"/>
          <w:sz w:val="24"/>
          <w:szCs w:val="24"/>
        </w:rPr>
        <w:t xml:space="preserve"> It is incumbent upon s</w:t>
      </w:r>
      <w:r w:rsidR="003A27D2" w:rsidRPr="00D14326">
        <w:rPr>
          <w:rFonts w:ascii="Times New Roman" w:eastAsia="Times New Roman" w:hAnsi="Times New Roman" w:cs="Times New Roman"/>
          <w:color w:val="000000" w:themeColor="text1"/>
          <w:sz w:val="24"/>
          <w:szCs w:val="24"/>
        </w:rPr>
        <w:t xml:space="preserve">ports medicine and sport psychology practitioners </w:t>
      </w:r>
      <w:r w:rsidR="00BE36C6" w:rsidRPr="00D14326">
        <w:rPr>
          <w:rFonts w:ascii="Times New Roman" w:eastAsia="Times New Roman" w:hAnsi="Times New Roman" w:cs="Times New Roman"/>
          <w:color w:val="000000" w:themeColor="text1"/>
          <w:sz w:val="24"/>
          <w:szCs w:val="24"/>
        </w:rPr>
        <w:t xml:space="preserve">to </w:t>
      </w:r>
      <w:r w:rsidR="004375A6" w:rsidRPr="00D14326">
        <w:rPr>
          <w:rFonts w:ascii="Times New Roman" w:eastAsia="Times New Roman" w:hAnsi="Times New Roman" w:cs="Times New Roman"/>
          <w:color w:val="000000" w:themeColor="text1"/>
          <w:sz w:val="24"/>
          <w:szCs w:val="24"/>
        </w:rPr>
        <w:t>w</w:t>
      </w:r>
      <w:r w:rsidR="00BE36C6" w:rsidRPr="00D14326">
        <w:rPr>
          <w:rFonts w:ascii="Times New Roman" w:eastAsia="Times New Roman" w:hAnsi="Times New Roman" w:cs="Times New Roman"/>
          <w:color w:val="000000" w:themeColor="text1"/>
          <w:sz w:val="24"/>
          <w:szCs w:val="24"/>
        </w:rPr>
        <w:t>ork</w:t>
      </w:r>
      <w:r w:rsidR="003A27D2" w:rsidRPr="00D14326">
        <w:rPr>
          <w:rFonts w:ascii="Times New Roman" w:eastAsia="Times New Roman" w:hAnsi="Times New Roman" w:cs="Times New Roman"/>
          <w:color w:val="000000" w:themeColor="text1"/>
          <w:sz w:val="24"/>
          <w:szCs w:val="24"/>
        </w:rPr>
        <w:t xml:space="preserve"> </w:t>
      </w:r>
      <w:r w:rsidR="00BE36C6" w:rsidRPr="00D14326">
        <w:rPr>
          <w:rFonts w:ascii="Times New Roman" w:eastAsia="Times New Roman" w:hAnsi="Times New Roman" w:cs="Times New Roman"/>
          <w:color w:val="000000" w:themeColor="text1"/>
          <w:sz w:val="24"/>
          <w:szCs w:val="24"/>
        </w:rPr>
        <w:t xml:space="preserve">collaboratively </w:t>
      </w:r>
      <w:r w:rsidR="003A27D2" w:rsidRPr="00D14326">
        <w:rPr>
          <w:rFonts w:ascii="Times New Roman" w:eastAsia="Times New Roman" w:hAnsi="Times New Roman" w:cs="Times New Roman"/>
          <w:color w:val="000000" w:themeColor="text1"/>
          <w:sz w:val="24"/>
          <w:szCs w:val="24"/>
        </w:rPr>
        <w:t xml:space="preserve">in a multidisciplinary manner </w:t>
      </w:r>
      <w:r w:rsidR="00BE36C6" w:rsidRPr="00D14326">
        <w:rPr>
          <w:rFonts w:ascii="Times New Roman" w:eastAsia="Times New Roman" w:hAnsi="Times New Roman" w:cs="Times New Roman"/>
          <w:color w:val="000000" w:themeColor="text1"/>
          <w:sz w:val="24"/>
          <w:szCs w:val="24"/>
        </w:rPr>
        <w:t>to ensure that the body of research continues to grow the number of</w:t>
      </w:r>
      <w:r w:rsidR="00DA45C6" w:rsidRPr="00D14326">
        <w:rPr>
          <w:rFonts w:ascii="Times New Roman" w:eastAsia="Times New Roman" w:hAnsi="Times New Roman" w:cs="Times New Roman"/>
          <w:color w:val="000000" w:themeColor="text1"/>
          <w:sz w:val="24"/>
          <w:szCs w:val="24"/>
        </w:rPr>
        <w:t xml:space="preserve"> large-</w:t>
      </w:r>
      <w:r w:rsidR="00BE36C6" w:rsidRPr="00D14326">
        <w:rPr>
          <w:rFonts w:ascii="Times New Roman" w:eastAsia="Times New Roman" w:hAnsi="Times New Roman" w:cs="Times New Roman"/>
          <w:color w:val="000000" w:themeColor="text1"/>
          <w:sz w:val="24"/>
          <w:szCs w:val="24"/>
        </w:rPr>
        <w:t>scale</w:t>
      </w:r>
      <w:r w:rsidR="00DA45C6" w:rsidRPr="00D14326">
        <w:rPr>
          <w:rFonts w:ascii="Times New Roman" w:eastAsia="Times New Roman" w:hAnsi="Times New Roman" w:cs="Times New Roman"/>
          <w:color w:val="000000" w:themeColor="text1"/>
          <w:sz w:val="24"/>
          <w:szCs w:val="24"/>
        </w:rPr>
        <w:t xml:space="preserve"> </w:t>
      </w:r>
      <w:r w:rsidR="00BE36C6" w:rsidRPr="00D14326">
        <w:rPr>
          <w:rFonts w:ascii="Times New Roman" w:eastAsia="Times New Roman" w:hAnsi="Times New Roman" w:cs="Times New Roman"/>
          <w:color w:val="000000" w:themeColor="text1"/>
          <w:sz w:val="24"/>
          <w:szCs w:val="24"/>
        </w:rPr>
        <w:t xml:space="preserve">RCTs upon which practice </w:t>
      </w:r>
      <w:r w:rsidR="00EA1B8C" w:rsidRPr="00D14326">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776" behindDoc="0" locked="0" layoutInCell="1" allowOverlap="1" wp14:anchorId="5DB547F3" wp14:editId="5C8BE951">
                <wp:simplePos x="0" y="0"/>
                <wp:positionH relativeFrom="column">
                  <wp:posOffset>8467</wp:posOffset>
                </wp:positionH>
                <wp:positionV relativeFrom="paragraph">
                  <wp:posOffset>4495800</wp:posOffset>
                </wp:positionV>
                <wp:extent cx="5596255" cy="3479800"/>
                <wp:effectExtent l="0" t="0" r="17145" b="12700"/>
                <wp:wrapNone/>
                <wp:docPr id="3" name="Text Box 3"/>
                <wp:cNvGraphicFramePr/>
                <a:graphic xmlns:a="http://schemas.openxmlformats.org/drawingml/2006/main">
                  <a:graphicData uri="http://schemas.microsoft.com/office/word/2010/wordprocessingShape">
                    <wps:wsp>
                      <wps:cNvSpPr txBox="1"/>
                      <wps:spPr>
                        <a:xfrm>
                          <a:off x="0" y="0"/>
                          <a:ext cx="5596255" cy="3479800"/>
                        </a:xfrm>
                        <a:prstGeom prst="rect">
                          <a:avLst/>
                        </a:prstGeom>
                        <a:solidFill>
                          <a:schemeClr val="lt1"/>
                        </a:solidFill>
                        <a:ln w="6350">
                          <a:solidFill>
                            <a:prstClr val="black"/>
                          </a:solidFill>
                        </a:ln>
                      </wps:spPr>
                      <wps:txbx>
                        <w:txbxContent>
                          <w:p w14:paraId="63CF5030" w14:textId="0C54A1FC" w:rsidR="008758F9" w:rsidRDefault="008758F9">
                            <w:pPr>
                              <w:rPr>
                                <w:rFonts w:ascii="Times New Roman" w:hAnsi="Times New Roman" w:cs="Times New Roman"/>
                                <w:color w:val="FF0000"/>
                              </w:rPr>
                            </w:pPr>
                            <w:r w:rsidRPr="008758F9">
                              <w:rPr>
                                <w:rFonts w:ascii="Times New Roman" w:hAnsi="Times New Roman" w:cs="Times New Roman"/>
                                <w:color w:val="FF0000"/>
                              </w:rPr>
                              <w:t xml:space="preserve">Box 1: Examples of </w:t>
                            </w:r>
                            <w:r w:rsidR="00CD4D60">
                              <w:rPr>
                                <w:rFonts w:ascii="Times New Roman" w:hAnsi="Times New Roman" w:cs="Times New Roman"/>
                                <w:color w:val="FF0000"/>
                              </w:rPr>
                              <w:t xml:space="preserve">intervention techniques </w:t>
                            </w:r>
                            <w:r w:rsidRPr="008758F9">
                              <w:rPr>
                                <w:rFonts w:ascii="Times New Roman" w:hAnsi="Times New Roman" w:cs="Times New Roman"/>
                                <w:color w:val="FF0000"/>
                              </w:rPr>
                              <w:t>and their potential injury reduction benefits</w:t>
                            </w:r>
                          </w:p>
                          <w:p w14:paraId="4EE07E87" w14:textId="74AE4F54" w:rsidR="008758F9" w:rsidRDefault="008758F9">
                            <w:pPr>
                              <w:rPr>
                                <w:rFonts w:ascii="Times New Roman" w:hAnsi="Times New Roman" w:cs="Times New Roman"/>
                                <w:color w:val="FF0000"/>
                              </w:rPr>
                            </w:pPr>
                          </w:p>
                          <w:p w14:paraId="5E263A6E" w14:textId="42678287" w:rsidR="00CD4D60" w:rsidRDefault="00CD4D60">
                            <w:pPr>
                              <w:rPr>
                                <w:rFonts w:ascii="Times New Roman" w:hAnsi="Times New Roman" w:cs="Times New Roman"/>
                                <w:color w:val="FF0000"/>
                              </w:rPr>
                            </w:pPr>
                            <w:r>
                              <w:rPr>
                                <w:rFonts w:ascii="Times New Roman" w:hAnsi="Times New Roman" w:cs="Times New Roman"/>
                                <w:color w:val="FF0000"/>
                              </w:rPr>
                              <w:t>Cognitive Behavioural Stress Management</w:t>
                            </w:r>
                            <w:r w:rsidR="00EA1B8C">
                              <w:rPr>
                                <w:rFonts w:ascii="Times New Roman" w:hAnsi="Times New Roman" w:cs="Times New Roman"/>
                                <w:color w:val="FF0000"/>
                              </w:rPr>
                              <w:t xml:space="preserve"> (incorporating relaxation, diaphragmatic breathing, imagery and cognitive restructuring)</w:t>
                            </w:r>
                            <w:r>
                              <w:rPr>
                                <w:rFonts w:ascii="Times New Roman" w:hAnsi="Times New Roman" w:cs="Times New Roman"/>
                                <w:color w:val="FF0000"/>
                              </w:rPr>
                              <w:t xml:space="preserve">: Can help to reappraise stressful situations as challenges as opposed to threats, manage emotional responses to situations, and have residual impacts on behavioural adherence. Collectively, these may impact on rates of traumatic and overuse injuries. </w:t>
                            </w:r>
                          </w:p>
                          <w:p w14:paraId="55FC8C86" w14:textId="77777777" w:rsidR="00CD4D60" w:rsidRDefault="00CD4D60">
                            <w:pPr>
                              <w:rPr>
                                <w:rFonts w:ascii="Times New Roman" w:hAnsi="Times New Roman" w:cs="Times New Roman"/>
                                <w:color w:val="FF0000"/>
                              </w:rPr>
                            </w:pPr>
                          </w:p>
                          <w:p w14:paraId="7B00D08A" w14:textId="219E6E5C" w:rsidR="008D106F" w:rsidRDefault="008758F9">
                            <w:pPr>
                              <w:rPr>
                                <w:rFonts w:ascii="Times New Roman" w:hAnsi="Times New Roman" w:cs="Times New Roman"/>
                                <w:color w:val="FF0000"/>
                              </w:rPr>
                            </w:pPr>
                            <w:r>
                              <w:rPr>
                                <w:rFonts w:ascii="Times New Roman" w:hAnsi="Times New Roman" w:cs="Times New Roman"/>
                                <w:color w:val="FF0000"/>
                              </w:rPr>
                              <w:t>Progressive Muscular Relaxation: Potentially decreases the risk of overuse by decreasing muscle tension a</w:t>
                            </w:r>
                            <w:r w:rsidR="003D24DF">
                              <w:rPr>
                                <w:rFonts w:ascii="Times New Roman" w:hAnsi="Times New Roman" w:cs="Times New Roman"/>
                                <w:color w:val="FF0000"/>
                              </w:rPr>
                              <w:t>nd increasing rate of recovery</w:t>
                            </w:r>
                          </w:p>
                          <w:p w14:paraId="3593C641" w14:textId="77777777" w:rsidR="003D24DF" w:rsidRDefault="003D24DF">
                            <w:pPr>
                              <w:rPr>
                                <w:rFonts w:ascii="Times New Roman" w:hAnsi="Times New Roman" w:cs="Times New Roman"/>
                                <w:color w:val="FF0000"/>
                              </w:rPr>
                            </w:pPr>
                          </w:p>
                          <w:p w14:paraId="78045C99" w14:textId="65C23009" w:rsidR="008D106F" w:rsidRDefault="00BA1325">
                            <w:pPr>
                              <w:rPr>
                                <w:rFonts w:ascii="Times New Roman" w:hAnsi="Times New Roman" w:cs="Times New Roman"/>
                                <w:color w:val="FF0000"/>
                              </w:rPr>
                            </w:pPr>
                            <w:r>
                              <w:rPr>
                                <w:rFonts w:ascii="Times New Roman" w:hAnsi="Times New Roman" w:cs="Times New Roman"/>
                                <w:color w:val="FF0000"/>
                              </w:rPr>
                              <w:t>Combined i</w:t>
                            </w:r>
                            <w:r w:rsidR="008D106F">
                              <w:rPr>
                                <w:rFonts w:ascii="Times New Roman" w:hAnsi="Times New Roman" w:cs="Times New Roman"/>
                                <w:color w:val="FF0000"/>
                              </w:rPr>
                              <w:t>magery</w:t>
                            </w:r>
                            <w:r>
                              <w:rPr>
                                <w:rFonts w:ascii="Times New Roman" w:hAnsi="Times New Roman" w:cs="Times New Roman"/>
                                <w:color w:val="FF0000"/>
                              </w:rPr>
                              <w:t xml:space="preserve"> and positive self-talk</w:t>
                            </w:r>
                            <w:r w:rsidR="008D106F">
                              <w:rPr>
                                <w:rFonts w:ascii="Times New Roman" w:hAnsi="Times New Roman" w:cs="Times New Roman"/>
                                <w:color w:val="FF0000"/>
                              </w:rPr>
                              <w:t xml:space="preserve">: Used to help athletes view themselves peaking under pressure, coping with adversity, increasing confidence and concentrating on appropriate environmental cues. This may help to reduce stress responsivity and alter neurocognitive functioning which influences decision making, risk taking behaviours and may reduce the risk of traumatic injuries as a result. </w:t>
                            </w:r>
                          </w:p>
                          <w:p w14:paraId="65B9C1D4" w14:textId="2C8B767B" w:rsidR="00BA1325" w:rsidRDefault="00BA1325">
                            <w:pPr>
                              <w:rPr>
                                <w:rFonts w:ascii="Times New Roman" w:hAnsi="Times New Roman" w:cs="Times New Roman"/>
                                <w:color w:val="FF0000"/>
                              </w:rPr>
                            </w:pPr>
                          </w:p>
                          <w:p w14:paraId="29D382B8" w14:textId="2D2FBD44" w:rsidR="00BA1325" w:rsidRDefault="00BA1325">
                            <w:pPr>
                              <w:rPr>
                                <w:rFonts w:ascii="Times New Roman" w:hAnsi="Times New Roman" w:cs="Times New Roman"/>
                                <w:color w:val="FF0000"/>
                              </w:rPr>
                            </w:pPr>
                            <w:r>
                              <w:rPr>
                                <w:rFonts w:ascii="Times New Roman" w:hAnsi="Times New Roman" w:cs="Times New Roman"/>
                                <w:color w:val="FF0000"/>
                              </w:rPr>
                              <w:t xml:space="preserve">Mindfulness-Acceptance and Commitment: Paying attention to the present moment can improve attentional processes, thus reducing attention disruption and distractions. Attention disruption and distractions are two injury risk factors; consequently, </w:t>
                            </w:r>
                            <w:r w:rsidR="00CD4D60">
                              <w:rPr>
                                <w:rFonts w:ascii="Times New Roman" w:hAnsi="Times New Roman" w:cs="Times New Roman"/>
                                <w:color w:val="FF0000"/>
                              </w:rPr>
                              <w:t>modifying</w:t>
                            </w:r>
                            <w:r>
                              <w:rPr>
                                <w:rFonts w:ascii="Times New Roman" w:hAnsi="Times New Roman" w:cs="Times New Roman"/>
                                <w:color w:val="FF0000"/>
                              </w:rPr>
                              <w:t xml:space="preserve"> these may reduce injury risk.</w:t>
                            </w:r>
                          </w:p>
                          <w:p w14:paraId="1B7CA2D6" w14:textId="14A696E9" w:rsidR="00A4704E" w:rsidRDefault="00A4704E">
                            <w:pPr>
                              <w:rPr>
                                <w:rFonts w:ascii="Times New Roman" w:hAnsi="Times New Roman" w:cs="Times New Roman"/>
                                <w:color w:val="FF0000"/>
                              </w:rPr>
                            </w:pPr>
                          </w:p>
                          <w:p w14:paraId="7907654C" w14:textId="0C884704" w:rsidR="00BA1325" w:rsidRDefault="00BA1325">
                            <w:pPr>
                              <w:rPr>
                                <w:rFonts w:ascii="Times New Roman" w:hAnsi="Times New Roman" w:cs="Times New Roman"/>
                                <w:color w:val="FF0000"/>
                              </w:rPr>
                            </w:pPr>
                          </w:p>
                          <w:p w14:paraId="1B9B28F3" w14:textId="77777777" w:rsidR="00BA1325" w:rsidRDefault="00BA1325">
                            <w:pPr>
                              <w:rPr>
                                <w:rFonts w:ascii="Times New Roman" w:hAnsi="Times New Roman" w:cs="Times New Roman"/>
                                <w:color w:val="FF0000"/>
                              </w:rPr>
                            </w:pPr>
                          </w:p>
                          <w:p w14:paraId="7D4D0A59" w14:textId="26DD8745" w:rsidR="00BA1325" w:rsidRDefault="00BA1325">
                            <w:pPr>
                              <w:rPr>
                                <w:rFonts w:ascii="Times New Roman" w:hAnsi="Times New Roman" w:cs="Times New Roman"/>
                                <w:color w:val="FF0000"/>
                              </w:rPr>
                            </w:pPr>
                            <w:r>
                              <w:rPr>
                                <w:rFonts w:ascii="Times New Roman" w:hAnsi="Times New Roman" w:cs="Times New Roman"/>
                                <w:color w:val="FF0000"/>
                              </w:rPr>
                              <w:t xml:space="preserve"> </w:t>
                            </w:r>
                          </w:p>
                          <w:p w14:paraId="142423AE" w14:textId="0C26B226" w:rsidR="008D106F" w:rsidRDefault="008D106F">
                            <w:pPr>
                              <w:rPr>
                                <w:rFonts w:ascii="Times New Roman" w:hAnsi="Times New Roman" w:cs="Times New Roman"/>
                                <w:color w:val="FF0000"/>
                              </w:rPr>
                            </w:pPr>
                          </w:p>
                          <w:p w14:paraId="438D0025" w14:textId="77777777" w:rsidR="008D106F" w:rsidRDefault="008D106F">
                            <w:pPr>
                              <w:rPr>
                                <w:rFonts w:ascii="Times New Roman" w:hAnsi="Times New Roman" w:cs="Times New Roman"/>
                                <w:color w:val="FF0000"/>
                              </w:rPr>
                            </w:pPr>
                          </w:p>
                          <w:p w14:paraId="0B3A790A" w14:textId="77777777" w:rsidR="008D106F" w:rsidRDefault="008D106F">
                            <w:pPr>
                              <w:rPr>
                                <w:rFonts w:ascii="Times New Roman" w:hAnsi="Times New Roman" w:cs="Times New Roman"/>
                                <w:color w:val="FF0000"/>
                              </w:rPr>
                            </w:pPr>
                          </w:p>
                          <w:p w14:paraId="772742C2" w14:textId="77777777" w:rsidR="008758F9" w:rsidRPr="008758F9" w:rsidRDefault="008758F9">
                            <w:pPr>
                              <w:rPr>
                                <w:rFonts w:ascii="Times New Roman" w:hAnsi="Times New Roman" w:cs="Times New Roman"/>
                                <w:color w:val="FF0000"/>
                              </w:rPr>
                            </w:pPr>
                          </w:p>
                          <w:p w14:paraId="357B2B91" w14:textId="5ECFFE17" w:rsidR="008758F9" w:rsidRDefault="008758F9"/>
                          <w:p w14:paraId="6C53944A" w14:textId="07DAF729" w:rsidR="008758F9" w:rsidRDefault="008758F9"/>
                          <w:p w14:paraId="7648820F" w14:textId="235E18C5" w:rsidR="008758F9" w:rsidRDefault="008758F9"/>
                          <w:p w14:paraId="6BE91036" w14:textId="224689C0" w:rsidR="008758F9" w:rsidRDefault="008758F9"/>
                          <w:p w14:paraId="071F5130" w14:textId="79774807" w:rsidR="008758F9" w:rsidRDefault="008758F9"/>
                          <w:p w14:paraId="701322FC" w14:textId="77777777" w:rsidR="008758F9" w:rsidRDefault="0087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B547F3" id="_x0000_t202" coordsize="21600,21600" o:spt="202" path="m,l,21600r21600,l21600,xe">
                <v:stroke joinstyle="miter"/>
                <v:path gradientshapeok="t" o:connecttype="rect"/>
              </v:shapetype>
              <v:shape id="Text Box 3" o:spid="_x0000_s1026" type="#_x0000_t202" style="position:absolute;margin-left:.65pt;margin-top:354pt;width:440.65pt;height:27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" fillcolor="white [3201]" strokeweight=".5pt">
                <v:textbox>
                  <w:txbxContent>
                    <w:p w14:paraId="63CF5030" w14:textId="0C54A1FC" w:rsidR="008758F9" w:rsidRDefault="008758F9">
                      <w:pPr>
                        <w:rPr>
                          <w:rFonts w:ascii="Times New Roman" w:hAnsi="Times New Roman" w:cs="Times New Roman"/>
                          <w:color w:val="FF0000"/>
                        </w:rPr>
                      </w:pPr>
                      <w:bookmarkStart w:id="1" w:name="_GoBack"/>
                      <w:r w:rsidRPr="008758F9">
                        <w:rPr>
                          <w:rFonts w:ascii="Times New Roman" w:hAnsi="Times New Roman" w:cs="Times New Roman"/>
                          <w:color w:val="FF0000"/>
                        </w:rPr>
                        <w:t xml:space="preserve">Box 1: Examples of </w:t>
                      </w:r>
                      <w:r w:rsidR="00CD4D60">
                        <w:rPr>
                          <w:rFonts w:ascii="Times New Roman" w:hAnsi="Times New Roman" w:cs="Times New Roman"/>
                          <w:color w:val="FF0000"/>
                        </w:rPr>
                        <w:t xml:space="preserve">intervention techniques </w:t>
                      </w:r>
                      <w:r w:rsidRPr="008758F9">
                        <w:rPr>
                          <w:rFonts w:ascii="Times New Roman" w:hAnsi="Times New Roman" w:cs="Times New Roman"/>
                          <w:color w:val="FF0000"/>
                        </w:rPr>
                        <w:t>and their potential injury reduction benefits</w:t>
                      </w:r>
                    </w:p>
                    <w:p w14:paraId="4EE07E87" w14:textId="74AE4F54" w:rsidR="008758F9" w:rsidRDefault="008758F9">
                      <w:pPr>
                        <w:rPr>
                          <w:rFonts w:ascii="Times New Roman" w:hAnsi="Times New Roman" w:cs="Times New Roman"/>
                          <w:color w:val="FF0000"/>
                        </w:rPr>
                      </w:pPr>
                    </w:p>
                    <w:p w14:paraId="5E263A6E" w14:textId="42678287" w:rsidR="00CD4D60" w:rsidRDefault="00CD4D60">
                      <w:pPr>
                        <w:rPr>
                          <w:rFonts w:ascii="Times New Roman" w:hAnsi="Times New Roman" w:cs="Times New Roman"/>
                          <w:color w:val="FF0000"/>
                        </w:rPr>
                      </w:pPr>
                      <w:r>
                        <w:rPr>
                          <w:rFonts w:ascii="Times New Roman" w:hAnsi="Times New Roman" w:cs="Times New Roman"/>
                          <w:color w:val="FF0000"/>
                        </w:rPr>
                        <w:t>Cognitive Behavioural Stress Management</w:t>
                      </w:r>
                      <w:r w:rsidR="00EA1B8C">
                        <w:rPr>
                          <w:rFonts w:ascii="Times New Roman" w:hAnsi="Times New Roman" w:cs="Times New Roman"/>
                          <w:color w:val="FF0000"/>
                        </w:rPr>
                        <w:t xml:space="preserve"> (incorporating relaxation, diaphragmatic breathing, imagery and cognitive restructuring)</w:t>
                      </w:r>
                      <w:r>
                        <w:rPr>
                          <w:rFonts w:ascii="Times New Roman" w:hAnsi="Times New Roman" w:cs="Times New Roman"/>
                          <w:color w:val="FF0000"/>
                        </w:rPr>
                        <w:t xml:space="preserve">: Can help to reappraise stressful situations as challenges as opposed to threats, manage emotional responses to situations, and have residual impacts on behavioural adherence. Collectively, these may impact on rates of traumatic and overuse injuries. </w:t>
                      </w:r>
                    </w:p>
                    <w:p w14:paraId="55FC8C86" w14:textId="77777777" w:rsidR="00CD4D60" w:rsidRDefault="00CD4D60">
                      <w:pPr>
                        <w:rPr>
                          <w:rFonts w:ascii="Times New Roman" w:hAnsi="Times New Roman" w:cs="Times New Roman"/>
                          <w:color w:val="FF0000"/>
                        </w:rPr>
                      </w:pPr>
                    </w:p>
                    <w:p w14:paraId="7B00D08A" w14:textId="219E6E5C" w:rsidR="008D106F" w:rsidRDefault="008758F9">
                      <w:pPr>
                        <w:rPr>
                          <w:rFonts w:ascii="Times New Roman" w:hAnsi="Times New Roman" w:cs="Times New Roman"/>
                          <w:color w:val="FF0000"/>
                        </w:rPr>
                      </w:pPr>
                      <w:r>
                        <w:rPr>
                          <w:rFonts w:ascii="Times New Roman" w:hAnsi="Times New Roman" w:cs="Times New Roman"/>
                          <w:color w:val="FF0000"/>
                        </w:rPr>
                        <w:t>Progressive Muscular Relaxation: Potentially decreases the risk of overuse by decreasing muscle tension a</w:t>
                      </w:r>
                      <w:r w:rsidR="003D24DF">
                        <w:rPr>
                          <w:rFonts w:ascii="Times New Roman" w:hAnsi="Times New Roman" w:cs="Times New Roman"/>
                          <w:color w:val="FF0000"/>
                        </w:rPr>
                        <w:t>nd increasing rate of recovery</w:t>
                      </w:r>
                    </w:p>
                    <w:p w14:paraId="3593C641" w14:textId="77777777" w:rsidR="003D24DF" w:rsidRDefault="003D24DF">
                      <w:pPr>
                        <w:rPr>
                          <w:rFonts w:ascii="Times New Roman" w:hAnsi="Times New Roman" w:cs="Times New Roman"/>
                          <w:color w:val="FF0000"/>
                        </w:rPr>
                      </w:pPr>
                    </w:p>
                    <w:p w14:paraId="78045C99" w14:textId="65C23009" w:rsidR="008D106F" w:rsidRDefault="00BA1325">
                      <w:pPr>
                        <w:rPr>
                          <w:rFonts w:ascii="Times New Roman" w:hAnsi="Times New Roman" w:cs="Times New Roman"/>
                          <w:color w:val="FF0000"/>
                        </w:rPr>
                      </w:pPr>
                      <w:r>
                        <w:rPr>
                          <w:rFonts w:ascii="Times New Roman" w:hAnsi="Times New Roman" w:cs="Times New Roman"/>
                          <w:color w:val="FF0000"/>
                        </w:rPr>
                        <w:t>Combined i</w:t>
                      </w:r>
                      <w:r w:rsidR="008D106F">
                        <w:rPr>
                          <w:rFonts w:ascii="Times New Roman" w:hAnsi="Times New Roman" w:cs="Times New Roman"/>
                          <w:color w:val="FF0000"/>
                        </w:rPr>
                        <w:t>magery</w:t>
                      </w:r>
                      <w:r>
                        <w:rPr>
                          <w:rFonts w:ascii="Times New Roman" w:hAnsi="Times New Roman" w:cs="Times New Roman"/>
                          <w:color w:val="FF0000"/>
                        </w:rPr>
                        <w:t xml:space="preserve"> and positive self-talk</w:t>
                      </w:r>
                      <w:r w:rsidR="008D106F">
                        <w:rPr>
                          <w:rFonts w:ascii="Times New Roman" w:hAnsi="Times New Roman" w:cs="Times New Roman"/>
                          <w:color w:val="FF0000"/>
                        </w:rPr>
                        <w:t xml:space="preserve">: Used to help athletes view themselves peaking under pressure, coping with adversity, increasing confidence and concentrating on appropriate environmental cues. This may help to reduce stress responsivity and alter neurocognitive functioning which influences decision making, risk taking behaviours and may reduce the risk of traumatic injuries as a result. </w:t>
                      </w:r>
                    </w:p>
                    <w:p w14:paraId="65B9C1D4" w14:textId="2C8B767B" w:rsidR="00BA1325" w:rsidRDefault="00BA1325">
                      <w:pPr>
                        <w:rPr>
                          <w:rFonts w:ascii="Times New Roman" w:hAnsi="Times New Roman" w:cs="Times New Roman"/>
                          <w:color w:val="FF0000"/>
                        </w:rPr>
                      </w:pPr>
                    </w:p>
                    <w:p w14:paraId="29D382B8" w14:textId="2D2FBD44" w:rsidR="00BA1325" w:rsidRDefault="00BA1325">
                      <w:pPr>
                        <w:rPr>
                          <w:rFonts w:ascii="Times New Roman" w:hAnsi="Times New Roman" w:cs="Times New Roman"/>
                          <w:color w:val="FF0000"/>
                        </w:rPr>
                      </w:pPr>
                      <w:r>
                        <w:rPr>
                          <w:rFonts w:ascii="Times New Roman" w:hAnsi="Times New Roman" w:cs="Times New Roman"/>
                          <w:color w:val="FF0000"/>
                        </w:rPr>
                        <w:t xml:space="preserve">Mindfulness-Acceptance and Commitment: Paying attention to the present moment can improve attentional processes, thus reducing attention disruption and distractions. Attention disruption and distractions are two injury risk factors; consequently, </w:t>
                      </w:r>
                      <w:r w:rsidR="00CD4D60">
                        <w:rPr>
                          <w:rFonts w:ascii="Times New Roman" w:hAnsi="Times New Roman" w:cs="Times New Roman"/>
                          <w:color w:val="FF0000"/>
                        </w:rPr>
                        <w:t>modifying</w:t>
                      </w:r>
                      <w:r>
                        <w:rPr>
                          <w:rFonts w:ascii="Times New Roman" w:hAnsi="Times New Roman" w:cs="Times New Roman"/>
                          <w:color w:val="FF0000"/>
                        </w:rPr>
                        <w:t xml:space="preserve"> these may reduce injury risk.</w:t>
                      </w:r>
                    </w:p>
                    <w:p w14:paraId="1B7CA2D6" w14:textId="14A696E9" w:rsidR="00A4704E" w:rsidRDefault="00A4704E">
                      <w:pPr>
                        <w:rPr>
                          <w:rFonts w:ascii="Times New Roman" w:hAnsi="Times New Roman" w:cs="Times New Roman"/>
                          <w:color w:val="FF0000"/>
                        </w:rPr>
                      </w:pPr>
                    </w:p>
                    <w:p w14:paraId="7907654C" w14:textId="0C884704" w:rsidR="00BA1325" w:rsidRDefault="00BA1325">
                      <w:pPr>
                        <w:rPr>
                          <w:rFonts w:ascii="Times New Roman" w:hAnsi="Times New Roman" w:cs="Times New Roman"/>
                          <w:color w:val="FF0000"/>
                        </w:rPr>
                      </w:pPr>
                    </w:p>
                    <w:p w14:paraId="1B9B28F3" w14:textId="77777777" w:rsidR="00BA1325" w:rsidRDefault="00BA1325">
                      <w:pPr>
                        <w:rPr>
                          <w:rFonts w:ascii="Times New Roman" w:hAnsi="Times New Roman" w:cs="Times New Roman"/>
                          <w:color w:val="FF0000"/>
                        </w:rPr>
                      </w:pPr>
                    </w:p>
                    <w:p w14:paraId="7D4D0A59" w14:textId="26DD8745" w:rsidR="00BA1325" w:rsidRDefault="00BA1325">
                      <w:pPr>
                        <w:rPr>
                          <w:rFonts w:ascii="Times New Roman" w:hAnsi="Times New Roman" w:cs="Times New Roman"/>
                          <w:color w:val="FF0000"/>
                        </w:rPr>
                      </w:pPr>
                      <w:r>
                        <w:rPr>
                          <w:rFonts w:ascii="Times New Roman" w:hAnsi="Times New Roman" w:cs="Times New Roman"/>
                          <w:color w:val="FF0000"/>
                        </w:rPr>
                        <w:t xml:space="preserve"> </w:t>
                      </w:r>
                    </w:p>
                    <w:p w14:paraId="142423AE" w14:textId="0C26B226" w:rsidR="008D106F" w:rsidRDefault="008D106F">
                      <w:pPr>
                        <w:rPr>
                          <w:rFonts w:ascii="Times New Roman" w:hAnsi="Times New Roman" w:cs="Times New Roman"/>
                          <w:color w:val="FF0000"/>
                        </w:rPr>
                      </w:pPr>
                    </w:p>
                    <w:p w14:paraId="438D0025" w14:textId="77777777" w:rsidR="008D106F" w:rsidRDefault="008D106F">
                      <w:pPr>
                        <w:rPr>
                          <w:rFonts w:ascii="Times New Roman" w:hAnsi="Times New Roman" w:cs="Times New Roman"/>
                          <w:color w:val="FF0000"/>
                        </w:rPr>
                      </w:pPr>
                    </w:p>
                    <w:p w14:paraId="0B3A790A" w14:textId="77777777" w:rsidR="008D106F" w:rsidRDefault="008D106F">
                      <w:pPr>
                        <w:rPr>
                          <w:rFonts w:ascii="Times New Roman" w:hAnsi="Times New Roman" w:cs="Times New Roman"/>
                          <w:color w:val="FF0000"/>
                        </w:rPr>
                      </w:pPr>
                    </w:p>
                    <w:p w14:paraId="772742C2" w14:textId="77777777" w:rsidR="008758F9" w:rsidRPr="008758F9" w:rsidRDefault="008758F9">
                      <w:pPr>
                        <w:rPr>
                          <w:rFonts w:ascii="Times New Roman" w:hAnsi="Times New Roman" w:cs="Times New Roman"/>
                          <w:color w:val="FF0000"/>
                        </w:rPr>
                      </w:pPr>
                    </w:p>
                    <w:p w14:paraId="357B2B91" w14:textId="5ECFFE17" w:rsidR="008758F9" w:rsidRDefault="008758F9"/>
                    <w:p w14:paraId="6C53944A" w14:textId="07DAF729" w:rsidR="008758F9" w:rsidRDefault="008758F9"/>
                    <w:p w14:paraId="7648820F" w14:textId="235E18C5" w:rsidR="008758F9" w:rsidRDefault="008758F9"/>
                    <w:p w14:paraId="6BE91036" w14:textId="224689C0" w:rsidR="008758F9" w:rsidRDefault="008758F9"/>
                    <w:p w14:paraId="071F5130" w14:textId="79774807" w:rsidR="008758F9" w:rsidRDefault="008758F9"/>
                    <w:bookmarkEnd w:id="1"/>
                    <w:p w14:paraId="701322FC" w14:textId="77777777" w:rsidR="008758F9" w:rsidRDefault="008758F9"/>
                  </w:txbxContent>
                </v:textbox>
              </v:shape>
            </w:pict>
          </mc:Fallback>
        </mc:AlternateContent>
      </w:r>
      <w:r w:rsidR="00BE36C6" w:rsidRPr="00D14326">
        <w:rPr>
          <w:rFonts w:ascii="Times New Roman" w:eastAsia="Times New Roman" w:hAnsi="Times New Roman" w:cs="Times New Roman"/>
          <w:color w:val="000000" w:themeColor="text1"/>
          <w:sz w:val="24"/>
          <w:szCs w:val="24"/>
        </w:rPr>
        <w:t>can be based</w:t>
      </w:r>
      <w:proofErr w:type="gramStart"/>
      <w:r w:rsidR="003A27D2" w:rsidRPr="00D14326">
        <w:rPr>
          <w:rFonts w:ascii="Times New Roman" w:eastAsia="Times New Roman" w:hAnsi="Times New Roman" w:cs="Times New Roman"/>
          <w:color w:val="000000" w:themeColor="text1"/>
          <w:sz w:val="24"/>
          <w:szCs w:val="24"/>
        </w:rPr>
        <w:t>.[</w:t>
      </w:r>
      <w:proofErr w:type="gramEnd"/>
      <w:r w:rsidR="003A27D2" w:rsidRPr="00D14326">
        <w:rPr>
          <w:rFonts w:ascii="Times New Roman" w:eastAsia="Times New Roman" w:hAnsi="Times New Roman" w:cs="Times New Roman"/>
          <w:color w:val="000000" w:themeColor="text1"/>
          <w:sz w:val="24"/>
          <w:szCs w:val="24"/>
        </w:rPr>
        <w:t>5]</w:t>
      </w:r>
    </w:p>
    <w:p w14:paraId="6255A9A0" w14:textId="77777777" w:rsidR="00A4704E" w:rsidRPr="00D14326" w:rsidRDefault="00A4704E" w:rsidP="00C84555">
      <w:pPr>
        <w:spacing w:line="480" w:lineRule="auto"/>
        <w:rPr>
          <w:rFonts w:ascii="Times New Roman" w:eastAsia="Times New Roman" w:hAnsi="Times New Roman" w:cs="Times New Roman"/>
          <w:color w:val="000000" w:themeColor="text1"/>
          <w:sz w:val="24"/>
          <w:szCs w:val="24"/>
        </w:rPr>
      </w:pPr>
    </w:p>
    <w:p w14:paraId="0BB3D207" w14:textId="387516BB" w:rsidR="00CD4D60" w:rsidRPr="00D14326" w:rsidRDefault="00CD4D60" w:rsidP="00C84555">
      <w:pPr>
        <w:spacing w:line="480" w:lineRule="auto"/>
        <w:rPr>
          <w:rFonts w:ascii="Times New Roman" w:eastAsia="Times New Roman" w:hAnsi="Times New Roman" w:cs="Times New Roman"/>
          <w:color w:val="000000" w:themeColor="text1"/>
          <w:sz w:val="24"/>
          <w:szCs w:val="24"/>
        </w:rPr>
      </w:pPr>
    </w:p>
    <w:p w14:paraId="5C9F8466" w14:textId="77777777" w:rsidR="00CD4D60" w:rsidRPr="00D14326" w:rsidRDefault="00CD4D60" w:rsidP="00C84555">
      <w:pPr>
        <w:spacing w:line="480" w:lineRule="auto"/>
        <w:rPr>
          <w:rFonts w:ascii="Times New Roman" w:eastAsia="Times New Roman" w:hAnsi="Times New Roman" w:cs="Times New Roman"/>
          <w:color w:val="000000" w:themeColor="text1"/>
          <w:sz w:val="24"/>
          <w:szCs w:val="24"/>
        </w:rPr>
      </w:pPr>
    </w:p>
    <w:p w14:paraId="5114FCAB" w14:textId="012F330C"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0AC607F6" w14:textId="3DFEE786"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7704D339" w14:textId="20352259"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317366E2" w14:textId="311D2E7F"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478D8E03" w14:textId="3F1DE616"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79109FD2" w14:textId="584F51E2"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76052460" w14:textId="77777777"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07410437" w14:textId="77777777" w:rsidR="008758F9" w:rsidRPr="00D14326" w:rsidRDefault="008758F9" w:rsidP="00C84555">
      <w:pPr>
        <w:spacing w:line="480" w:lineRule="auto"/>
        <w:rPr>
          <w:rFonts w:ascii="Times New Roman" w:eastAsia="Times New Roman" w:hAnsi="Times New Roman" w:cs="Times New Roman"/>
          <w:color w:val="000000" w:themeColor="text1"/>
          <w:sz w:val="24"/>
          <w:szCs w:val="24"/>
        </w:rPr>
      </w:pPr>
    </w:p>
    <w:p w14:paraId="1C41D255" w14:textId="77777777" w:rsidR="00A4704E" w:rsidRPr="00D14326" w:rsidRDefault="00A4704E" w:rsidP="00C84555">
      <w:pPr>
        <w:spacing w:line="480" w:lineRule="auto"/>
        <w:rPr>
          <w:rFonts w:ascii="Times New Roman" w:eastAsia="Times New Roman" w:hAnsi="Times New Roman" w:cs="Times New Roman"/>
          <w:b/>
          <w:color w:val="000000" w:themeColor="text1"/>
          <w:sz w:val="24"/>
          <w:szCs w:val="24"/>
        </w:rPr>
      </w:pPr>
    </w:p>
    <w:p w14:paraId="577F6262" w14:textId="2FE26B79" w:rsidR="00D23650" w:rsidRPr="00D14326" w:rsidRDefault="00D23650" w:rsidP="00C84555">
      <w:pPr>
        <w:spacing w:line="480" w:lineRule="auto"/>
        <w:rPr>
          <w:rFonts w:ascii="Times New Roman" w:eastAsia="Times New Roman" w:hAnsi="Times New Roman" w:cs="Times New Roman"/>
          <w:b/>
          <w:color w:val="000000" w:themeColor="text1"/>
          <w:sz w:val="24"/>
          <w:szCs w:val="24"/>
        </w:rPr>
      </w:pPr>
      <w:r w:rsidRPr="00D14326">
        <w:rPr>
          <w:rFonts w:ascii="Times New Roman" w:eastAsia="Times New Roman" w:hAnsi="Times New Roman" w:cs="Times New Roman"/>
          <w:b/>
          <w:color w:val="000000" w:themeColor="text1"/>
          <w:sz w:val="24"/>
          <w:szCs w:val="24"/>
        </w:rPr>
        <w:lastRenderedPageBreak/>
        <w:t>How do I decide which to use?</w:t>
      </w:r>
    </w:p>
    <w:p w14:paraId="60D110D4" w14:textId="65DCB00F" w:rsidR="00A01A7E" w:rsidRPr="00D14326" w:rsidRDefault="00C84555" w:rsidP="00C84555">
      <w:pPr>
        <w:spacing w:line="480" w:lineRule="auto"/>
        <w:rPr>
          <w:rFonts w:ascii="Times New Roman" w:eastAsia="Times New Roman" w:hAnsi="Times New Roman" w:cs="Times New Roman"/>
          <w:color w:val="000000" w:themeColor="text1"/>
          <w:sz w:val="24"/>
          <w:szCs w:val="24"/>
        </w:rPr>
      </w:pPr>
      <w:r w:rsidRPr="00D14326">
        <w:rPr>
          <w:rFonts w:ascii="Times New Roman" w:eastAsia="Times New Roman" w:hAnsi="Times New Roman" w:cs="Times New Roman"/>
          <w:color w:val="000000" w:themeColor="text1"/>
          <w:sz w:val="24"/>
          <w:szCs w:val="24"/>
        </w:rPr>
        <w:t>The</w:t>
      </w:r>
      <w:r w:rsidR="006B5CA4" w:rsidRPr="00D14326">
        <w:rPr>
          <w:rFonts w:ascii="Times New Roman" w:eastAsia="Times New Roman" w:hAnsi="Times New Roman" w:cs="Times New Roman"/>
          <w:color w:val="000000" w:themeColor="text1"/>
          <w:sz w:val="24"/>
          <w:szCs w:val="24"/>
        </w:rPr>
        <w:t xml:space="preserve"> intervention decision should be based on an appropriate needs analysis. This may be in the form of </w:t>
      </w:r>
      <w:r w:rsidR="00164959" w:rsidRPr="00D14326">
        <w:rPr>
          <w:rFonts w:ascii="Times New Roman" w:eastAsia="Times New Roman" w:hAnsi="Times New Roman" w:cs="Times New Roman"/>
          <w:color w:val="000000" w:themeColor="text1"/>
          <w:sz w:val="24"/>
          <w:szCs w:val="24"/>
        </w:rPr>
        <w:t xml:space="preserve">wellness </w:t>
      </w:r>
      <w:r w:rsidR="006B5CA4" w:rsidRPr="00D14326">
        <w:rPr>
          <w:rFonts w:ascii="Times New Roman" w:eastAsia="Times New Roman" w:hAnsi="Times New Roman" w:cs="Times New Roman"/>
          <w:color w:val="000000" w:themeColor="text1"/>
          <w:sz w:val="24"/>
          <w:szCs w:val="24"/>
        </w:rPr>
        <w:t xml:space="preserve">screening </w:t>
      </w:r>
      <w:r w:rsidR="00164959" w:rsidRPr="00D14326">
        <w:rPr>
          <w:rFonts w:ascii="Times New Roman" w:eastAsia="Times New Roman" w:hAnsi="Times New Roman" w:cs="Times New Roman"/>
          <w:color w:val="000000" w:themeColor="text1"/>
          <w:sz w:val="24"/>
          <w:szCs w:val="24"/>
        </w:rPr>
        <w:t xml:space="preserve">for </w:t>
      </w:r>
      <w:r w:rsidR="006B5CA4" w:rsidRPr="00D14326">
        <w:rPr>
          <w:rFonts w:ascii="Times New Roman" w:eastAsia="Times New Roman" w:hAnsi="Times New Roman" w:cs="Times New Roman"/>
          <w:color w:val="000000" w:themeColor="text1"/>
          <w:sz w:val="24"/>
          <w:szCs w:val="24"/>
        </w:rPr>
        <w:t xml:space="preserve">athletes and teams </w:t>
      </w:r>
      <w:r w:rsidR="007E0FA0" w:rsidRPr="00D14326">
        <w:rPr>
          <w:rFonts w:ascii="Times New Roman" w:eastAsia="Times New Roman" w:hAnsi="Times New Roman" w:cs="Times New Roman"/>
          <w:color w:val="000000" w:themeColor="text1"/>
          <w:sz w:val="24"/>
          <w:szCs w:val="24"/>
        </w:rPr>
        <w:t>in</w:t>
      </w:r>
      <w:r w:rsidR="006B5CA4" w:rsidRPr="00D14326">
        <w:rPr>
          <w:rFonts w:ascii="Times New Roman" w:eastAsia="Times New Roman" w:hAnsi="Times New Roman" w:cs="Times New Roman"/>
          <w:color w:val="000000" w:themeColor="text1"/>
          <w:sz w:val="24"/>
          <w:szCs w:val="24"/>
        </w:rPr>
        <w:t xml:space="preserve"> post-season and pre-season</w:t>
      </w:r>
      <w:r w:rsidR="00361375" w:rsidRPr="00D14326">
        <w:rPr>
          <w:rFonts w:ascii="Times New Roman" w:eastAsia="Times New Roman" w:hAnsi="Times New Roman" w:cs="Times New Roman"/>
          <w:color w:val="000000" w:themeColor="text1"/>
          <w:sz w:val="24"/>
          <w:szCs w:val="24"/>
        </w:rPr>
        <w:t xml:space="preserve"> within a team’s standard operating plan</w:t>
      </w:r>
      <w:r w:rsidR="00984764" w:rsidRPr="00D14326">
        <w:rPr>
          <w:rFonts w:ascii="Times New Roman" w:eastAsia="Times New Roman" w:hAnsi="Times New Roman" w:cs="Times New Roman"/>
          <w:color w:val="000000" w:themeColor="text1"/>
          <w:sz w:val="24"/>
          <w:szCs w:val="24"/>
        </w:rPr>
        <w:t xml:space="preserve"> as part of multidisciplinary care</w:t>
      </w:r>
      <w:r w:rsidR="00361375" w:rsidRPr="00D14326">
        <w:rPr>
          <w:rFonts w:ascii="Times New Roman" w:eastAsia="Times New Roman" w:hAnsi="Times New Roman" w:cs="Times New Roman"/>
          <w:color w:val="000000" w:themeColor="text1"/>
          <w:sz w:val="24"/>
          <w:szCs w:val="24"/>
        </w:rPr>
        <w:t>, or on an individual basis.</w:t>
      </w:r>
      <w:r w:rsidR="00DB7797" w:rsidRPr="00D14326">
        <w:rPr>
          <w:rFonts w:ascii="Times New Roman" w:eastAsia="Times New Roman" w:hAnsi="Times New Roman" w:cs="Times New Roman"/>
          <w:color w:val="000000" w:themeColor="text1"/>
          <w:sz w:val="24"/>
          <w:szCs w:val="24"/>
        </w:rPr>
        <w:t xml:space="preserve"> </w:t>
      </w:r>
      <w:r w:rsidR="007E0FA0" w:rsidRPr="00D14326">
        <w:rPr>
          <w:rFonts w:ascii="Times New Roman" w:eastAsia="Times New Roman" w:hAnsi="Times New Roman" w:cs="Times New Roman"/>
          <w:color w:val="000000" w:themeColor="text1"/>
          <w:sz w:val="24"/>
          <w:szCs w:val="24"/>
        </w:rPr>
        <w:t>Most commonly, this screening is in the for</w:t>
      </w:r>
      <w:r w:rsidR="008758F9" w:rsidRPr="00D14326">
        <w:rPr>
          <w:rFonts w:ascii="Times New Roman" w:eastAsia="Times New Roman" w:hAnsi="Times New Roman" w:cs="Times New Roman"/>
          <w:color w:val="000000" w:themeColor="text1"/>
          <w:sz w:val="24"/>
          <w:szCs w:val="24"/>
        </w:rPr>
        <w:t>m of self-report measures. Box 2</w:t>
      </w:r>
      <w:r w:rsidR="007E0FA0" w:rsidRPr="00D14326">
        <w:rPr>
          <w:rFonts w:ascii="Times New Roman" w:eastAsia="Times New Roman" w:hAnsi="Times New Roman" w:cs="Times New Roman"/>
          <w:color w:val="000000" w:themeColor="text1"/>
          <w:sz w:val="24"/>
          <w:szCs w:val="24"/>
        </w:rPr>
        <w:t xml:space="preserve"> provides examples of screening tools used in published literature examining psychosocial risk factors in sports injury.</w:t>
      </w:r>
    </w:p>
    <w:p w14:paraId="06EEC73D" w14:textId="19C61716" w:rsidR="00976AF5" w:rsidRPr="00D14326" w:rsidRDefault="005F4697" w:rsidP="00473B0A">
      <w:pPr>
        <w:spacing w:line="480" w:lineRule="auto"/>
        <w:ind w:firstLine="720"/>
        <w:rPr>
          <w:rFonts w:ascii="Times New Roman" w:eastAsia="Times New Roman" w:hAnsi="Times New Roman" w:cs="Times New Roman"/>
          <w:color w:val="000000" w:themeColor="text1"/>
          <w:sz w:val="24"/>
          <w:szCs w:val="24"/>
        </w:rPr>
      </w:pPr>
      <w:r w:rsidRPr="00D14326">
        <w:rPr>
          <w:rFonts w:ascii="Times New Roman" w:eastAsia="Times New Roman" w:hAnsi="Times New Roman" w:cs="Times New Roman"/>
          <w:color w:val="000000" w:themeColor="text1"/>
          <w:sz w:val="24"/>
          <w:szCs w:val="24"/>
        </w:rPr>
        <w:t>As with many types of intervention, psychological interventions tend to be more effective in instances where athletes are higher risk.</w:t>
      </w:r>
      <w:r w:rsidR="00FB54EB" w:rsidRPr="00D14326">
        <w:rPr>
          <w:rFonts w:ascii="Times New Roman" w:eastAsia="Times New Roman" w:hAnsi="Times New Roman" w:cs="Times New Roman"/>
          <w:color w:val="000000" w:themeColor="text1"/>
          <w:sz w:val="24"/>
          <w:szCs w:val="24"/>
        </w:rPr>
        <w:t xml:space="preserve"> [4]</w:t>
      </w:r>
      <w:r w:rsidR="00C84555" w:rsidRPr="00D14326">
        <w:rPr>
          <w:rFonts w:ascii="Times New Roman" w:eastAsia="Times New Roman" w:hAnsi="Times New Roman" w:cs="Times New Roman"/>
          <w:color w:val="000000" w:themeColor="text1"/>
          <w:sz w:val="24"/>
          <w:szCs w:val="24"/>
        </w:rPr>
        <w:t xml:space="preserve"> </w:t>
      </w:r>
      <w:r w:rsidR="00B45E55" w:rsidRPr="00D14326">
        <w:rPr>
          <w:rFonts w:ascii="Times New Roman" w:eastAsia="Times New Roman" w:hAnsi="Times New Roman" w:cs="Times New Roman"/>
          <w:color w:val="000000" w:themeColor="text1"/>
          <w:sz w:val="24"/>
          <w:szCs w:val="24"/>
        </w:rPr>
        <w:t>Routinely s</w:t>
      </w:r>
      <w:r w:rsidR="00C84555" w:rsidRPr="00D14326">
        <w:rPr>
          <w:rFonts w:ascii="Times New Roman" w:eastAsia="Times New Roman" w:hAnsi="Times New Roman" w:cs="Times New Roman"/>
          <w:color w:val="000000" w:themeColor="text1"/>
          <w:sz w:val="24"/>
          <w:szCs w:val="24"/>
        </w:rPr>
        <w:t>creening</w:t>
      </w:r>
      <w:r w:rsidR="00514A72" w:rsidRPr="00D14326">
        <w:rPr>
          <w:rFonts w:ascii="Times New Roman" w:eastAsia="Times New Roman" w:hAnsi="Times New Roman" w:cs="Times New Roman"/>
          <w:color w:val="000000" w:themeColor="text1"/>
          <w:sz w:val="24"/>
          <w:szCs w:val="24"/>
        </w:rPr>
        <w:t xml:space="preserve"> </w:t>
      </w:r>
      <w:r w:rsidR="00C84555" w:rsidRPr="00D14326">
        <w:rPr>
          <w:rFonts w:ascii="Times New Roman" w:eastAsia="Times New Roman" w:hAnsi="Times New Roman" w:cs="Times New Roman"/>
          <w:color w:val="000000" w:themeColor="text1"/>
          <w:sz w:val="24"/>
          <w:szCs w:val="24"/>
        </w:rPr>
        <w:t xml:space="preserve">athletes </w:t>
      </w:r>
      <w:r w:rsidR="00FA46BF" w:rsidRPr="00D14326">
        <w:rPr>
          <w:rFonts w:ascii="Times New Roman" w:eastAsia="Times New Roman" w:hAnsi="Times New Roman" w:cs="Times New Roman"/>
          <w:color w:val="000000" w:themeColor="text1"/>
          <w:sz w:val="24"/>
          <w:szCs w:val="24"/>
        </w:rPr>
        <w:t xml:space="preserve">may help to identify this risk </w:t>
      </w:r>
      <w:r w:rsidR="00A54695" w:rsidRPr="00D14326">
        <w:rPr>
          <w:rFonts w:ascii="Times New Roman" w:eastAsia="Times New Roman" w:hAnsi="Times New Roman" w:cs="Times New Roman"/>
          <w:color w:val="000000" w:themeColor="text1"/>
          <w:sz w:val="24"/>
          <w:szCs w:val="24"/>
        </w:rPr>
        <w:t>and provide the basis of an intervention or referral to an appropriate member of the multidisciplinary team.</w:t>
      </w:r>
      <w:r w:rsidR="00D65C08" w:rsidRPr="00D14326">
        <w:rPr>
          <w:rFonts w:ascii="Times New Roman" w:eastAsia="Times New Roman" w:hAnsi="Times New Roman" w:cs="Times New Roman"/>
          <w:color w:val="000000" w:themeColor="text1"/>
          <w:sz w:val="24"/>
          <w:szCs w:val="24"/>
        </w:rPr>
        <w:t xml:space="preserve"> As negative life event stress and hassles report strong associations with injury occurrence [4], </w:t>
      </w:r>
      <w:r w:rsidR="00A01A7E" w:rsidRPr="00D14326">
        <w:rPr>
          <w:rFonts w:ascii="Times New Roman" w:eastAsia="Times New Roman" w:hAnsi="Times New Roman" w:cs="Times New Roman"/>
          <w:color w:val="000000" w:themeColor="text1"/>
          <w:sz w:val="24"/>
          <w:szCs w:val="24"/>
        </w:rPr>
        <w:t xml:space="preserve">these become noteworthy considerations for practitioners. </w:t>
      </w:r>
      <w:r w:rsidR="00DB7797" w:rsidRPr="00D14326">
        <w:rPr>
          <w:rFonts w:ascii="Times New Roman" w:eastAsia="Times New Roman" w:hAnsi="Times New Roman" w:cs="Times New Roman"/>
          <w:color w:val="000000" w:themeColor="text1"/>
          <w:sz w:val="24"/>
          <w:szCs w:val="24"/>
        </w:rPr>
        <w:t xml:space="preserve">It is important to remember that </w:t>
      </w:r>
      <w:r w:rsidR="00C84555" w:rsidRPr="00D14326">
        <w:rPr>
          <w:rFonts w:ascii="Times New Roman" w:eastAsia="Times New Roman" w:hAnsi="Times New Roman" w:cs="Times New Roman"/>
          <w:color w:val="000000" w:themeColor="text1"/>
          <w:sz w:val="24"/>
          <w:szCs w:val="24"/>
        </w:rPr>
        <w:t xml:space="preserve">needs analyses, </w:t>
      </w:r>
      <w:r w:rsidR="00DB7797" w:rsidRPr="00D14326">
        <w:rPr>
          <w:rFonts w:ascii="Times New Roman" w:eastAsia="Times New Roman" w:hAnsi="Times New Roman" w:cs="Times New Roman"/>
          <w:color w:val="000000" w:themeColor="text1"/>
          <w:sz w:val="24"/>
          <w:szCs w:val="24"/>
        </w:rPr>
        <w:t xml:space="preserve">psychological screening </w:t>
      </w:r>
      <w:r w:rsidR="00993CAB" w:rsidRPr="00D14326">
        <w:rPr>
          <w:rFonts w:ascii="Times New Roman" w:eastAsia="Times New Roman" w:hAnsi="Times New Roman" w:cs="Times New Roman"/>
          <w:color w:val="000000" w:themeColor="text1"/>
          <w:sz w:val="24"/>
          <w:szCs w:val="24"/>
        </w:rPr>
        <w:t xml:space="preserve">and delivering psychological interventions may </w:t>
      </w:r>
      <w:r w:rsidR="00DB7797" w:rsidRPr="00D14326">
        <w:rPr>
          <w:rFonts w:ascii="Times New Roman" w:eastAsia="Times New Roman" w:hAnsi="Times New Roman" w:cs="Times New Roman"/>
          <w:color w:val="000000" w:themeColor="text1"/>
          <w:sz w:val="24"/>
          <w:szCs w:val="24"/>
        </w:rPr>
        <w:t xml:space="preserve">need to be completed by an appropriately qualified </w:t>
      </w:r>
      <w:r w:rsidR="004E65F8" w:rsidRPr="00D14326">
        <w:rPr>
          <w:rFonts w:ascii="Times New Roman" w:eastAsia="Times New Roman" w:hAnsi="Times New Roman" w:cs="Times New Roman"/>
          <w:color w:val="000000" w:themeColor="text1"/>
          <w:sz w:val="24"/>
          <w:szCs w:val="24"/>
        </w:rPr>
        <w:t>sport psychology professional</w:t>
      </w:r>
      <w:r w:rsidR="00984764" w:rsidRPr="00D14326">
        <w:rPr>
          <w:rFonts w:ascii="Times New Roman" w:eastAsia="Times New Roman" w:hAnsi="Times New Roman" w:cs="Times New Roman"/>
          <w:color w:val="000000" w:themeColor="text1"/>
          <w:sz w:val="24"/>
          <w:szCs w:val="24"/>
        </w:rPr>
        <w:t xml:space="preserve"> and </w:t>
      </w:r>
      <w:r w:rsidR="00BF4340" w:rsidRPr="00D14326">
        <w:rPr>
          <w:rFonts w:ascii="Times New Roman" w:eastAsia="Times New Roman" w:hAnsi="Times New Roman" w:cs="Times New Roman"/>
          <w:color w:val="000000" w:themeColor="text1"/>
          <w:sz w:val="24"/>
          <w:szCs w:val="24"/>
        </w:rPr>
        <w:t>appropriate referrals may be needed</w:t>
      </w:r>
      <w:r w:rsidR="004375A6" w:rsidRPr="00D14326">
        <w:rPr>
          <w:rFonts w:ascii="Times New Roman" w:eastAsia="Times New Roman" w:hAnsi="Times New Roman" w:cs="Times New Roman"/>
          <w:color w:val="000000" w:themeColor="text1"/>
          <w:sz w:val="24"/>
          <w:szCs w:val="24"/>
        </w:rPr>
        <w:t xml:space="preserve"> (see Box </w:t>
      </w:r>
      <w:r w:rsidR="008758F9" w:rsidRPr="00D14326">
        <w:rPr>
          <w:rFonts w:ascii="Times New Roman" w:eastAsia="Times New Roman" w:hAnsi="Times New Roman" w:cs="Times New Roman"/>
          <w:color w:val="000000" w:themeColor="text1"/>
          <w:sz w:val="24"/>
          <w:szCs w:val="24"/>
        </w:rPr>
        <w:t>3</w:t>
      </w:r>
      <w:r w:rsidR="00B45E55" w:rsidRPr="00D14326">
        <w:rPr>
          <w:rFonts w:ascii="Times New Roman" w:eastAsia="Times New Roman" w:hAnsi="Times New Roman" w:cs="Times New Roman"/>
          <w:color w:val="000000" w:themeColor="text1"/>
          <w:sz w:val="24"/>
          <w:szCs w:val="24"/>
        </w:rPr>
        <w:t xml:space="preserve"> for potential organisations</w:t>
      </w:r>
      <w:r w:rsidR="00984764" w:rsidRPr="00D14326">
        <w:rPr>
          <w:rFonts w:ascii="Times New Roman" w:eastAsia="Times New Roman" w:hAnsi="Times New Roman" w:cs="Times New Roman"/>
          <w:color w:val="000000" w:themeColor="text1"/>
          <w:sz w:val="24"/>
          <w:szCs w:val="24"/>
        </w:rPr>
        <w:t>).</w:t>
      </w:r>
    </w:p>
    <w:p w14:paraId="667BF69C" w14:textId="361F9F8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r w:rsidRPr="00D14326">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8752" behindDoc="0" locked="0" layoutInCell="1" allowOverlap="1" wp14:anchorId="06B2B5F4" wp14:editId="6EAA3400">
                <wp:simplePos x="0" y="0"/>
                <wp:positionH relativeFrom="column">
                  <wp:posOffset>0</wp:posOffset>
                </wp:positionH>
                <wp:positionV relativeFrom="paragraph">
                  <wp:posOffset>57150</wp:posOffset>
                </wp:positionV>
                <wp:extent cx="5657850" cy="2914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657850" cy="2914650"/>
                        </a:xfrm>
                        <a:prstGeom prst="rect">
                          <a:avLst/>
                        </a:prstGeom>
                        <a:solidFill>
                          <a:schemeClr val="lt1"/>
                        </a:solidFill>
                        <a:ln w="6350">
                          <a:solidFill>
                            <a:prstClr val="black"/>
                          </a:solidFill>
                        </a:ln>
                      </wps:spPr>
                      <wps:txbx>
                        <w:txbxContent>
                          <w:p w14:paraId="6B45D80C" w14:textId="42D1E941" w:rsidR="00976AF5" w:rsidRDefault="008758F9">
                            <w:pPr>
                              <w:rPr>
                                <w:rFonts w:ascii="Times New Roman" w:hAnsi="Times New Roman" w:cs="Times New Roman"/>
                                <w:color w:val="FF0000"/>
                              </w:rPr>
                            </w:pPr>
                            <w:r>
                              <w:rPr>
                                <w:rFonts w:ascii="Times New Roman" w:hAnsi="Times New Roman" w:cs="Times New Roman"/>
                                <w:color w:val="FF0000"/>
                              </w:rPr>
                              <w:t>Box 2</w:t>
                            </w:r>
                            <w:r w:rsidR="00976AF5">
                              <w:rPr>
                                <w:rFonts w:ascii="Times New Roman" w:hAnsi="Times New Roman" w:cs="Times New Roman"/>
                                <w:color w:val="FF0000"/>
                              </w:rPr>
                              <w:t>: Examples of screening tools used within the psychology of sports injury literature</w:t>
                            </w:r>
                          </w:p>
                          <w:p w14:paraId="34F3AF8F" w14:textId="72B81245" w:rsidR="00755462" w:rsidRDefault="00755462" w:rsidP="00755462">
                            <w:pPr>
                              <w:rPr>
                                <w:rFonts w:ascii="Times New Roman" w:hAnsi="Times New Roman" w:cs="Times New Roman"/>
                                <w:color w:val="FF0000"/>
                              </w:rPr>
                            </w:pPr>
                          </w:p>
                          <w:p w14:paraId="1AA1DBBA" w14:textId="27792F9E" w:rsidR="00755462" w:rsidRPr="00755462" w:rsidRDefault="00755462" w:rsidP="00755462">
                            <w:pPr>
                              <w:rPr>
                                <w:rFonts w:ascii="Times New Roman" w:hAnsi="Times New Roman" w:cs="Times New Roman"/>
                                <w:color w:val="FF0000"/>
                              </w:rPr>
                            </w:pPr>
                            <w:r>
                              <w:rPr>
                                <w:rFonts w:ascii="Times New Roman" w:hAnsi="Times New Roman" w:cs="Times New Roman"/>
                                <w:color w:val="FF0000"/>
                              </w:rPr>
                              <w:t>Measures of psychosocial stressors and history of stressors</w:t>
                            </w:r>
                          </w:p>
                          <w:p w14:paraId="786FEFD3" w14:textId="489FC920" w:rsidR="00976AF5" w:rsidRDefault="008A5964" w:rsidP="00976AF5">
                            <w:pPr>
                              <w:pStyle w:val="ListParagraph"/>
                              <w:numPr>
                                <w:ilvl w:val="0"/>
                                <w:numId w:val="2"/>
                              </w:numPr>
                              <w:rPr>
                                <w:rFonts w:ascii="Times New Roman" w:hAnsi="Times New Roman" w:cs="Times New Roman"/>
                                <w:color w:val="FF0000"/>
                              </w:rPr>
                            </w:pPr>
                            <w:r>
                              <w:rPr>
                                <w:rFonts w:ascii="Times New Roman" w:hAnsi="Times New Roman" w:cs="Times New Roman"/>
                                <w:color w:val="FF0000"/>
                              </w:rPr>
                              <w:t>Life E</w:t>
                            </w:r>
                            <w:r w:rsidR="00976AF5">
                              <w:rPr>
                                <w:rFonts w:ascii="Times New Roman" w:hAnsi="Times New Roman" w:cs="Times New Roman"/>
                                <w:color w:val="FF0000"/>
                              </w:rPr>
                              <w:t>vent</w:t>
                            </w:r>
                            <w:r>
                              <w:rPr>
                                <w:rFonts w:ascii="Times New Roman" w:hAnsi="Times New Roman" w:cs="Times New Roman"/>
                                <w:color w:val="FF0000"/>
                              </w:rPr>
                              <w:t>s S</w:t>
                            </w:r>
                            <w:r w:rsidR="00976AF5">
                              <w:rPr>
                                <w:rFonts w:ascii="Times New Roman" w:hAnsi="Times New Roman" w:cs="Times New Roman"/>
                                <w:color w:val="FF0000"/>
                              </w:rPr>
                              <w:t xml:space="preserve">urvey for </w:t>
                            </w:r>
                            <w:r>
                              <w:rPr>
                                <w:rFonts w:ascii="Times New Roman" w:hAnsi="Times New Roman" w:cs="Times New Roman"/>
                                <w:color w:val="FF0000"/>
                              </w:rPr>
                              <w:t>C</w:t>
                            </w:r>
                            <w:r w:rsidR="00976AF5">
                              <w:rPr>
                                <w:rFonts w:ascii="Times New Roman" w:hAnsi="Times New Roman" w:cs="Times New Roman"/>
                                <w:color w:val="FF0000"/>
                              </w:rPr>
                              <w:t>ollegiate</w:t>
                            </w:r>
                            <w:r>
                              <w:rPr>
                                <w:rFonts w:ascii="Times New Roman" w:hAnsi="Times New Roman" w:cs="Times New Roman"/>
                                <w:color w:val="FF0000"/>
                              </w:rPr>
                              <w:t xml:space="preserve"> A</w:t>
                            </w:r>
                            <w:r w:rsidR="00976AF5">
                              <w:rPr>
                                <w:rFonts w:ascii="Times New Roman" w:hAnsi="Times New Roman" w:cs="Times New Roman"/>
                                <w:color w:val="FF0000"/>
                              </w:rPr>
                              <w:t xml:space="preserve">thletes. Available from: </w:t>
                            </w:r>
                            <w:hyperlink r:id="rId11" w:history="1">
                              <w:r w:rsidR="00976AF5" w:rsidRPr="006E7DB8">
                                <w:rPr>
                                  <w:rStyle w:val="Hyperlink"/>
                                  <w:rFonts w:ascii="Times New Roman" w:hAnsi="Times New Roman" w:cs="Times New Roman"/>
                                </w:rPr>
                                <w:t>https://www.tandfonline.com/doi/abs/10.1080/08964289.1992.9936963</w:t>
                              </w:r>
                            </w:hyperlink>
                            <w:r w:rsidR="00976AF5">
                              <w:rPr>
                                <w:rFonts w:ascii="Times New Roman" w:hAnsi="Times New Roman" w:cs="Times New Roman"/>
                                <w:color w:val="FF0000"/>
                              </w:rPr>
                              <w:t xml:space="preserve"> </w:t>
                            </w:r>
                          </w:p>
                          <w:p w14:paraId="609EF767" w14:textId="41792BD5" w:rsidR="00755462" w:rsidRDefault="00976AF5" w:rsidP="00755462">
                            <w:pPr>
                              <w:pStyle w:val="ListParagraph"/>
                              <w:numPr>
                                <w:ilvl w:val="0"/>
                                <w:numId w:val="2"/>
                              </w:numPr>
                              <w:rPr>
                                <w:rFonts w:ascii="Times New Roman" w:hAnsi="Times New Roman" w:cs="Times New Roman"/>
                                <w:color w:val="FF0000"/>
                              </w:rPr>
                            </w:pPr>
                            <w:r>
                              <w:rPr>
                                <w:rFonts w:ascii="Times New Roman" w:hAnsi="Times New Roman" w:cs="Times New Roman"/>
                                <w:color w:val="FF0000"/>
                              </w:rPr>
                              <w:t xml:space="preserve">Perceived Stress Scale. Available from: </w:t>
                            </w:r>
                            <w:hyperlink r:id="rId12" w:history="1">
                              <w:r w:rsidRPr="006E7DB8">
                                <w:rPr>
                                  <w:rStyle w:val="Hyperlink"/>
                                  <w:rFonts w:ascii="Times New Roman" w:hAnsi="Times New Roman" w:cs="Times New Roman"/>
                                </w:rPr>
                                <w:t>http://www.mindgarden.com/documents/PerceivedStressScale.pdf</w:t>
                              </w:r>
                            </w:hyperlink>
                            <w:r>
                              <w:rPr>
                                <w:rFonts w:ascii="Times New Roman" w:hAnsi="Times New Roman" w:cs="Times New Roman"/>
                                <w:color w:val="FF0000"/>
                              </w:rPr>
                              <w:t xml:space="preserve"> </w:t>
                            </w:r>
                          </w:p>
                          <w:p w14:paraId="6093584D" w14:textId="5A1DEBA0" w:rsidR="00755462" w:rsidRDefault="00755462" w:rsidP="00755462">
                            <w:pPr>
                              <w:pStyle w:val="ListParagraph"/>
                              <w:numPr>
                                <w:ilvl w:val="0"/>
                                <w:numId w:val="2"/>
                              </w:numPr>
                              <w:rPr>
                                <w:rFonts w:ascii="Times New Roman" w:hAnsi="Times New Roman" w:cs="Times New Roman"/>
                                <w:color w:val="FF0000"/>
                              </w:rPr>
                            </w:pPr>
                            <w:r>
                              <w:rPr>
                                <w:rFonts w:ascii="Times New Roman" w:hAnsi="Times New Roman" w:cs="Times New Roman"/>
                                <w:color w:val="FF0000"/>
                              </w:rPr>
                              <w:t xml:space="preserve">Hassles and Uplifts Scale. Available from: </w:t>
                            </w:r>
                            <w:hyperlink r:id="rId13" w:history="1">
                              <w:r w:rsidRPr="006E7DB8">
                                <w:rPr>
                                  <w:rStyle w:val="Hyperlink"/>
                                  <w:rFonts w:ascii="Times New Roman" w:hAnsi="Times New Roman" w:cs="Times New Roman"/>
                                </w:rPr>
                                <w:t>http://psycnet.apa.org/doiLanding?doi=10.1037%2F0022-3514.54.3.486</w:t>
                              </w:r>
                            </w:hyperlink>
                          </w:p>
                          <w:p w14:paraId="562D2E09" w14:textId="5BE27589" w:rsidR="00755462" w:rsidRPr="00755462" w:rsidRDefault="00755462" w:rsidP="00755462">
                            <w:pPr>
                              <w:rPr>
                                <w:rFonts w:ascii="Times New Roman" w:hAnsi="Times New Roman" w:cs="Times New Roman"/>
                                <w:color w:val="FF0000"/>
                              </w:rPr>
                            </w:pPr>
                            <w:r>
                              <w:rPr>
                                <w:rFonts w:ascii="Times New Roman" w:hAnsi="Times New Roman" w:cs="Times New Roman"/>
                                <w:color w:val="FF0000"/>
                              </w:rPr>
                              <w:t>Measure of sport anxiety</w:t>
                            </w:r>
                          </w:p>
                          <w:p w14:paraId="524F460D" w14:textId="57A68827" w:rsidR="001E3690" w:rsidRPr="00755462" w:rsidRDefault="001E3690" w:rsidP="00755462">
                            <w:pPr>
                              <w:pStyle w:val="ListParagraph"/>
                              <w:numPr>
                                <w:ilvl w:val="0"/>
                                <w:numId w:val="2"/>
                              </w:numPr>
                              <w:rPr>
                                <w:rFonts w:ascii="Times New Roman" w:hAnsi="Times New Roman" w:cs="Times New Roman"/>
                                <w:color w:val="FF0000"/>
                              </w:rPr>
                            </w:pPr>
                            <w:r w:rsidRPr="00755462">
                              <w:rPr>
                                <w:rFonts w:ascii="Times New Roman" w:hAnsi="Times New Roman" w:cs="Times New Roman"/>
                                <w:color w:val="FF0000"/>
                              </w:rPr>
                              <w:t xml:space="preserve">Sport Anxiety Scale. Available from: </w:t>
                            </w:r>
                            <w:hyperlink r:id="rId14" w:history="1">
                              <w:r w:rsidRPr="00755462">
                                <w:rPr>
                                  <w:rStyle w:val="Hyperlink"/>
                                  <w:rFonts w:ascii="Times New Roman" w:hAnsi="Times New Roman" w:cs="Times New Roman"/>
                                </w:rPr>
                                <w:t>https://www.tandfonline.com/doi/abs/10.1080/08917779008248733</w:t>
                              </w:r>
                            </w:hyperlink>
                            <w:r w:rsidRPr="00755462">
                              <w:rPr>
                                <w:rFonts w:ascii="Times New Roman" w:hAnsi="Times New Roman" w:cs="Times New Roman"/>
                                <w:color w:val="FF0000"/>
                              </w:rPr>
                              <w:t xml:space="preserve"> </w:t>
                            </w:r>
                          </w:p>
                          <w:p w14:paraId="71A40C3F" w14:textId="0A003271" w:rsidR="00755462" w:rsidRDefault="00755462" w:rsidP="00755462">
                            <w:pPr>
                              <w:rPr>
                                <w:rFonts w:ascii="Times New Roman" w:hAnsi="Times New Roman" w:cs="Times New Roman"/>
                                <w:color w:val="FF0000"/>
                              </w:rPr>
                            </w:pPr>
                            <w:r>
                              <w:rPr>
                                <w:rFonts w:ascii="Times New Roman" w:hAnsi="Times New Roman" w:cs="Times New Roman"/>
                                <w:color w:val="FF0000"/>
                              </w:rPr>
                              <w:t>Measures of coping</w:t>
                            </w:r>
                          </w:p>
                          <w:p w14:paraId="449BCBED" w14:textId="0C1A037B" w:rsidR="00755462" w:rsidRPr="00755462" w:rsidRDefault="00755462" w:rsidP="00755462">
                            <w:pPr>
                              <w:pStyle w:val="ListParagraph"/>
                              <w:numPr>
                                <w:ilvl w:val="0"/>
                                <w:numId w:val="3"/>
                              </w:numPr>
                              <w:rPr>
                                <w:rFonts w:ascii="Times New Roman" w:hAnsi="Times New Roman" w:cs="Times New Roman"/>
                                <w:color w:val="FF0000"/>
                              </w:rPr>
                            </w:pPr>
                            <w:r>
                              <w:rPr>
                                <w:rFonts w:ascii="Times New Roman" w:hAnsi="Times New Roman" w:cs="Times New Roman"/>
                                <w:color w:val="FF0000"/>
                              </w:rPr>
                              <w:t xml:space="preserve">Brief Cope. Available from: </w:t>
                            </w:r>
                            <w:hyperlink r:id="rId15" w:history="1">
                              <w:r w:rsidRPr="006E7DB8">
                                <w:rPr>
                                  <w:rStyle w:val="Hyperlink"/>
                                  <w:rFonts w:ascii="Times New Roman" w:hAnsi="Times New Roman" w:cs="Times New Roman"/>
                                </w:rPr>
                                <w:t>http://www.psy.miami.edu/faculty/ccarver/sclBrCOPE.html</w:t>
                              </w:r>
                            </w:hyperlink>
                            <w:r>
                              <w:rPr>
                                <w:rFonts w:ascii="Times New Roman" w:hAnsi="Times New Roman" w:cs="Times New Roman"/>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2B5F4" id="Text Box 2" o:spid="_x0000_s1027" type="#_x0000_t202" style="position:absolute;margin-left:0;margin-top:4.5pt;width:445.5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" fillcolor="white [3201]" strokeweight=".5pt">
                <v:textbox>
                  <w:txbxContent>
                    <w:p w14:paraId="6B45D80C" w14:textId="42D1E941" w:rsidR="00976AF5" w:rsidRDefault="008758F9">
                      <w:pPr>
                        <w:rPr>
                          <w:rFonts w:ascii="Times New Roman" w:hAnsi="Times New Roman" w:cs="Times New Roman"/>
                          <w:color w:val="FF0000"/>
                        </w:rPr>
                      </w:pPr>
                      <w:r>
                        <w:rPr>
                          <w:rFonts w:ascii="Times New Roman" w:hAnsi="Times New Roman" w:cs="Times New Roman"/>
                          <w:color w:val="FF0000"/>
                        </w:rPr>
                        <w:t>Box 2</w:t>
                      </w:r>
                      <w:r w:rsidR="00976AF5">
                        <w:rPr>
                          <w:rFonts w:ascii="Times New Roman" w:hAnsi="Times New Roman" w:cs="Times New Roman"/>
                          <w:color w:val="FF0000"/>
                        </w:rPr>
                        <w:t>: Examples of screening tools used within the psychology of sports injury literature</w:t>
                      </w:r>
                    </w:p>
                    <w:p w14:paraId="34F3AF8F" w14:textId="72B81245" w:rsidR="00755462" w:rsidRDefault="00755462" w:rsidP="00755462">
                      <w:pPr>
                        <w:rPr>
                          <w:rFonts w:ascii="Times New Roman" w:hAnsi="Times New Roman" w:cs="Times New Roman"/>
                          <w:color w:val="FF0000"/>
                        </w:rPr>
                      </w:pPr>
                    </w:p>
                    <w:p w14:paraId="1AA1DBBA" w14:textId="27792F9E" w:rsidR="00755462" w:rsidRPr="00755462" w:rsidRDefault="00755462" w:rsidP="00755462">
                      <w:pPr>
                        <w:rPr>
                          <w:rFonts w:ascii="Times New Roman" w:hAnsi="Times New Roman" w:cs="Times New Roman"/>
                          <w:color w:val="FF0000"/>
                        </w:rPr>
                      </w:pPr>
                      <w:r>
                        <w:rPr>
                          <w:rFonts w:ascii="Times New Roman" w:hAnsi="Times New Roman" w:cs="Times New Roman"/>
                          <w:color w:val="FF0000"/>
                        </w:rPr>
                        <w:t>Measures of psychosocial stressors and history of stressors</w:t>
                      </w:r>
                    </w:p>
                    <w:p w14:paraId="786FEFD3" w14:textId="489FC920" w:rsidR="00976AF5" w:rsidRDefault="008A5964" w:rsidP="00976AF5">
                      <w:pPr>
                        <w:pStyle w:val="ListParagraph"/>
                        <w:numPr>
                          <w:ilvl w:val="0"/>
                          <w:numId w:val="2"/>
                        </w:numPr>
                        <w:rPr>
                          <w:rFonts w:ascii="Times New Roman" w:hAnsi="Times New Roman" w:cs="Times New Roman"/>
                          <w:color w:val="FF0000"/>
                        </w:rPr>
                      </w:pPr>
                      <w:r>
                        <w:rPr>
                          <w:rFonts w:ascii="Times New Roman" w:hAnsi="Times New Roman" w:cs="Times New Roman"/>
                          <w:color w:val="FF0000"/>
                        </w:rPr>
                        <w:t>Life E</w:t>
                      </w:r>
                      <w:r w:rsidR="00976AF5">
                        <w:rPr>
                          <w:rFonts w:ascii="Times New Roman" w:hAnsi="Times New Roman" w:cs="Times New Roman"/>
                          <w:color w:val="FF0000"/>
                        </w:rPr>
                        <w:t>vent</w:t>
                      </w:r>
                      <w:r>
                        <w:rPr>
                          <w:rFonts w:ascii="Times New Roman" w:hAnsi="Times New Roman" w:cs="Times New Roman"/>
                          <w:color w:val="FF0000"/>
                        </w:rPr>
                        <w:t>s S</w:t>
                      </w:r>
                      <w:r w:rsidR="00976AF5">
                        <w:rPr>
                          <w:rFonts w:ascii="Times New Roman" w:hAnsi="Times New Roman" w:cs="Times New Roman"/>
                          <w:color w:val="FF0000"/>
                        </w:rPr>
                        <w:t xml:space="preserve">urvey for </w:t>
                      </w:r>
                      <w:r>
                        <w:rPr>
                          <w:rFonts w:ascii="Times New Roman" w:hAnsi="Times New Roman" w:cs="Times New Roman"/>
                          <w:color w:val="FF0000"/>
                        </w:rPr>
                        <w:t>C</w:t>
                      </w:r>
                      <w:r w:rsidR="00976AF5">
                        <w:rPr>
                          <w:rFonts w:ascii="Times New Roman" w:hAnsi="Times New Roman" w:cs="Times New Roman"/>
                          <w:color w:val="FF0000"/>
                        </w:rPr>
                        <w:t>ollegiate</w:t>
                      </w:r>
                      <w:r>
                        <w:rPr>
                          <w:rFonts w:ascii="Times New Roman" w:hAnsi="Times New Roman" w:cs="Times New Roman"/>
                          <w:color w:val="FF0000"/>
                        </w:rPr>
                        <w:t xml:space="preserve"> A</w:t>
                      </w:r>
                      <w:r w:rsidR="00976AF5">
                        <w:rPr>
                          <w:rFonts w:ascii="Times New Roman" w:hAnsi="Times New Roman" w:cs="Times New Roman"/>
                          <w:color w:val="FF0000"/>
                        </w:rPr>
                        <w:t xml:space="preserve">thletes. Available from: </w:t>
                      </w:r>
                      <w:hyperlink r:id="rId16" w:history="1">
                        <w:r w:rsidR="00976AF5" w:rsidRPr="006E7DB8">
                          <w:rPr>
                            <w:rStyle w:val="Hyperlink"/>
                            <w:rFonts w:ascii="Times New Roman" w:hAnsi="Times New Roman" w:cs="Times New Roman"/>
                          </w:rPr>
                          <w:t>https://www.tandfonline.com/doi/abs/10.1080/08964289.1992.9936963</w:t>
                        </w:r>
                      </w:hyperlink>
                      <w:r w:rsidR="00976AF5">
                        <w:rPr>
                          <w:rFonts w:ascii="Times New Roman" w:hAnsi="Times New Roman" w:cs="Times New Roman"/>
                          <w:color w:val="FF0000"/>
                        </w:rPr>
                        <w:t xml:space="preserve"> </w:t>
                      </w:r>
                    </w:p>
                    <w:p w14:paraId="609EF767" w14:textId="41792BD5" w:rsidR="00755462" w:rsidRDefault="00976AF5" w:rsidP="00755462">
                      <w:pPr>
                        <w:pStyle w:val="ListParagraph"/>
                        <w:numPr>
                          <w:ilvl w:val="0"/>
                          <w:numId w:val="2"/>
                        </w:numPr>
                        <w:rPr>
                          <w:rFonts w:ascii="Times New Roman" w:hAnsi="Times New Roman" w:cs="Times New Roman"/>
                          <w:color w:val="FF0000"/>
                        </w:rPr>
                      </w:pPr>
                      <w:r>
                        <w:rPr>
                          <w:rFonts w:ascii="Times New Roman" w:hAnsi="Times New Roman" w:cs="Times New Roman"/>
                          <w:color w:val="FF0000"/>
                        </w:rPr>
                        <w:t xml:space="preserve">Perceived Stress Scale. Available from: </w:t>
                      </w:r>
                      <w:hyperlink r:id="rId17" w:history="1">
                        <w:r w:rsidRPr="006E7DB8">
                          <w:rPr>
                            <w:rStyle w:val="Hyperlink"/>
                            <w:rFonts w:ascii="Times New Roman" w:hAnsi="Times New Roman" w:cs="Times New Roman"/>
                          </w:rPr>
                          <w:t>http://www.mindgarden.com/documents/PerceivedStressScale.pdf</w:t>
                        </w:r>
                      </w:hyperlink>
                      <w:r>
                        <w:rPr>
                          <w:rFonts w:ascii="Times New Roman" w:hAnsi="Times New Roman" w:cs="Times New Roman"/>
                          <w:color w:val="FF0000"/>
                        </w:rPr>
                        <w:t xml:space="preserve"> </w:t>
                      </w:r>
                    </w:p>
                    <w:p w14:paraId="6093584D" w14:textId="5A1DEBA0" w:rsidR="00755462" w:rsidRDefault="00755462" w:rsidP="00755462">
                      <w:pPr>
                        <w:pStyle w:val="ListParagraph"/>
                        <w:numPr>
                          <w:ilvl w:val="0"/>
                          <w:numId w:val="2"/>
                        </w:numPr>
                        <w:rPr>
                          <w:rFonts w:ascii="Times New Roman" w:hAnsi="Times New Roman" w:cs="Times New Roman"/>
                          <w:color w:val="FF0000"/>
                        </w:rPr>
                      </w:pPr>
                      <w:r>
                        <w:rPr>
                          <w:rFonts w:ascii="Times New Roman" w:hAnsi="Times New Roman" w:cs="Times New Roman"/>
                          <w:color w:val="FF0000"/>
                        </w:rPr>
                        <w:t xml:space="preserve">Hassles and Uplifts Scale. Available from: </w:t>
                      </w:r>
                      <w:hyperlink r:id="rId18" w:history="1">
                        <w:r w:rsidRPr="006E7DB8">
                          <w:rPr>
                            <w:rStyle w:val="Hyperlink"/>
                            <w:rFonts w:ascii="Times New Roman" w:hAnsi="Times New Roman" w:cs="Times New Roman"/>
                          </w:rPr>
                          <w:t>http://psycnet.apa.org/doiLanding?doi=10.1037%2F0022-3514.54.3.486</w:t>
                        </w:r>
                      </w:hyperlink>
                    </w:p>
                    <w:p w14:paraId="562D2E09" w14:textId="5BE27589" w:rsidR="00755462" w:rsidRPr="00755462" w:rsidRDefault="00755462" w:rsidP="00755462">
                      <w:pPr>
                        <w:rPr>
                          <w:rFonts w:ascii="Times New Roman" w:hAnsi="Times New Roman" w:cs="Times New Roman"/>
                          <w:color w:val="FF0000"/>
                        </w:rPr>
                      </w:pPr>
                      <w:r>
                        <w:rPr>
                          <w:rFonts w:ascii="Times New Roman" w:hAnsi="Times New Roman" w:cs="Times New Roman"/>
                          <w:color w:val="FF0000"/>
                        </w:rPr>
                        <w:t>Measure of sport anxiety</w:t>
                      </w:r>
                    </w:p>
                    <w:p w14:paraId="524F460D" w14:textId="57A68827" w:rsidR="001E3690" w:rsidRPr="00755462" w:rsidRDefault="001E3690" w:rsidP="00755462">
                      <w:pPr>
                        <w:pStyle w:val="ListParagraph"/>
                        <w:numPr>
                          <w:ilvl w:val="0"/>
                          <w:numId w:val="2"/>
                        </w:numPr>
                        <w:rPr>
                          <w:rFonts w:ascii="Times New Roman" w:hAnsi="Times New Roman" w:cs="Times New Roman"/>
                          <w:color w:val="FF0000"/>
                        </w:rPr>
                      </w:pPr>
                      <w:r w:rsidRPr="00755462">
                        <w:rPr>
                          <w:rFonts w:ascii="Times New Roman" w:hAnsi="Times New Roman" w:cs="Times New Roman"/>
                          <w:color w:val="FF0000"/>
                        </w:rPr>
                        <w:t xml:space="preserve">Sport Anxiety Scale. Available from: </w:t>
                      </w:r>
                      <w:hyperlink r:id="rId19" w:history="1">
                        <w:r w:rsidRPr="00755462">
                          <w:rPr>
                            <w:rStyle w:val="Hyperlink"/>
                            <w:rFonts w:ascii="Times New Roman" w:hAnsi="Times New Roman" w:cs="Times New Roman"/>
                          </w:rPr>
                          <w:t>https://www.tandfonline.com/doi/abs/10.1080/08917779008248733</w:t>
                        </w:r>
                      </w:hyperlink>
                      <w:r w:rsidRPr="00755462">
                        <w:rPr>
                          <w:rFonts w:ascii="Times New Roman" w:hAnsi="Times New Roman" w:cs="Times New Roman"/>
                          <w:color w:val="FF0000"/>
                        </w:rPr>
                        <w:t xml:space="preserve"> </w:t>
                      </w:r>
                    </w:p>
                    <w:p w14:paraId="71A40C3F" w14:textId="0A003271" w:rsidR="00755462" w:rsidRDefault="00755462" w:rsidP="00755462">
                      <w:pPr>
                        <w:rPr>
                          <w:rFonts w:ascii="Times New Roman" w:hAnsi="Times New Roman" w:cs="Times New Roman"/>
                          <w:color w:val="FF0000"/>
                        </w:rPr>
                      </w:pPr>
                      <w:r>
                        <w:rPr>
                          <w:rFonts w:ascii="Times New Roman" w:hAnsi="Times New Roman" w:cs="Times New Roman"/>
                          <w:color w:val="FF0000"/>
                        </w:rPr>
                        <w:t>Measures of coping</w:t>
                      </w:r>
                    </w:p>
                    <w:p w14:paraId="449BCBED" w14:textId="0C1A037B" w:rsidR="00755462" w:rsidRPr="00755462" w:rsidRDefault="00755462" w:rsidP="00755462">
                      <w:pPr>
                        <w:pStyle w:val="ListParagraph"/>
                        <w:numPr>
                          <w:ilvl w:val="0"/>
                          <w:numId w:val="3"/>
                        </w:numPr>
                        <w:rPr>
                          <w:rFonts w:ascii="Times New Roman" w:hAnsi="Times New Roman" w:cs="Times New Roman"/>
                          <w:color w:val="FF0000"/>
                        </w:rPr>
                      </w:pPr>
                      <w:r>
                        <w:rPr>
                          <w:rFonts w:ascii="Times New Roman" w:hAnsi="Times New Roman" w:cs="Times New Roman"/>
                          <w:color w:val="FF0000"/>
                        </w:rPr>
                        <w:t xml:space="preserve">Brief Cope. Available from: </w:t>
                      </w:r>
                      <w:hyperlink r:id="rId20" w:history="1">
                        <w:r w:rsidRPr="006E7DB8">
                          <w:rPr>
                            <w:rStyle w:val="Hyperlink"/>
                            <w:rFonts w:ascii="Times New Roman" w:hAnsi="Times New Roman" w:cs="Times New Roman"/>
                          </w:rPr>
                          <w:t>http://www.psy.miami.edu/faculty/ccarver/sclBrCOPE.html</w:t>
                        </w:r>
                      </w:hyperlink>
                      <w:r>
                        <w:rPr>
                          <w:rFonts w:ascii="Times New Roman" w:hAnsi="Times New Roman" w:cs="Times New Roman"/>
                          <w:color w:val="FF0000"/>
                        </w:rPr>
                        <w:t xml:space="preserve"> </w:t>
                      </w:r>
                    </w:p>
                  </w:txbxContent>
                </v:textbox>
              </v:shape>
            </w:pict>
          </mc:Fallback>
        </mc:AlternateContent>
      </w:r>
    </w:p>
    <w:p w14:paraId="31662607" w14:textId="596C986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732D7789" w14:textId="1F5889B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4159DB56" w14:textId="796BCFEE"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5D868583" w14:textId="7777777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065213A8" w14:textId="7777777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3D797B81" w14:textId="5DA40C2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15AB2389" w14:textId="77777777"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1F25C370" w14:textId="35C49D9C"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p>
    <w:p w14:paraId="67CFA3CC" w14:textId="095923DA" w:rsidR="00976AF5" w:rsidRPr="00D14326" w:rsidRDefault="00976AF5" w:rsidP="00C84555">
      <w:pPr>
        <w:spacing w:line="480" w:lineRule="auto"/>
        <w:rPr>
          <w:rFonts w:ascii="Times New Roman" w:eastAsia="Times New Roman" w:hAnsi="Times New Roman" w:cs="Times New Roman"/>
          <w:b/>
          <w:color w:val="000000" w:themeColor="text1"/>
          <w:sz w:val="24"/>
          <w:szCs w:val="24"/>
        </w:rPr>
      </w:pPr>
      <w:r w:rsidRPr="00D14326">
        <w:rPr>
          <w:rFonts w:ascii="Times New Roman" w:hAnsi="Times New Roman" w:cs="Times New Roman"/>
          <w:b/>
          <w:noProof/>
          <w:color w:val="000000" w:themeColor="text1"/>
        </w:rPr>
        <w:lastRenderedPageBreak/>
        <mc:AlternateContent>
          <mc:Choice Requires="wps">
            <w:drawing>
              <wp:inline distT="0" distB="0" distL="0" distR="0" wp14:anchorId="3BC111DA" wp14:editId="78D69FC0">
                <wp:extent cx="5638800" cy="1685925"/>
                <wp:effectExtent l="9525" t="8890" r="9525" b="1016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685925"/>
                        </a:xfrm>
                        <a:prstGeom prst="rect">
                          <a:avLst/>
                        </a:prstGeom>
                        <a:solidFill>
                          <a:schemeClr val="lt1">
                            <a:lumMod val="100000"/>
                            <a:lumOff val="0"/>
                          </a:schemeClr>
                        </a:solidFill>
                        <a:ln w="6350">
                          <a:solidFill>
                            <a:srgbClr val="000000"/>
                          </a:solidFill>
                          <a:miter lim="800000"/>
                          <a:headEnd/>
                          <a:tailEnd/>
                        </a:ln>
                      </wps:spPr>
                      <wps:txbx>
                        <w:txbxContent>
                          <w:p w14:paraId="69DD76A6" w14:textId="6896BDA0" w:rsidR="00976AF5" w:rsidRDefault="00976AF5" w:rsidP="00976AF5">
                            <w:pPr>
                              <w:rPr>
                                <w:rFonts w:ascii="Times New Roman" w:hAnsi="Times New Roman" w:cs="Times New Roman"/>
                              </w:rPr>
                            </w:pPr>
                            <w:r>
                              <w:rPr>
                                <w:rFonts w:ascii="Times New Roman" w:hAnsi="Times New Roman" w:cs="Times New Roman"/>
                              </w:rPr>
                              <w:t xml:space="preserve">Box </w:t>
                            </w:r>
                            <w:r w:rsidR="008758F9">
                              <w:rPr>
                                <w:rFonts w:ascii="Times New Roman" w:hAnsi="Times New Roman" w:cs="Times New Roman"/>
                                <w:color w:val="FF0000"/>
                              </w:rPr>
                              <w:t>3</w:t>
                            </w:r>
                            <w:r>
                              <w:rPr>
                                <w:rFonts w:ascii="Times New Roman" w:hAnsi="Times New Roman" w:cs="Times New Roman"/>
                              </w:rPr>
                              <w:t>: E</w:t>
                            </w:r>
                            <w:r w:rsidRPr="00B554A8">
                              <w:rPr>
                                <w:rFonts w:ascii="Times New Roman" w:hAnsi="Times New Roman" w:cs="Times New Roman"/>
                              </w:rPr>
                              <w:t xml:space="preserve">xamples of </w:t>
                            </w:r>
                            <w:r>
                              <w:rPr>
                                <w:rFonts w:ascii="Times New Roman" w:hAnsi="Times New Roman" w:cs="Times New Roman"/>
                              </w:rPr>
                              <w:t xml:space="preserve">professional </w:t>
                            </w:r>
                            <w:r w:rsidRPr="00B554A8">
                              <w:rPr>
                                <w:rFonts w:ascii="Times New Roman" w:hAnsi="Times New Roman" w:cs="Times New Roman"/>
                              </w:rPr>
                              <w:t xml:space="preserve">sports psychology associations </w:t>
                            </w:r>
                          </w:p>
                          <w:p w14:paraId="701DB523" w14:textId="77777777" w:rsidR="00976AF5" w:rsidRPr="00D50B20"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American Psychological Association (APA)</w:t>
                            </w:r>
                            <w:r>
                              <w:rPr>
                                <w:rFonts w:ascii="Times New Roman" w:hAnsi="Times New Roman" w:cs="Times New Roman"/>
                              </w:rPr>
                              <w:t xml:space="preserve">: </w:t>
                            </w:r>
                            <w:hyperlink r:id="rId21" w:history="1">
                              <w:r w:rsidRPr="00D50B20">
                                <w:rPr>
                                  <w:rStyle w:val="Hyperlink"/>
                                  <w:rFonts w:ascii="Times New Roman" w:hAnsi="Times New Roman" w:cs="Times New Roman"/>
                                </w:rPr>
                                <w:t>http://www.apa.org/</w:t>
                              </w:r>
                            </w:hyperlink>
                            <w:r w:rsidRPr="00D50B20">
                              <w:rPr>
                                <w:rFonts w:ascii="Times New Roman" w:hAnsi="Times New Roman" w:cs="Times New Roman"/>
                              </w:rPr>
                              <w:t xml:space="preserve"> </w:t>
                            </w:r>
                          </w:p>
                          <w:p w14:paraId="3EBB0311" w14:textId="77777777" w:rsidR="00976AF5" w:rsidRPr="00D50B20" w:rsidRDefault="00976AF5" w:rsidP="00976AF5">
                            <w:pPr>
                              <w:pStyle w:val="ListParagraph"/>
                              <w:numPr>
                                <w:ilvl w:val="0"/>
                                <w:numId w:val="1"/>
                              </w:numPr>
                              <w:rPr>
                                <w:rStyle w:val="Hyperlink"/>
                                <w:rFonts w:ascii="Times New Roman" w:hAnsi="Times New Roman" w:cs="Times New Roman"/>
                              </w:rPr>
                            </w:pPr>
                            <w:r w:rsidRPr="00B554A8">
                              <w:rPr>
                                <w:rFonts w:ascii="Times New Roman" w:hAnsi="Times New Roman" w:cs="Times New Roman"/>
                              </w:rPr>
                              <w:t>Association for Applied Sport Psychology (AASP)</w:t>
                            </w:r>
                            <w:r>
                              <w:rPr>
                                <w:rFonts w:ascii="Times New Roman" w:hAnsi="Times New Roman" w:cs="Times New Roman"/>
                              </w:rPr>
                              <w:t xml:space="preserve">: </w:t>
                            </w:r>
                            <w:hyperlink r:id="rId22" w:history="1">
                              <w:r w:rsidRPr="00D50B20">
                                <w:rPr>
                                  <w:rStyle w:val="Hyperlink"/>
                                  <w:rFonts w:ascii="Times New Roman" w:hAnsi="Times New Roman" w:cs="Times New Roman"/>
                                </w:rPr>
                                <w:t>http://www.appliedsportpsych.org/</w:t>
                              </w:r>
                            </w:hyperlink>
                          </w:p>
                          <w:p w14:paraId="277166B0" w14:textId="77777777" w:rsidR="00976AF5" w:rsidRPr="00D50B20" w:rsidRDefault="00976AF5" w:rsidP="00976AF5">
                            <w:pPr>
                              <w:pStyle w:val="ListParagraph"/>
                              <w:numPr>
                                <w:ilvl w:val="0"/>
                                <w:numId w:val="1"/>
                              </w:numPr>
                              <w:rPr>
                                <w:rStyle w:val="Hyperlink"/>
                                <w:rFonts w:ascii="Times New Roman" w:hAnsi="Times New Roman" w:cs="Times New Roman"/>
                              </w:rPr>
                            </w:pPr>
                            <w:r w:rsidRPr="00B554A8">
                              <w:rPr>
                                <w:rFonts w:ascii="Times New Roman" w:hAnsi="Times New Roman" w:cs="Times New Roman"/>
                              </w:rPr>
                              <w:t>Australian Psychological Society (APS)</w:t>
                            </w:r>
                            <w:r>
                              <w:rPr>
                                <w:rFonts w:ascii="Times New Roman" w:hAnsi="Times New Roman" w:cs="Times New Roman"/>
                              </w:rPr>
                              <w:t xml:space="preserve">: </w:t>
                            </w:r>
                            <w:hyperlink r:id="rId23" w:history="1">
                              <w:r w:rsidRPr="00D50B20">
                                <w:rPr>
                                  <w:rStyle w:val="Hyperlink"/>
                                  <w:rFonts w:ascii="Times New Roman" w:hAnsi="Times New Roman" w:cs="Times New Roman"/>
                                </w:rPr>
                                <w:t>http://www.psychology.org.au/</w:t>
                              </w:r>
                            </w:hyperlink>
                            <w:r w:rsidRPr="00D50B20">
                              <w:rPr>
                                <w:rFonts w:ascii="Times New Roman" w:hAnsi="Times New Roman" w:cs="Times New Roman"/>
                              </w:rPr>
                              <w:t xml:space="preserve"> </w:t>
                            </w:r>
                          </w:p>
                          <w:p w14:paraId="447D3AAA" w14:textId="77777777" w:rsidR="00976AF5" w:rsidRPr="00D50B20"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British Psychological Society (BPS)</w:t>
                            </w:r>
                            <w:r>
                              <w:rPr>
                                <w:rFonts w:ascii="Times New Roman" w:hAnsi="Times New Roman" w:cs="Times New Roman"/>
                              </w:rPr>
                              <w:t xml:space="preserve">: </w:t>
                            </w:r>
                            <w:hyperlink r:id="rId24" w:history="1">
                              <w:r w:rsidRPr="00D50B20">
                                <w:rPr>
                                  <w:rStyle w:val="Hyperlink"/>
                                  <w:rFonts w:ascii="Times New Roman" w:hAnsi="Times New Roman" w:cs="Times New Roman"/>
                                </w:rPr>
                                <w:t>http://www.bps.org.uk/</w:t>
                              </w:r>
                            </w:hyperlink>
                            <w:r w:rsidRPr="00D50B20">
                              <w:rPr>
                                <w:rFonts w:ascii="Times New Roman" w:hAnsi="Times New Roman" w:cs="Times New Roman"/>
                              </w:rPr>
                              <w:t xml:space="preserve"> </w:t>
                            </w:r>
                          </w:p>
                          <w:p w14:paraId="1340659A" w14:textId="77777777" w:rsidR="00976AF5" w:rsidRPr="00D50B20"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British Association of Sport and Exercise Sciences (BASES)</w:t>
                            </w:r>
                            <w:r>
                              <w:rPr>
                                <w:rFonts w:ascii="Times New Roman" w:hAnsi="Times New Roman" w:cs="Times New Roman"/>
                              </w:rPr>
                              <w:t xml:space="preserve">: </w:t>
                            </w:r>
                            <w:hyperlink r:id="rId25" w:history="1">
                              <w:r w:rsidRPr="00D50B20">
                                <w:rPr>
                                  <w:rStyle w:val="Hyperlink"/>
                                  <w:rFonts w:ascii="Times New Roman" w:hAnsi="Times New Roman" w:cs="Times New Roman"/>
                                </w:rPr>
                                <w:t>http://www.bases.org.uk/</w:t>
                              </w:r>
                            </w:hyperlink>
                            <w:r w:rsidRPr="00D50B20">
                              <w:rPr>
                                <w:rFonts w:ascii="Times New Roman" w:hAnsi="Times New Roman" w:cs="Times New Roman"/>
                              </w:rPr>
                              <w:t xml:space="preserve"> </w:t>
                            </w:r>
                          </w:p>
                          <w:p w14:paraId="28867041" w14:textId="77777777" w:rsidR="00976AF5"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North American Society for the Psychology of Sport and Physical Activity (NASPSPA)</w:t>
                            </w:r>
                            <w:r>
                              <w:rPr>
                                <w:rFonts w:ascii="Times New Roman" w:hAnsi="Times New Roman" w:cs="Times New Roman"/>
                              </w:rPr>
                              <w:t>:</w:t>
                            </w:r>
                          </w:p>
                          <w:p w14:paraId="488D4701" w14:textId="77777777" w:rsidR="00976AF5" w:rsidRDefault="00B055ED" w:rsidP="00976AF5">
                            <w:pPr>
                              <w:pStyle w:val="ListParagraph"/>
                              <w:rPr>
                                <w:rFonts w:ascii="Times New Roman" w:hAnsi="Times New Roman" w:cs="Times New Roman"/>
                              </w:rPr>
                            </w:pPr>
                            <w:hyperlink r:id="rId26" w:history="1">
                              <w:r w:rsidR="00976AF5" w:rsidRPr="00B91FC2">
                                <w:rPr>
                                  <w:rStyle w:val="Hyperlink"/>
                                  <w:rFonts w:ascii="Times New Roman" w:hAnsi="Times New Roman" w:cs="Times New Roman"/>
                                </w:rPr>
                                <w:t>https://naspspa.com/</w:t>
                              </w:r>
                            </w:hyperlink>
                            <w:r w:rsidR="00976AF5">
                              <w:rPr>
                                <w:rFonts w:ascii="Times New Roman" w:hAnsi="Times New Roman" w:cs="Times New Roman"/>
                              </w:rPr>
                              <w:t xml:space="preserve"> </w:t>
                            </w:r>
                          </w:p>
                          <w:p w14:paraId="6EE9BF96" w14:textId="77777777" w:rsidR="00976AF5" w:rsidRPr="00B554A8" w:rsidRDefault="00976AF5" w:rsidP="00976AF5">
                            <w:pPr>
                              <w:pStyle w:val="ListParagraph"/>
                              <w:rPr>
                                <w:rFonts w:ascii="Times New Roman" w:hAnsi="Times New Roman" w:cs="Times New Roman"/>
                              </w:rPr>
                            </w:pPr>
                            <w:r>
                              <w:rPr>
                                <w:rFonts w:ascii="Times New Roman" w:hAnsi="Times New Roman" w:cs="Times New Roman"/>
                              </w:rPr>
                              <w:t xml:space="preserve"> </w:t>
                            </w:r>
                          </w:p>
                          <w:p w14:paraId="1867CF9C" w14:textId="77777777" w:rsidR="00976AF5" w:rsidRPr="00B554A8" w:rsidRDefault="00976AF5" w:rsidP="00976AF5">
                            <w:pPr>
                              <w:rPr>
                                <w:rFonts w:ascii="Times New Roman" w:hAnsi="Times New Roman" w:cs="Times New Roman"/>
                              </w:rPr>
                            </w:pPr>
                          </w:p>
                          <w:p w14:paraId="61945FB9" w14:textId="77777777" w:rsidR="00976AF5" w:rsidRDefault="00976AF5" w:rsidP="00976AF5">
                            <w:pPr>
                              <w:rPr>
                                <w:rFonts w:ascii="Times New Roman" w:hAnsi="Times New Roman" w:cs="Times New Roman"/>
                              </w:rPr>
                            </w:pPr>
                            <w:r>
                              <w:rPr>
                                <w:rFonts w:ascii="Times New Roman" w:hAnsi="Times New Roman" w:cs="Times New Roman"/>
                              </w:rPr>
                              <w:t xml:space="preserve">  </w:t>
                            </w:r>
                          </w:p>
                          <w:p w14:paraId="14292410" w14:textId="77777777" w:rsidR="00976AF5" w:rsidRPr="00B554A8" w:rsidRDefault="00976AF5" w:rsidP="00976AF5">
                            <w:pP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111DA" id="Text Box 1" o:spid="_x0000_s1028" type="#_x0000_t202" style="width:444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" fillcolor="white [3201]" strokeweight=".5pt">
                <v:textbox>
                  <w:txbxContent>
                    <w:p w14:paraId="69DD76A6" w14:textId="6896BDA0" w:rsidR="00976AF5" w:rsidRDefault="00976AF5" w:rsidP="00976AF5">
                      <w:pPr>
                        <w:rPr>
                          <w:rFonts w:ascii="Times New Roman" w:hAnsi="Times New Roman" w:cs="Times New Roman"/>
                        </w:rPr>
                      </w:pPr>
                      <w:r>
                        <w:rPr>
                          <w:rFonts w:ascii="Times New Roman" w:hAnsi="Times New Roman" w:cs="Times New Roman"/>
                        </w:rPr>
                        <w:t xml:space="preserve">Box </w:t>
                      </w:r>
                      <w:r w:rsidR="008758F9">
                        <w:rPr>
                          <w:rFonts w:ascii="Times New Roman" w:hAnsi="Times New Roman" w:cs="Times New Roman"/>
                          <w:color w:val="FF0000"/>
                        </w:rPr>
                        <w:t>3</w:t>
                      </w:r>
                      <w:r>
                        <w:rPr>
                          <w:rFonts w:ascii="Times New Roman" w:hAnsi="Times New Roman" w:cs="Times New Roman"/>
                        </w:rPr>
                        <w:t>: E</w:t>
                      </w:r>
                      <w:r w:rsidRPr="00B554A8">
                        <w:rPr>
                          <w:rFonts w:ascii="Times New Roman" w:hAnsi="Times New Roman" w:cs="Times New Roman"/>
                        </w:rPr>
                        <w:t xml:space="preserve">xamples of </w:t>
                      </w:r>
                      <w:r>
                        <w:rPr>
                          <w:rFonts w:ascii="Times New Roman" w:hAnsi="Times New Roman" w:cs="Times New Roman"/>
                        </w:rPr>
                        <w:t xml:space="preserve">professional </w:t>
                      </w:r>
                      <w:r w:rsidRPr="00B554A8">
                        <w:rPr>
                          <w:rFonts w:ascii="Times New Roman" w:hAnsi="Times New Roman" w:cs="Times New Roman"/>
                        </w:rPr>
                        <w:t xml:space="preserve">sports psychology associations </w:t>
                      </w:r>
                    </w:p>
                    <w:p w14:paraId="701DB523" w14:textId="77777777" w:rsidR="00976AF5" w:rsidRPr="00D50B20"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American Psychological Association (APA)</w:t>
                      </w:r>
                      <w:r>
                        <w:rPr>
                          <w:rFonts w:ascii="Times New Roman" w:hAnsi="Times New Roman" w:cs="Times New Roman"/>
                        </w:rPr>
                        <w:t xml:space="preserve">: </w:t>
                      </w:r>
                      <w:hyperlink r:id="rId27" w:history="1">
                        <w:r w:rsidRPr="00D50B20">
                          <w:rPr>
                            <w:rStyle w:val="Hyperlink"/>
                            <w:rFonts w:ascii="Times New Roman" w:hAnsi="Times New Roman" w:cs="Times New Roman"/>
                          </w:rPr>
                          <w:t>http://www.apa.org/</w:t>
                        </w:r>
                      </w:hyperlink>
                      <w:r w:rsidRPr="00D50B20">
                        <w:rPr>
                          <w:rFonts w:ascii="Times New Roman" w:hAnsi="Times New Roman" w:cs="Times New Roman"/>
                        </w:rPr>
                        <w:t xml:space="preserve"> </w:t>
                      </w:r>
                    </w:p>
                    <w:p w14:paraId="3EBB0311" w14:textId="77777777" w:rsidR="00976AF5" w:rsidRPr="00D50B20" w:rsidRDefault="00976AF5" w:rsidP="00976AF5">
                      <w:pPr>
                        <w:pStyle w:val="ListParagraph"/>
                        <w:numPr>
                          <w:ilvl w:val="0"/>
                          <w:numId w:val="1"/>
                        </w:numPr>
                        <w:rPr>
                          <w:rStyle w:val="Hyperlink"/>
                          <w:rFonts w:ascii="Times New Roman" w:hAnsi="Times New Roman" w:cs="Times New Roman"/>
                        </w:rPr>
                      </w:pPr>
                      <w:r w:rsidRPr="00B554A8">
                        <w:rPr>
                          <w:rFonts w:ascii="Times New Roman" w:hAnsi="Times New Roman" w:cs="Times New Roman"/>
                        </w:rPr>
                        <w:t>Association for Applied Sport Psychology (AASP)</w:t>
                      </w:r>
                      <w:r>
                        <w:rPr>
                          <w:rFonts w:ascii="Times New Roman" w:hAnsi="Times New Roman" w:cs="Times New Roman"/>
                        </w:rPr>
                        <w:t xml:space="preserve">: </w:t>
                      </w:r>
                      <w:hyperlink r:id="rId28" w:history="1">
                        <w:r w:rsidRPr="00D50B20">
                          <w:rPr>
                            <w:rStyle w:val="Hyperlink"/>
                            <w:rFonts w:ascii="Times New Roman" w:hAnsi="Times New Roman" w:cs="Times New Roman"/>
                          </w:rPr>
                          <w:t>http://www.appliedsportpsych.org/</w:t>
                        </w:r>
                      </w:hyperlink>
                    </w:p>
                    <w:p w14:paraId="277166B0" w14:textId="77777777" w:rsidR="00976AF5" w:rsidRPr="00D50B20" w:rsidRDefault="00976AF5" w:rsidP="00976AF5">
                      <w:pPr>
                        <w:pStyle w:val="ListParagraph"/>
                        <w:numPr>
                          <w:ilvl w:val="0"/>
                          <w:numId w:val="1"/>
                        </w:numPr>
                        <w:rPr>
                          <w:rStyle w:val="Hyperlink"/>
                          <w:rFonts w:ascii="Times New Roman" w:hAnsi="Times New Roman" w:cs="Times New Roman"/>
                        </w:rPr>
                      </w:pPr>
                      <w:r w:rsidRPr="00B554A8">
                        <w:rPr>
                          <w:rFonts w:ascii="Times New Roman" w:hAnsi="Times New Roman" w:cs="Times New Roman"/>
                        </w:rPr>
                        <w:t>Australian Psychological Society (APS)</w:t>
                      </w:r>
                      <w:r>
                        <w:rPr>
                          <w:rFonts w:ascii="Times New Roman" w:hAnsi="Times New Roman" w:cs="Times New Roman"/>
                        </w:rPr>
                        <w:t xml:space="preserve">: </w:t>
                      </w:r>
                      <w:hyperlink r:id="rId29" w:history="1">
                        <w:r w:rsidRPr="00D50B20">
                          <w:rPr>
                            <w:rStyle w:val="Hyperlink"/>
                            <w:rFonts w:ascii="Times New Roman" w:hAnsi="Times New Roman" w:cs="Times New Roman"/>
                          </w:rPr>
                          <w:t>http://www.psychology.org.au/</w:t>
                        </w:r>
                      </w:hyperlink>
                      <w:r w:rsidRPr="00D50B20">
                        <w:rPr>
                          <w:rFonts w:ascii="Times New Roman" w:hAnsi="Times New Roman" w:cs="Times New Roman"/>
                        </w:rPr>
                        <w:t xml:space="preserve"> </w:t>
                      </w:r>
                    </w:p>
                    <w:p w14:paraId="447D3AAA" w14:textId="77777777" w:rsidR="00976AF5" w:rsidRPr="00D50B20"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British Psychological Society (BPS)</w:t>
                      </w:r>
                      <w:r>
                        <w:rPr>
                          <w:rFonts w:ascii="Times New Roman" w:hAnsi="Times New Roman" w:cs="Times New Roman"/>
                        </w:rPr>
                        <w:t xml:space="preserve">: </w:t>
                      </w:r>
                      <w:hyperlink r:id="rId30" w:history="1">
                        <w:r w:rsidRPr="00D50B20">
                          <w:rPr>
                            <w:rStyle w:val="Hyperlink"/>
                            <w:rFonts w:ascii="Times New Roman" w:hAnsi="Times New Roman" w:cs="Times New Roman"/>
                          </w:rPr>
                          <w:t>http://www.bps.org.uk/</w:t>
                        </w:r>
                      </w:hyperlink>
                      <w:r w:rsidRPr="00D50B20">
                        <w:rPr>
                          <w:rFonts w:ascii="Times New Roman" w:hAnsi="Times New Roman" w:cs="Times New Roman"/>
                        </w:rPr>
                        <w:t xml:space="preserve"> </w:t>
                      </w:r>
                    </w:p>
                    <w:p w14:paraId="1340659A" w14:textId="77777777" w:rsidR="00976AF5" w:rsidRPr="00D50B20"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British Association of Sport and Exercise Sciences (BASES)</w:t>
                      </w:r>
                      <w:r>
                        <w:rPr>
                          <w:rFonts w:ascii="Times New Roman" w:hAnsi="Times New Roman" w:cs="Times New Roman"/>
                        </w:rPr>
                        <w:t xml:space="preserve">: </w:t>
                      </w:r>
                      <w:hyperlink r:id="rId31" w:history="1">
                        <w:r w:rsidRPr="00D50B20">
                          <w:rPr>
                            <w:rStyle w:val="Hyperlink"/>
                            <w:rFonts w:ascii="Times New Roman" w:hAnsi="Times New Roman" w:cs="Times New Roman"/>
                          </w:rPr>
                          <w:t>http://www.bases.org.uk/</w:t>
                        </w:r>
                      </w:hyperlink>
                      <w:r w:rsidRPr="00D50B20">
                        <w:rPr>
                          <w:rFonts w:ascii="Times New Roman" w:hAnsi="Times New Roman" w:cs="Times New Roman"/>
                        </w:rPr>
                        <w:t xml:space="preserve"> </w:t>
                      </w:r>
                    </w:p>
                    <w:p w14:paraId="28867041" w14:textId="77777777" w:rsidR="00976AF5" w:rsidRDefault="00976AF5" w:rsidP="00976AF5">
                      <w:pPr>
                        <w:pStyle w:val="ListParagraph"/>
                        <w:numPr>
                          <w:ilvl w:val="0"/>
                          <w:numId w:val="1"/>
                        </w:numPr>
                        <w:rPr>
                          <w:rFonts w:ascii="Times New Roman" w:hAnsi="Times New Roman" w:cs="Times New Roman"/>
                        </w:rPr>
                      </w:pPr>
                      <w:r w:rsidRPr="00B554A8">
                        <w:rPr>
                          <w:rFonts w:ascii="Times New Roman" w:hAnsi="Times New Roman" w:cs="Times New Roman"/>
                        </w:rPr>
                        <w:t>North American Society for the Psychology of Sport and Physical Activity (NASPSPA)</w:t>
                      </w:r>
                      <w:r>
                        <w:rPr>
                          <w:rFonts w:ascii="Times New Roman" w:hAnsi="Times New Roman" w:cs="Times New Roman"/>
                        </w:rPr>
                        <w:t>:</w:t>
                      </w:r>
                    </w:p>
                    <w:p w14:paraId="488D4701" w14:textId="77777777" w:rsidR="00976AF5" w:rsidRDefault="00F91207" w:rsidP="00976AF5">
                      <w:pPr>
                        <w:pStyle w:val="ListParagraph"/>
                        <w:rPr>
                          <w:rFonts w:ascii="Times New Roman" w:hAnsi="Times New Roman" w:cs="Times New Roman"/>
                        </w:rPr>
                      </w:pPr>
                      <w:hyperlink r:id="rId32" w:history="1">
                        <w:r w:rsidR="00976AF5" w:rsidRPr="00B91FC2">
                          <w:rPr>
                            <w:rStyle w:val="Hyperlink"/>
                            <w:rFonts w:ascii="Times New Roman" w:hAnsi="Times New Roman" w:cs="Times New Roman"/>
                          </w:rPr>
                          <w:t>https://naspspa.com/</w:t>
                        </w:r>
                      </w:hyperlink>
                      <w:r w:rsidR="00976AF5">
                        <w:rPr>
                          <w:rFonts w:ascii="Times New Roman" w:hAnsi="Times New Roman" w:cs="Times New Roman"/>
                        </w:rPr>
                        <w:t xml:space="preserve"> </w:t>
                      </w:r>
                    </w:p>
                    <w:p w14:paraId="6EE9BF96" w14:textId="77777777" w:rsidR="00976AF5" w:rsidRPr="00B554A8" w:rsidRDefault="00976AF5" w:rsidP="00976AF5">
                      <w:pPr>
                        <w:pStyle w:val="ListParagraph"/>
                        <w:rPr>
                          <w:rFonts w:ascii="Times New Roman" w:hAnsi="Times New Roman" w:cs="Times New Roman"/>
                        </w:rPr>
                      </w:pPr>
                      <w:r>
                        <w:rPr>
                          <w:rFonts w:ascii="Times New Roman" w:hAnsi="Times New Roman" w:cs="Times New Roman"/>
                        </w:rPr>
                        <w:t xml:space="preserve"> </w:t>
                      </w:r>
                    </w:p>
                    <w:p w14:paraId="1867CF9C" w14:textId="77777777" w:rsidR="00976AF5" w:rsidRPr="00B554A8" w:rsidRDefault="00976AF5" w:rsidP="00976AF5">
                      <w:pPr>
                        <w:rPr>
                          <w:rFonts w:ascii="Times New Roman" w:hAnsi="Times New Roman" w:cs="Times New Roman"/>
                        </w:rPr>
                      </w:pPr>
                    </w:p>
                    <w:p w14:paraId="61945FB9" w14:textId="77777777" w:rsidR="00976AF5" w:rsidRDefault="00976AF5" w:rsidP="00976AF5">
                      <w:pPr>
                        <w:rPr>
                          <w:rFonts w:ascii="Times New Roman" w:hAnsi="Times New Roman" w:cs="Times New Roman"/>
                        </w:rPr>
                      </w:pPr>
                      <w:r>
                        <w:rPr>
                          <w:rFonts w:ascii="Times New Roman" w:hAnsi="Times New Roman" w:cs="Times New Roman"/>
                        </w:rPr>
                        <w:t xml:space="preserve">  </w:t>
                      </w:r>
                    </w:p>
                    <w:p w14:paraId="14292410" w14:textId="77777777" w:rsidR="00976AF5" w:rsidRPr="00B554A8" w:rsidRDefault="00976AF5" w:rsidP="00976AF5">
                      <w:pPr>
                        <w:rPr>
                          <w:rFonts w:ascii="Times New Roman" w:hAnsi="Times New Roman" w:cs="Times New Roman"/>
                        </w:rPr>
                      </w:pPr>
                      <w:r>
                        <w:rPr>
                          <w:rFonts w:ascii="Times New Roman" w:hAnsi="Times New Roman" w:cs="Times New Roman"/>
                        </w:rPr>
                        <w:t xml:space="preserve">   </w:t>
                      </w:r>
                    </w:p>
                  </w:txbxContent>
                </v:textbox>
                <w10:anchorlock/>
              </v:shape>
            </w:pict>
          </mc:Fallback>
        </mc:AlternateContent>
      </w:r>
    </w:p>
    <w:p w14:paraId="65E10296" w14:textId="3D5E5AD6" w:rsidR="00752968" w:rsidRPr="00D14326" w:rsidRDefault="00752968" w:rsidP="00C84555">
      <w:pPr>
        <w:spacing w:line="480" w:lineRule="auto"/>
        <w:rPr>
          <w:rFonts w:ascii="Times New Roman" w:eastAsia="Times New Roman" w:hAnsi="Times New Roman" w:cs="Times New Roman"/>
          <w:b/>
          <w:color w:val="000000" w:themeColor="text1"/>
          <w:sz w:val="24"/>
          <w:szCs w:val="24"/>
        </w:rPr>
      </w:pPr>
      <w:r w:rsidRPr="00D14326">
        <w:rPr>
          <w:rFonts w:ascii="Times New Roman" w:eastAsia="Times New Roman" w:hAnsi="Times New Roman" w:cs="Times New Roman"/>
          <w:b/>
          <w:color w:val="000000" w:themeColor="text1"/>
          <w:sz w:val="24"/>
          <w:szCs w:val="24"/>
        </w:rPr>
        <w:t>Conclusions</w:t>
      </w:r>
    </w:p>
    <w:p w14:paraId="042D0EC9" w14:textId="3BF9BCB6" w:rsidR="00B13BE0" w:rsidRPr="00D14326" w:rsidRDefault="005404B7" w:rsidP="00C84555">
      <w:pPr>
        <w:spacing w:line="480" w:lineRule="auto"/>
        <w:divId w:val="1360624564"/>
        <w:rPr>
          <w:rFonts w:ascii="Times New Roman" w:eastAsia="Times New Roman" w:hAnsi="Times New Roman" w:cs="Times New Roman"/>
          <w:color w:val="000000" w:themeColor="text1"/>
          <w:sz w:val="24"/>
          <w:szCs w:val="24"/>
        </w:rPr>
      </w:pPr>
      <w:r w:rsidRPr="00D14326">
        <w:rPr>
          <w:rFonts w:ascii="Times New Roman" w:eastAsia="Times New Roman" w:hAnsi="Times New Roman" w:cs="Times New Roman"/>
          <w:color w:val="000000" w:themeColor="text1"/>
          <w:sz w:val="24"/>
          <w:szCs w:val="24"/>
        </w:rPr>
        <w:t>The evidence-base in this important area of sports injury p</w:t>
      </w:r>
      <w:r w:rsidR="003A27D2" w:rsidRPr="00D14326">
        <w:rPr>
          <w:rFonts w:ascii="Times New Roman" w:eastAsia="Times New Roman" w:hAnsi="Times New Roman" w:cs="Times New Roman"/>
          <w:color w:val="000000" w:themeColor="text1"/>
          <w:sz w:val="24"/>
          <w:szCs w:val="24"/>
        </w:rPr>
        <w:t xml:space="preserve">revention is </w:t>
      </w:r>
      <w:r w:rsidR="00514A72" w:rsidRPr="00D14326">
        <w:rPr>
          <w:rFonts w:ascii="Times New Roman" w:eastAsia="Times New Roman" w:hAnsi="Times New Roman" w:cs="Times New Roman"/>
          <w:color w:val="000000" w:themeColor="text1"/>
          <w:sz w:val="24"/>
          <w:szCs w:val="24"/>
        </w:rPr>
        <w:t xml:space="preserve">ever growing </w:t>
      </w:r>
      <w:r w:rsidR="003A27D2" w:rsidRPr="00D14326">
        <w:rPr>
          <w:rFonts w:ascii="Times New Roman" w:eastAsia="Times New Roman" w:hAnsi="Times New Roman" w:cs="Times New Roman"/>
          <w:color w:val="000000" w:themeColor="text1"/>
          <w:sz w:val="24"/>
          <w:szCs w:val="24"/>
        </w:rPr>
        <w:t>and presents a pattern of largely consistent</w:t>
      </w:r>
      <w:r w:rsidR="00514A72" w:rsidRPr="00D14326">
        <w:rPr>
          <w:rFonts w:ascii="Times New Roman" w:eastAsia="Times New Roman" w:hAnsi="Times New Roman" w:cs="Times New Roman"/>
          <w:color w:val="000000" w:themeColor="text1"/>
          <w:sz w:val="24"/>
          <w:szCs w:val="24"/>
        </w:rPr>
        <w:t>, clinically meaningful</w:t>
      </w:r>
      <w:r w:rsidR="003A27D2" w:rsidRPr="00D14326">
        <w:rPr>
          <w:rFonts w:ascii="Times New Roman" w:eastAsia="Times New Roman" w:hAnsi="Times New Roman" w:cs="Times New Roman"/>
          <w:color w:val="000000" w:themeColor="text1"/>
          <w:sz w:val="24"/>
          <w:szCs w:val="24"/>
        </w:rPr>
        <w:t xml:space="preserve"> results. [4,5]</w:t>
      </w:r>
      <w:r w:rsidRPr="00D14326">
        <w:rPr>
          <w:rFonts w:ascii="Times New Roman" w:eastAsia="Times New Roman" w:hAnsi="Times New Roman" w:cs="Times New Roman"/>
          <w:color w:val="000000" w:themeColor="text1"/>
          <w:sz w:val="24"/>
          <w:szCs w:val="24"/>
        </w:rPr>
        <w:t xml:space="preserve"> P</w:t>
      </w:r>
      <w:r w:rsidR="0092455B" w:rsidRPr="00D14326">
        <w:rPr>
          <w:rFonts w:ascii="Times New Roman" w:eastAsia="Times New Roman" w:hAnsi="Times New Roman" w:cs="Times New Roman"/>
          <w:color w:val="000000" w:themeColor="text1"/>
          <w:sz w:val="24"/>
          <w:szCs w:val="24"/>
        </w:rPr>
        <w:t>sychosocial factors</w:t>
      </w:r>
      <w:r w:rsidR="00514A72" w:rsidRPr="00D14326">
        <w:rPr>
          <w:rFonts w:ascii="Times New Roman" w:eastAsia="Times New Roman" w:hAnsi="Times New Roman" w:cs="Times New Roman"/>
          <w:color w:val="000000" w:themeColor="text1"/>
          <w:sz w:val="24"/>
          <w:szCs w:val="24"/>
        </w:rPr>
        <w:t xml:space="preserve"> such as stress, stress responsivity and low coping resources</w:t>
      </w:r>
      <w:r w:rsidR="0092455B" w:rsidRPr="00D14326">
        <w:rPr>
          <w:rFonts w:ascii="Times New Roman" w:eastAsia="Times New Roman" w:hAnsi="Times New Roman" w:cs="Times New Roman"/>
          <w:color w:val="000000" w:themeColor="text1"/>
          <w:sz w:val="24"/>
          <w:szCs w:val="24"/>
        </w:rPr>
        <w:t xml:space="preserve"> are </w:t>
      </w:r>
      <w:r w:rsidR="00DD0833" w:rsidRPr="00D14326">
        <w:rPr>
          <w:rFonts w:ascii="Times New Roman" w:eastAsia="Times New Roman" w:hAnsi="Times New Roman" w:cs="Times New Roman"/>
          <w:color w:val="000000" w:themeColor="text1"/>
          <w:sz w:val="24"/>
          <w:szCs w:val="24"/>
        </w:rPr>
        <w:t xml:space="preserve">related </w:t>
      </w:r>
      <w:r w:rsidR="00050EB0" w:rsidRPr="00D14326">
        <w:rPr>
          <w:rFonts w:ascii="Times New Roman" w:eastAsia="Times New Roman" w:hAnsi="Times New Roman" w:cs="Times New Roman"/>
          <w:color w:val="000000" w:themeColor="text1"/>
          <w:sz w:val="24"/>
          <w:szCs w:val="24"/>
        </w:rPr>
        <w:t xml:space="preserve">to increased </w:t>
      </w:r>
      <w:r w:rsidR="00787A90" w:rsidRPr="00D14326">
        <w:rPr>
          <w:rFonts w:ascii="Times New Roman" w:eastAsia="Times New Roman" w:hAnsi="Times New Roman" w:cs="Times New Roman"/>
          <w:color w:val="000000" w:themeColor="text1"/>
          <w:sz w:val="24"/>
          <w:szCs w:val="24"/>
        </w:rPr>
        <w:t xml:space="preserve">acute </w:t>
      </w:r>
      <w:r w:rsidR="00DD0833" w:rsidRPr="00D14326">
        <w:rPr>
          <w:rFonts w:ascii="Times New Roman" w:eastAsia="Times New Roman" w:hAnsi="Times New Roman" w:cs="Times New Roman"/>
          <w:color w:val="000000" w:themeColor="text1"/>
          <w:sz w:val="24"/>
          <w:szCs w:val="24"/>
        </w:rPr>
        <w:t xml:space="preserve">and </w:t>
      </w:r>
      <w:r w:rsidR="00787A90" w:rsidRPr="00D14326">
        <w:rPr>
          <w:rFonts w:ascii="Times New Roman" w:eastAsia="Times New Roman" w:hAnsi="Times New Roman" w:cs="Times New Roman"/>
          <w:color w:val="000000" w:themeColor="text1"/>
          <w:sz w:val="24"/>
          <w:szCs w:val="24"/>
        </w:rPr>
        <w:t xml:space="preserve">overuse </w:t>
      </w:r>
      <w:r w:rsidR="00050EB0" w:rsidRPr="00D14326">
        <w:rPr>
          <w:rFonts w:ascii="Times New Roman" w:eastAsia="Times New Roman" w:hAnsi="Times New Roman" w:cs="Times New Roman"/>
          <w:color w:val="000000" w:themeColor="text1"/>
          <w:sz w:val="24"/>
          <w:szCs w:val="24"/>
        </w:rPr>
        <w:t>injury risk.</w:t>
      </w:r>
      <w:r w:rsidR="00787A90" w:rsidRPr="00D14326">
        <w:rPr>
          <w:rFonts w:ascii="Times New Roman" w:eastAsia="Times New Roman" w:hAnsi="Times New Roman" w:cs="Times New Roman"/>
          <w:color w:val="000000" w:themeColor="text1"/>
          <w:sz w:val="24"/>
          <w:szCs w:val="24"/>
        </w:rPr>
        <w:t xml:space="preserve"> </w:t>
      </w:r>
      <w:r w:rsidR="00993A49" w:rsidRPr="00D14326">
        <w:rPr>
          <w:rFonts w:ascii="Times New Roman" w:eastAsia="Times New Roman" w:hAnsi="Times New Roman" w:cs="Times New Roman"/>
          <w:color w:val="000000" w:themeColor="text1"/>
          <w:sz w:val="24"/>
          <w:szCs w:val="24"/>
        </w:rPr>
        <w:t xml:space="preserve">Psychological intervention can </w:t>
      </w:r>
      <w:r w:rsidR="00AE30E2" w:rsidRPr="00D14326">
        <w:rPr>
          <w:rFonts w:ascii="Times New Roman" w:eastAsia="Times New Roman" w:hAnsi="Times New Roman" w:cs="Times New Roman"/>
          <w:color w:val="000000" w:themeColor="text1"/>
          <w:sz w:val="24"/>
          <w:szCs w:val="24"/>
        </w:rPr>
        <w:t xml:space="preserve">improve </w:t>
      </w:r>
      <w:r w:rsidR="00DA0230" w:rsidRPr="00D14326">
        <w:rPr>
          <w:rFonts w:ascii="Times New Roman" w:eastAsia="Times New Roman" w:hAnsi="Times New Roman" w:cs="Times New Roman"/>
          <w:color w:val="000000" w:themeColor="text1"/>
          <w:sz w:val="24"/>
          <w:szCs w:val="24"/>
        </w:rPr>
        <w:t>each of these risk factors</w:t>
      </w:r>
      <w:r w:rsidR="00AE30E2" w:rsidRPr="00D14326">
        <w:rPr>
          <w:rFonts w:ascii="Times New Roman" w:eastAsia="Times New Roman" w:hAnsi="Times New Roman" w:cs="Times New Roman"/>
          <w:color w:val="000000" w:themeColor="text1"/>
          <w:sz w:val="24"/>
          <w:szCs w:val="24"/>
        </w:rPr>
        <w:t xml:space="preserve"> and, whilst the evidence suggests </w:t>
      </w:r>
      <w:r w:rsidR="00701D38" w:rsidRPr="00D14326">
        <w:rPr>
          <w:rFonts w:ascii="Times New Roman" w:eastAsia="Times New Roman" w:hAnsi="Times New Roman" w:cs="Times New Roman"/>
          <w:color w:val="000000" w:themeColor="text1"/>
          <w:sz w:val="24"/>
          <w:szCs w:val="24"/>
        </w:rPr>
        <w:t xml:space="preserve">the effect sizes are sometimes </w:t>
      </w:r>
      <w:r w:rsidR="00FC3479" w:rsidRPr="00D14326">
        <w:rPr>
          <w:rFonts w:ascii="Times New Roman" w:eastAsia="Times New Roman" w:hAnsi="Times New Roman" w:cs="Times New Roman"/>
          <w:color w:val="000000" w:themeColor="text1"/>
          <w:sz w:val="24"/>
          <w:szCs w:val="24"/>
        </w:rPr>
        <w:t xml:space="preserve">small, we should keep in mind the words of Benjamin Franklin: </w:t>
      </w:r>
      <w:r w:rsidR="00DD0833" w:rsidRPr="00D14326">
        <w:rPr>
          <w:rFonts w:ascii="Times New Roman" w:eastAsia="Times New Roman" w:hAnsi="Times New Roman" w:cs="Times New Roman"/>
          <w:color w:val="000000" w:themeColor="text1"/>
          <w:sz w:val="24"/>
          <w:szCs w:val="24"/>
        </w:rPr>
        <w:t>‘</w:t>
      </w:r>
      <w:r w:rsidR="00FC3479" w:rsidRPr="00D14326">
        <w:rPr>
          <w:rFonts w:ascii="Times New Roman" w:eastAsia="Times New Roman" w:hAnsi="Times New Roman" w:cs="Times New Roman"/>
          <w:color w:val="000000" w:themeColor="text1"/>
          <w:sz w:val="24"/>
          <w:szCs w:val="24"/>
        </w:rPr>
        <w:t>An ounce of prevention is better than a pound of cure</w:t>
      </w:r>
      <w:r w:rsidR="00DD0833" w:rsidRPr="00D14326">
        <w:rPr>
          <w:rFonts w:ascii="Times New Roman" w:eastAsia="Times New Roman" w:hAnsi="Times New Roman" w:cs="Times New Roman"/>
          <w:color w:val="000000" w:themeColor="text1"/>
          <w:sz w:val="24"/>
          <w:szCs w:val="24"/>
        </w:rPr>
        <w:t>’</w:t>
      </w:r>
      <w:r w:rsidR="00FC3479" w:rsidRPr="00D14326">
        <w:rPr>
          <w:rFonts w:ascii="Times New Roman" w:eastAsia="Times New Roman" w:hAnsi="Times New Roman" w:cs="Times New Roman"/>
          <w:color w:val="000000" w:themeColor="text1"/>
          <w:sz w:val="24"/>
          <w:szCs w:val="24"/>
        </w:rPr>
        <w:t>.</w:t>
      </w:r>
      <w:r w:rsidR="00050EB0" w:rsidRPr="00D14326">
        <w:rPr>
          <w:rFonts w:ascii="Times New Roman" w:eastAsia="Times New Roman" w:hAnsi="Times New Roman" w:cs="Times New Roman"/>
          <w:color w:val="000000" w:themeColor="text1"/>
          <w:sz w:val="24"/>
          <w:szCs w:val="24"/>
        </w:rPr>
        <w:t xml:space="preserve"> </w:t>
      </w:r>
    </w:p>
    <w:p w14:paraId="4F9CE3C6" w14:textId="13B3FA93" w:rsidR="00752968" w:rsidRPr="00D14326" w:rsidRDefault="00752968" w:rsidP="00C84555">
      <w:pPr>
        <w:spacing w:line="480" w:lineRule="auto"/>
        <w:rPr>
          <w:rFonts w:ascii="Times New Roman" w:hAnsi="Times New Roman" w:cs="Times New Roman"/>
          <w:color w:val="000000" w:themeColor="text1"/>
          <w:sz w:val="24"/>
          <w:szCs w:val="24"/>
        </w:rPr>
      </w:pPr>
    </w:p>
    <w:p w14:paraId="50DB09F5" w14:textId="18A0B5A5" w:rsidR="008C4B3B" w:rsidRPr="00D14326" w:rsidRDefault="009B17D0" w:rsidP="00C84555">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1 Bahr R, </w:t>
      </w:r>
      <w:proofErr w:type="spellStart"/>
      <w:r w:rsidRPr="00D14326">
        <w:rPr>
          <w:rFonts w:ascii="Times New Roman" w:hAnsi="Times New Roman" w:cs="Times New Roman"/>
          <w:color w:val="000000" w:themeColor="text1"/>
          <w:sz w:val="24"/>
          <w:szCs w:val="24"/>
        </w:rPr>
        <w:t>Krosshaug</w:t>
      </w:r>
      <w:proofErr w:type="spellEnd"/>
      <w:r w:rsidRPr="00D14326">
        <w:rPr>
          <w:rFonts w:ascii="Times New Roman" w:hAnsi="Times New Roman" w:cs="Times New Roman"/>
          <w:color w:val="000000" w:themeColor="text1"/>
          <w:sz w:val="24"/>
          <w:szCs w:val="24"/>
        </w:rPr>
        <w:t xml:space="preserve"> T. Understanding injury mechanisms: A key component of preventing injuries in sport. </w:t>
      </w:r>
      <w:r w:rsidR="008C4B3B" w:rsidRPr="00D14326">
        <w:rPr>
          <w:rFonts w:ascii="Times New Roman" w:hAnsi="Times New Roman" w:cs="Times New Roman"/>
          <w:i/>
          <w:color w:val="000000" w:themeColor="text1"/>
          <w:sz w:val="24"/>
          <w:szCs w:val="24"/>
        </w:rPr>
        <w:t>Br J Sports Med</w:t>
      </w:r>
      <w:r w:rsidR="008C4B3B" w:rsidRPr="00D14326">
        <w:rPr>
          <w:rFonts w:ascii="Times New Roman" w:hAnsi="Times New Roman" w:cs="Times New Roman"/>
          <w:color w:val="000000" w:themeColor="text1"/>
          <w:sz w:val="24"/>
          <w:szCs w:val="24"/>
        </w:rPr>
        <w:t xml:space="preserve"> 2005; 39: 324 – 329. </w:t>
      </w:r>
    </w:p>
    <w:p w14:paraId="7E19CC79" w14:textId="70823F4B" w:rsidR="00B94461" w:rsidRPr="00D14326" w:rsidRDefault="008C4B3B" w:rsidP="00C84555">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2 </w:t>
      </w:r>
      <w:proofErr w:type="spellStart"/>
      <w:r w:rsidRPr="00D14326">
        <w:rPr>
          <w:rFonts w:ascii="Times New Roman" w:hAnsi="Times New Roman" w:cs="Times New Roman"/>
          <w:color w:val="000000" w:themeColor="text1"/>
          <w:sz w:val="24"/>
          <w:szCs w:val="24"/>
        </w:rPr>
        <w:t>Meeuwisse</w:t>
      </w:r>
      <w:proofErr w:type="spellEnd"/>
      <w:r w:rsidRPr="00D14326">
        <w:rPr>
          <w:rFonts w:ascii="Times New Roman" w:hAnsi="Times New Roman" w:cs="Times New Roman"/>
          <w:color w:val="000000" w:themeColor="text1"/>
          <w:sz w:val="24"/>
          <w:szCs w:val="24"/>
        </w:rPr>
        <w:t xml:space="preserve"> WH. Assessing causation in sports injury: a multifactorial model. </w:t>
      </w:r>
      <w:proofErr w:type="spellStart"/>
      <w:r w:rsidRPr="00D14326">
        <w:rPr>
          <w:rFonts w:ascii="Times New Roman" w:hAnsi="Times New Roman" w:cs="Times New Roman"/>
          <w:i/>
          <w:color w:val="000000" w:themeColor="text1"/>
          <w:sz w:val="24"/>
          <w:szCs w:val="24"/>
        </w:rPr>
        <w:t>Clin</w:t>
      </w:r>
      <w:proofErr w:type="spellEnd"/>
      <w:r w:rsidRPr="00D14326">
        <w:rPr>
          <w:rFonts w:ascii="Times New Roman" w:hAnsi="Times New Roman" w:cs="Times New Roman"/>
          <w:i/>
          <w:color w:val="000000" w:themeColor="text1"/>
          <w:sz w:val="24"/>
          <w:szCs w:val="24"/>
        </w:rPr>
        <w:t xml:space="preserve"> J Sport Med</w:t>
      </w:r>
      <w:r w:rsidRPr="00D14326">
        <w:rPr>
          <w:rFonts w:ascii="Times New Roman" w:hAnsi="Times New Roman" w:cs="Times New Roman"/>
          <w:color w:val="000000" w:themeColor="text1"/>
          <w:sz w:val="24"/>
          <w:szCs w:val="24"/>
        </w:rPr>
        <w:t xml:space="preserve"> 1994; 4: 166 –</w:t>
      </w:r>
      <w:r w:rsidR="001700B2" w:rsidRPr="00D14326">
        <w:rPr>
          <w:rFonts w:ascii="Times New Roman" w:hAnsi="Times New Roman" w:cs="Times New Roman"/>
          <w:color w:val="000000" w:themeColor="text1"/>
          <w:sz w:val="24"/>
          <w:szCs w:val="24"/>
        </w:rPr>
        <w:t xml:space="preserve"> 170</w:t>
      </w:r>
    </w:p>
    <w:p w14:paraId="3EC6414F" w14:textId="77777777" w:rsidR="00F12B63" w:rsidRPr="00D14326" w:rsidRDefault="00B94461" w:rsidP="00C84555">
      <w:pPr>
        <w:spacing w:line="480" w:lineRule="auto"/>
        <w:rPr>
          <w:rFonts w:ascii="Times New Roman" w:hAnsi="Times New Roman" w:cs="Times New Roman"/>
          <w:i/>
          <w:color w:val="000000" w:themeColor="text1"/>
          <w:sz w:val="24"/>
          <w:szCs w:val="24"/>
        </w:rPr>
      </w:pPr>
      <w:r w:rsidRPr="00D14326">
        <w:rPr>
          <w:rFonts w:ascii="Times New Roman" w:hAnsi="Times New Roman" w:cs="Times New Roman"/>
          <w:color w:val="000000" w:themeColor="text1"/>
          <w:sz w:val="24"/>
          <w:szCs w:val="24"/>
        </w:rPr>
        <w:t xml:space="preserve">3 Heaney C, Walker N, Green A, et al. Sport psychology education for sport injury rehabilitation professionals: A systematic review. </w:t>
      </w:r>
      <w:r w:rsidRPr="00D14326">
        <w:rPr>
          <w:rFonts w:ascii="Times New Roman" w:hAnsi="Times New Roman" w:cs="Times New Roman"/>
          <w:i/>
          <w:color w:val="000000" w:themeColor="text1"/>
          <w:sz w:val="24"/>
          <w:szCs w:val="24"/>
        </w:rPr>
        <w:t xml:space="preserve">Phys </w:t>
      </w:r>
      <w:proofErr w:type="spellStart"/>
      <w:r w:rsidRPr="00D14326">
        <w:rPr>
          <w:rFonts w:ascii="Times New Roman" w:hAnsi="Times New Roman" w:cs="Times New Roman"/>
          <w:i/>
          <w:color w:val="000000" w:themeColor="text1"/>
          <w:sz w:val="24"/>
          <w:szCs w:val="24"/>
        </w:rPr>
        <w:t>Ther</w:t>
      </w:r>
      <w:proofErr w:type="spellEnd"/>
      <w:r w:rsidRPr="00D14326">
        <w:rPr>
          <w:rFonts w:ascii="Times New Roman" w:hAnsi="Times New Roman" w:cs="Times New Roman"/>
          <w:i/>
          <w:color w:val="000000" w:themeColor="text1"/>
          <w:sz w:val="24"/>
          <w:szCs w:val="24"/>
        </w:rPr>
        <w:t xml:space="preserve"> Sport </w:t>
      </w:r>
      <w:r w:rsidR="00E60F1E" w:rsidRPr="00D14326">
        <w:rPr>
          <w:rFonts w:ascii="Times New Roman" w:hAnsi="Times New Roman" w:cs="Times New Roman"/>
          <w:color w:val="000000" w:themeColor="text1"/>
          <w:sz w:val="24"/>
          <w:szCs w:val="24"/>
        </w:rPr>
        <w:t xml:space="preserve">2015; 16: 72 – 79. </w:t>
      </w:r>
    </w:p>
    <w:p w14:paraId="56C43735" w14:textId="77777777" w:rsidR="009A18E5" w:rsidRPr="00D14326" w:rsidRDefault="00F12B63" w:rsidP="00C84555">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4 Ivarsson A, Johnson, U Andersen, MB, et al. Psychosocial factors and sports injuries: A meta-analysis for prediction and prevention. </w:t>
      </w:r>
      <w:r w:rsidRPr="00D14326">
        <w:rPr>
          <w:rFonts w:ascii="Times New Roman" w:hAnsi="Times New Roman" w:cs="Times New Roman"/>
          <w:i/>
          <w:color w:val="000000" w:themeColor="text1"/>
          <w:sz w:val="24"/>
          <w:szCs w:val="24"/>
        </w:rPr>
        <w:t>Sports Med</w:t>
      </w:r>
      <w:r w:rsidRPr="00D14326">
        <w:rPr>
          <w:rFonts w:ascii="Times New Roman" w:hAnsi="Times New Roman" w:cs="Times New Roman"/>
          <w:color w:val="000000" w:themeColor="text1"/>
          <w:sz w:val="24"/>
          <w:szCs w:val="24"/>
        </w:rPr>
        <w:t xml:space="preserve"> 2017; 47: 353 – 365.</w:t>
      </w:r>
    </w:p>
    <w:p w14:paraId="4086DF58" w14:textId="522EC87E" w:rsidR="004E65F8" w:rsidRPr="00D14326" w:rsidRDefault="009A18E5" w:rsidP="00C84555">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5 Gledhill A, Forsdyke D, Murray, E. Psychological interventions used to reduce sports injuries: A systematic review of real-world effectiveness. </w:t>
      </w:r>
      <w:r w:rsidR="001B7B49" w:rsidRPr="00D14326">
        <w:rPr>
          <w:rFonts w:ascii="Times New Roman" w:hAnsi="Times New Roman" w:cs="Times New Roman"/>
          <w:i/>
          <w:color w:val="000000" w:themeColor="text1"/>
          <w:sz w:val="24"/>
          <w:szCs w:val="24"/>
        </w:rPr>
        <w:t xml:space="preserve">Br J Sports Med </w:t>
      </w:r>
      <w:r w:rsidR="009979D6" w:rsidRPr="00D14326">
        <w:rPr>
          <w:rFonts w:ascii="Times New Roman" w:hAnsi="Times New Roman" w:cs="Times New Roman"/>
          <w:color w:val="000000" w:themeColor="text1"/>
          <w:sz w:val="24"/>
          <w:szCs w:val="24"/>
        </w:rPr>
        <w:t xml:space="preserve">Published Online first: 20 February 2018. </w:t>
      </w:r>
      <w:proofErr w:type="spellStart"/>
      <w:r w:rsidR="009979D6" w:rsidRPr="00D14326">
        <w:rPr>
          <w:rFonts w:ascii="Times New Roman" w:hAnsi="Times New Roman" w:cs="Times New Roman"/>
          <w:color w:val="000000" w:themeColor="text1"/>
          <w:sz w:val="24"/>
          <w:szCs w:val="24"/>
        </w:rPr>
        <w:t>Doi</w:t>
      </w:r>
      <w:proofErr w:type="spellEnd"/>
      <w:r w:rsidR="009979D6" w:rsidRPr="00D14326">
        <w:rPr>
          <w:rFonts w:ascii="Times New Roman" w:hAnsi="Times New Roman" w:cs="Times New Roman"/>
          <w:color w:val="000000" w:themeColor="text1"/>
          <w:sz w:val="24"/>
          <w:szCs w:val="24"/>
        </w:rPr>
        <w:t xml:space="preserve">: 10.1136/bjsports-2017-097694 </w:t>
      </w:r>
    </w:p>
    <w:p w14:paraId="11330CD0" w14:textId="77777777" w:rsidR="004E65F8" w:rsidRPr="00D14326" w:rsidRDefault="004E65F8" w:rsidP="00C84555">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lastRenderedPageBreak/>
        <w:t xml:space="preserve">6 </w:t>
      </w:r>
      <w:proofErr w:type="spellStart"/>
      <w:r w:rsidRPr="00D14326">
        <w:rPr>
          <w:rFonts w:ascii="Times New Roman" w:hAnsi="Times New Roman" w:cs="Times New Roman"/>
          <w:color w:val="000000" w:themeColor="text1"/>
          <w:sz w:val="24"/>
          <w:szCs w:val="24"/>
        </w:rPr>
        <w:t>Perna</w:t>
      </w:r>
      <w:proofErr w:type="spellEnd"/>
      <w:r w:rsidRPr="00D14326">
        <w:rPr>
          <w:rFonts w:ascii="Times New Roman" w:hAnsi="Times New Roman" w:cs="Times New Roman"/>
          <w:color w:val="000000" w:themeColor="text1"/>
          <w:sz w:val="24"/>
          <w:szCs w:val="24"/>
        </w:rPr>
        <w:t xml:space="preserve"> F, Antoni M, Baum A, et al. Cognitive behavioural stress management effects on injury and illness among competitive athletes: A randomised clinical trial. </w:t>
      </w:r>
      <w:r w:rsidRPr="00D14326">
        <w:rPr>
          <w:rFonts w:ascii="Times New Roman" w:hAnsi="Times New Roman" w:cs="Times New Roman"/>
          <w:i/>
          <w:color w:val="000000" w:themeColor="text1"/>
          <w:sz w:val="24"/>
          <w:szCs w:val="24"/>
        </w:rPr>
        <w:t xml:space="preserve">Ann </w:t>
      </w:r>
      <w:proofErr w:type="spellStart"/>
      <w:r w:rsidRPr="00D14326">
        <w:rPr>
          <w:rFonts w:ascii="Times New Roman" w:hAnsi="Times New Roman" w:cs="Times New Roman"/>
          <w:i/>
          <w:color w:val="000000" w:themeColor="text1"/>
          <w:sz w:val="24"/>
          <w:szCs w:val="24"/>
        </w:rPr>
        <w:t>Behav</w:t>
      </w:r>
      <w:proofErr w:type="spellEnd"/>
      <w:r w:rsidRPr="00D14326">
        <w:rPr>
          <w:rFonts w:ascii="Times New Roman" w:hAnsi="Times New Roman" w:cs="Times New Roman"/>
          <w:i/>
          <w:color w:val="000000" w:themeColor="text1"/>
          <w:sz w:val="24"/>
          <w:szCs w:val="24"/>
        </w:rPr>
        <w:t xml:space="preserve"> Med</w:t>
      </w:r>
      <w:r w:rsidR="003B76A3" w:rsidRPr="00D14326">
        <w:rPr>
          <w:rFonts w:ascii="Times New Roman" w:hAnsi="Times New Roman" w:cs="Times New Roman"/>
          <w:color w:val="000000" w:themeColor="text1"/>
          <w:sz w:val="24"/>
          <w:szCs w:val="24"/>
        </w:rPr>
        <w:t xml:space="preserve"> 2003; 25: 66 – 73 </w:t>
      </w:r>
    </w:p>
    <w:p w14:paraId="6E7F32DE" w14:textId="77777777" w:rsidR="004E65F8" w:rsidRPr="00D14326" w:rsidRDefault="004E65F8" w:rsidP="00C84555">
      <w:pPr>
        <w:spacing w:line="480" w:lineRule="auto"/>
        <w:rPr>
          <w:rFonts w:ascii="Times New Roman" w:hAnsi="Times New Roman" w:cs="Times New Roman"/>
          <w:color w:val="000000" w:themeColor="text1"/>
          <w:sz w:val="24"/>
          <w:szCs w:val="24"/>
        </w:rPr>
      </w:pPr>
      <w:r w:rsidRPr="00D14326">
        <w:rPr>
          <w:rFonts w:ascii="Times New Roman" w:hAnsi="Times New Roman" w:cs="Times New Roman"/>
          <w:color w:val="000000" w:themeColor="text1"/>
          <w:sz w:val="24"/>
          <w:szCs w:val="24"/>
        </w:rPr>
        <w:t xml:space="preserve">7 Ivarsson A, Johnson U, Andersen M, et al. It pays to pay attention: A mindfulness-based program for injury prevention with soccer players. </w:t>
      </w:r>
      <w:r w:rsidRPr="00D14326">
        <w:rPr>
          <w:rFonts w:ascii="Times New Roman" w:hAnsi="Times New Roman" w:cs="Times New Roman"/>
          <w:i/>
          <w:color w:val="000000" w:themeColor="text1"/>
          <w:sz w:val="24"/>
          <w:szCs w:val="24"/>
        </w:rPr>
        <w:t xml:space="preserve">J </w:t>
      </w:r>
      <w:proofErr w:type="spellStart"/>
      <w:r w:rsidRPr="00D14326">
        <w:rPr>
          <w:rFonts w:ascii="Times New Roman" w:hAnsi="Times New Roman" w:cs="Times New Roman"/>
          <w:i/>
          <w:color w:val="000000" w:themeColor="text1"/>
          <w:sz w:val="24"/>
          <w:szCs w:val="24"/>
        </w:rPr>
        <w:t>Appl</w:t>
      </w:r>
      <w:proofErr w:type="spellEnd"/>
      <w:r w:rsidRPr="00D14326">
        <w:rPr>
          <w:rFonts w:ascii="Times New Roman" w:hAnsi="Times New Roman" w:cs="Times New Roman"/>
          <w:i/>
          <w:color w:val="000000" w:themeColor="text1"/>
          <w:sz w:val="24"/>
          <w:szCs w:val="24"/>
        </w:rPr>
        <w:t xml:space="preserve"> Sport </w:t>
      </w:r>
      <w:proofErr w:type="spellStart"/>
      <w:r w:rsidRPr="00D14326">
        <w:rPr>
          <w:rFonts w:ascii="Times New Roman" w:hAnsi="Times New Roman" w:cs="Times New Roman"/>
          <w:i/>
          <w:color w:val="000000" w:themeColor="text1"/>
          <w:sz w:val="24"/>
          <w:szCs w:val="24"/>
        </w:rPr>
        <w:t>Psychol</w:t>
      </w:r>
      <w:proofErr w:type="spellEnd"/>
      <w:r w:rsidRPr="00D14326">
        <w:rPr>
          <w:rFonts w:ascii="Times New Roman" w:hAnsi="Times New Roman" w:cs="Times New Roman"/>
          <w:i/>
          <w:color w:val="000000" w:themeColor="text1"/>
          <w:sz w:val="24"/>
          <w:szCs w:val="24"/>
        </w:rPr>
        <w:t xml:space="preserve"> </w:t>
      </w:r>
      <w:r w:rsidR="001700B2" w:rsidRPr="00D14326">
        <w:rPr>
          <w:rFonts w:ascii="Times New Roman" w:hAnsi="Times New Roman" w:cs="Times New Roman"/>
          <w:color w:val="000000" w:themeColor="text1"/>
          <w:sz w:val="24"/>
          <w:szCs w:val="24"/>
        </w:rPr>
        <w:t>2015; 27: 319-334</w:t>
      </w:r>
    </w:p>
    <w:p w14:paraId="730EC8A9" w14:textId="5178663C" w:rsidR="008C4B3B" w:rsidRPr="00D14326" w:rsidRDefault="004E65F8" w:rsidP="003A27D2">
      <w:pPr>
        <w:spacing w:line="480" w:lineRule="auto"/>
        <w:rPr>
          <w:rFonts w:ascii="Times New Roman" w:hAnsi="Times New Roman" w:cs="Times New Roman"/>
          <w:i/>
          <w:color w:val="000000" w:themeColor="text1"/>
          <w:sz w:val="24"/>
          <w:szCs w:val="24"/>
        </w:rPr>
      </w:pPr>
      <w:r w:rsidRPr="00D14326">
        <w:rPr>
          <w:rFonts w:ascii="Times New Roman" w:hAnsi="Times New Roman" w:cs="Times New Roman"/>
          <w:color w:val="000000" w:themeColor="text1"/>
          <w:sz w:val="24"/>
          <w:szCs w:val="24"/>
        </w:rPr>
        <w:t xml:space="preserve">8 </w:t>
      </w:r>
      <w:proofErr w:type="spellStart"/>
      <w:r w:rsidR="007F380F" w:rsidRPr="00D14326">
        <w:rPr>
          <w:rFonts w:ascii="Times New Roman" w:hAnsi="Times New Roman" w:cs="Times New Roman"/>
          <w:color w:val="000000" w:themeColor="text1"/>
          <w:sz w:val="24"/>
          <w:szCs w:val="24"/>
        </w:rPr>
        <w:t>Arnason</w:t>
      </w:r>
      <w:proofErr w:type="spellEnd"/>
      <w:r w:rsidR="007F380F" w:rsidRPr="00D14326">
        <w:rPr>
          <w:rFonts w:ascii="Times New Roman" w:hAnsi="Times New Roman" w:cs="Times New Roman"/>
          <w:color w:val="000000" w:themeColor="text1"/>
          <w:sz w:val="24"/>
          <w:szCs w:val="24"/>
        </w:rPr>
        <w:t xml:space="preserve"> A, </w:t>
      </w:r>
      <w:proofErr w:type="spellStart"/>
      <w:r w:rsidR="007F380F" w:rsidRPr="00D14326">
        <w:rPr>
          <w:rFonts w:ascii="Times New Roman" w:hAnsi="Times New Roman" w:cs="Times New Roman"/>
          <w:color w:val="000000" w:themeColor="text1"/>
          <w:sz w:val="24"/>
          <w:szCs w:val="24"/>
        </w:rPr>
        <w:t>Engebretson</w:t>
      </w:r>
      <w:proofErr w:type="spellEnd"/>
      <w:r w:rsidR="007F380F" w:rsidRPr="00D14326">
        <w:rPr>
          <w:rFonts w:ascii="Times New Roman" w:hAnsi="Times New Roman" w:cs="Times New Roman"/>
          <w:color w:val="000000" w:themeColor="text1"/>
          <w:sz w:val="24"/>
          <w:szCs w:val="24"/>
        </w:rPr>
        <w:t xml:space="preserve"> L, Bahr R. No effect of a video-based awareness program on the rate of soccer injuries. </w:t>
      </w:r>
      <w:r w:rsidR="007F380F" w:rsidRPr="00D14326">
        <w:rPr>
          <w:rFonts w:ascii="Times New Roman" w:hAnsi="Times New Roman" w:cs="Times New Roman"/>
          <w:i/>
          <w:color w:val="000000" w:themeColor="text1"/>
          <w:sz w:val="24"/>
          <w:szCs w:val="24"/>
        </w:rPr>
        <w:t xml:space="preserve">Am J Sports Med </w:t>
      </w:r>
      <w:r w:rsidR="007F380F" w:rsidRPr="00D14326">
        <w:rPr>
          <w:rFonts w:ascii="Times New Roman" w:hAnsi="Times New Roman" w:cs="Times New Roman"/>
          <w:color w:val="000000" w:themeColor="text1"/>
          <w:sz w:val="24"/>
          <w:szCs w:val="24"/>
        </w:rPr>
        <w:t xml:space="preserve">2005; 33: 77 – 84. </w:t>
      </w:r>
      <w:r w:rsidR="007F380F" w:rsidRPr="00D14326">
        <w:rPr>
          <w:rFonts w:ascii="Times New Roman" w:hAnsi="Times New Roman" w:cs="Times New Roman"/>
          <w:i/>
          <w:color w:val="000000" w:themeColor="text1"/>
          <w:sz w:val="24"/>
          <w:szCs w:val="24"/>
        </w:rPr>
        <w:t xml:space="preserve"> </w:t>
      </w:r>
    </w:p>
    <w:sectPr w:rsidR="008C4B3B" w:rsidRPr="00D14326" w:rsidSect="003A27D2">
      <w:footerReference w:type="default" r:id="rId33"/>
      <w:pgSz w:w="11906" w:h="16838"/>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F5F61" w14:textId="77777777" w:rsidR="00B055ED" w:rsidRDefault="00B055ED" w:rsidP="00A54695">
      <w:r>
        <w:separator/>
      </w:r>
    </w:p>
  </w:endnote>
  <w:endnote w:type="continuationSeparator" w:id="0">
    <w:p w14:paraId="6F333DC5" w14:textId="77777777" w:rsidR="00B055ED" w:rsidRDefault="00B055ED" w:rsidP="00A5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0863"/>
      <w:docPartObj>
        <w:docPartGallery w:val="Page Numbers (Bottom of Page)"/>
        <w:docPartUnique/>
      </w:docPartObj>
    </w:sdtPr>
    <w:sdtEndPr>
      <w:rPr>
        <w:noProof/>
      </w:rPr>
    </w:sdtEndPr>
    <w:sdtContent>
      <w:p w14:paraId="3E8A091B" w14:textId="1FCEF2DA" w:rsidR="00A54695" w:rsidRDefault="00A54695">
        <w:pPr>
          <w:pStyle w:val="Footer"/>
          <w:jc w:val="center"/>
        </w:pPr>
        <w:r>
          <w:fldChar w:fldCharType="begin"/>
        </w:r>
        <w:r>
          <w:instrText xml:space="preserve"> PAGE   \* MERGEFORMAT </w:instrText>
        </w:r>
        <w:r>
          <w:fldChar w:fldCharType="separate"/>
        </w:r>
        <w:r w:rsidR="00E508A8">
          <w:rPr>
            <w:noProof/>
          </w:rPr>
          <w:t>1</w:t>
        </w:r>
        <w:r>
          <w:rPr>
            <w:noProof/>
          </w:rPr>
          <w:fldChar w:fldCharType="end"/>
        </w:r>
      </w:p>
    </w:sdtContent>
  </w:sdt>
  <w:p w14:paraId="497A9651" w14:textId="77777777" w:rsidR="00A54695" w:rsidRDefault="00A54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18112" w14:textId="77777777" w:rsidR="00B055ED" w:rsidRDefault="00B055ED" w:rsidP="00A54695">
      <w:r>
        <w:separator/>
      </w:r>
    </w:p>
  </w:footnote>
  <w:footnote w:type="continuationSeparator" w:id="0">
    <w:p w14:paraId="14ED0AB8" w14:textId="77777777" w:rsidR="00B055ED" w:rsidRDefault="00B055ED" w:rsidP="00A54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F1B3B"/>
    <w:multiLevelType w:val="hybridMultilevel"/>
    <w:tmpl w:val="ACAA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7518CD"/>
    <w:multiLevelType w:val="hybridMultilevel"/>
    <w:tmpl w:val="38E8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3123C4"/>
    <w:multiLevelType w:val="hybridMultilevel"/>
    <w:tmpl w:val="21AC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D8"/>
    <w:rsid w:val="00050EB0"/>
    <w:rsid w:val="00055003"/>
    <w:rsid w:val="000751F5"/>
    <w:rsid w:val="000A5F11"/>
    <w:rsid w:val="000B5944"/>
    <w:rsid w:val="000E7E49"/>
    <w:rsid w:val="000F7D05"/>
    <w:rsid w:val="001470DD"/>
    <w:rsid w:val="00161768"/>
    <w:rsid w:val="00164959"/>
    <w:rsid w:val="001700B2"/>
    <w:rsid w:val="001831D8"/>
    <w:rsid w:val="0019183B"/>
    <w:rsid w:val="00191DBD"/>
    <w:rsid w:val="001B7B49"/>
    <w:rsid w:val="001D724D"/>
    <w:rsid w:val="001E3690"/>
    <w:rsid w:val="00201FAC"/>
    <w:rsid w:val="00216C47"/>
    <w:rsid w:val="0022437C"/>
    <w:rsid w:val="00295036"/>
    <w:rsid w:val="00295861"/>
    <w:rsid w:val="002A5B1F"/>
    <w:rsid w:val="002C7DEF"/>
    <w:rsid w:val="002E4312"/>
    <w:rsid w:val="002F26C4"/>
    <w:rsid w:val="003264D3"/>
    <w:rsid w:val="00361375"/>
    <w:rsid w:val="0036535C"/>
    <w:rsid w:val="00390477"/>
    <w:rsid w:val="003A27D2"/>
    <w:rsid w:val="003B76A3"/>
    <w:rsid w:val="003B7B1B"/>
    <w:rsid w:val="003D24DF"/>
    <w:rsid w:val="00417CE2"/>
    <w:rsid w:val="00430AC0"/>
    <w:rsid w:val="004375A6"/>
    <w:rsid w:val="00473B0A"/>
    <w:rsid w:val="0048074E"/>
    <w:rsid w:val="004A6C7D"/>
    <w:rsid w:val="004A7D86"/>
    <w:rsid w:val="004E65F8"/>
    <w:rsid w:val="00503050"/>
    <w:rsid w:val="005141D9"/>
    <w:rsid w:val="00514A72"/>
    <w:rsid w:val="00523540"/>
    <w:rsid w:val="00531CA0"/>
    <w:rsid w:val="005404B7"/>
    <w:rsid w:val="00543024"/>
    <w:rsid w:val="005445D7"/>
    <w:rsid w:val="005F4697"/>
    <w:rsid w:val="006001C5"/>
    <w:rsid w:val="006051BC"/>
    <w:rsid w:val="006B2F97"/>
    <w:rsid w:val="006B5CA4"/>
    <w:rsid w:val="006C04D9"/>
    <w:rsid w:val="006C4245"/>
    <w:rsid w:val="006F725E"/>
    <w:rsid w:val="00701D38"/>
    <w:rsid w:val="00707442"/>
    <w:rsid w:val="00752968"/>
    <w:rsid w:val="007548EB"/>
    <w:rsid w:val="00755462"/>
    <w:rsid w:val="00782FB8"/>
    <w:rsid w:val="00783330"/>
    <w:rsid w:val="00783F93"/>
    <w:rsid w:val="00787A90"/>
    <w:rsid w:val="007E0FA0"/>
    <w:rsid w:val="007F380F"/>
    <w:rsid w:val="008758F9"/>
    <w:rsid w:val="008777E9"/>
    <w:rsid w:val="008A395D"/>
    <w:rsid w:val="008A5964"/>
    <w:rsid w:val="008C4B3B"/>
    <w:rsid w:val="008D106F"/>
    <w:rsid w:val="008D5EE1"/>
    <w:rsid w:val="0091147D"/>
    <w:rsid w:val="009228C9"/>
    <w:rsid w:val="0092455B"/>
    <w:rsid w:val="00932B4C"/>
    <w:rsid w:val="00976AF5"/>
    <w:rsid w:val="00984764"/>
    <w:rsid w:val="00993A49"/>
    <w:rsid w:val="00993CAB"/>
    <w:rsid w:val="009979D6"/>
    <w:rsid w:val="009A18E5"/>
    <w:rsid w:val="009A226F"/>
    <w:rsid w:val="009B17D0"/>
    <w:rsid w:val="009D081A"/>
    <w:rsid w:val="009F6DEC"/>
    <w:rsid w:val="00A01A7E"/>
    <w:rsid w:val="00A2015A"/>
    <w:rsid w:val="00A27219"/>
    <w:rsid w:val="00A32CD0"/>
    <w:rsid w:val="00A413D8"/>
    <w:rsid w:val="00A439F4"/>
    <w:rsid w:val="00A4704E"/>
    <w:rsid w:val="00A54695"/>
    <w:rsid w:val="00A80E5D"/>
    <w:rsid w:val="00A84855"/>
    <w:rsid w:val="00A87DF1"/>
    <w:rsid w:val="00AB4CA2"/>
    <w:rsid w:val="00AC540A"/>
    <w:rsid w:val="00AC6C49"/>
    <w:rsid w:val="00AD2EBC"/>
    <w:rsid w:val="00AE30E2"/>
    <w:rsid w:val="00B03A8F"/>
    <w:rsid w:val="00B055ED"/>
    <w:rsid w:val="00B13BE0"/>
    <w:rsid w:val="00B45E55"/>
    <w:rsid w:val="00B943A7"/>
    <w:rsid w:val="00B94461"/>
    <w:rsid w:val="00BA1325"/>
    <w:rsid w:val="00BC0B79"/>
    <w:rsid w:val="00BD5057"/>
    <w:rsid w:val="00BE36C6"/>
    <w:rsid w:val="00BE4AEA"/>
    <w:rsid w:val="00BE77AA"/>
    <w:rsid w:val="00BF4340"/>
    <w:rsid w:val="00C21A76"/>
    <w:rsid w:val="00C23091"/>
    <w:rsid w:val="00C30489"/>
    <w:rsid w:val="00C84555"/>
    <w:rsid w:val="00CD4D60"/>
    <w:rsid w:val="00D11050"/>
    <w:rsid w:val="00D14326"/>
    <w:rsid w:val="00D23650"/>
    <w:rsid w:val="00D264AF"/>
    <w:rsid w:val="00D4705D"/>
    <w:rsid w:val="00D4709D"/>
    <w:rsid w:val="00D65C08"/>
    <w:rsid w:val="00D911B3"/>
    <w:rsid w:val="00DA0230"/>
    <w:rsid w:val="00DA0A2C"/>
    <w:rsid w:val="00DA2441"/>
    <w:rsid w:val="00DA45C6"/>
    <w:rsid w:val="00DB7797"/>
    <w:rsid w:val="00DD0833"/>
    <w:rsid w:val="00DE158B"/>
    <w:rsid w:val="00E303AF"/>
    <w:rsid w:val="00E508A8"/>
    <w:rsid w:val="00E52429"/>
    <w:rsid w:val="00E60F1E"/>
    <w:rsid w:val="00EA1B8C"/>
    <w:rsid w:val="00EB55D2"/>
    <w:rsid w:val="00F044D8"/>
    <w:rsid w:val="00F12B63"/>
    <w:rsid w:val="00F402DC"/>
    <w:rsid w:val="00F55430"/>
    <w:rsid w:val="00F6283A"/>
    <w:rsid w:val="00F91207"/>
    <w:rsid w:val="00FA46BF"/>
    <w:rsid w:val="00FB54EB"/>
    <w:rsid w:val="00FC05DD"/>
    <w:rsid w:val="00FC3479"/>
    <w:rsid w:val="00FC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83B"/>
    <w:rPr>
      <w:color w:val="0563C1" w:themeColor="hyperlink"/>
      <w:u w:val="single"/>
    </w:rPr>
  </w:style>
  <w:style w:type="character" w:customStyle="1" w:styleId="UnresolvedMention1">
    <w:name w:val="Unresolved Mention1"/>
    <w:basedOn w:val="DefaultParagraphFont"/>
    <w:uiPriority w:val="99"/>
    <w:semiHidden/>
    <w:unhideWhenUsed/>
    <w:rsid w:val="0019183B"/>
    <w:rPr>
      <w:color w:val="808080"/>
      <w:shd w:val="clear" w:color="auto" w:fill="E6E6E6"/>
    </w:rPr>
  </w:style>
  <w:style w:type="character" w:styleId="CommentReference">
    <w:name w:val="annotation reference"/>
    <w:basedOn w:val="DefaultParagraphFont"/>
    <w:uiPriority w:val="99"/>
    <w:semiHidden/>
    <w:unhideWhenUsed/>
    <w:rsid w:val="00D264AF"/>
    <w:rPr>
      <w:sz w:val="16"/>
      <w:szCs w:val="16"/>
    </w:rPr>
  </w:style>
  <w:style w:type="paragraph" w:styleId="CommentText">
    <w:name w:val="annotation text"/>
    <w:basedOn w:val="Normal"/>
    <w:link w:val="CommentTextChar"/>
    <w:uiPriority w:val="99"/>
    <w:semiHidden/>
    <w:unhideWhenUsed/>
    <w:rsid w:val="00D264AF"/>
    <w:rPr>
      <w:sz w:val="20"/>
      <w:szCs w:val="20"/>
    </w:rPr>
  </w:style>
  <w:style w:type="character" w:customStyle="1" w:styleId="CommentTextChar">
    <w:name w:val="Comment Text Char"/>
    <w:basedOn w:val="DefaultParagraphFont"/>
    <w:link w:val="CommentText"/>
    <w:uiPriority w:val="99"/>
    <w:semiHidden/>
    <w:rsid w:val="00D264AF"/>
    <w:rPr>
      <w:sz w:val="20"/>
      <w:szCs w:val="20"/>
    </w:rPr>
  </w:style>
  <w:style w:type="paragraph" w:styleId="CommentSubject">
    <w:name w:val="annotation subject"/>
    <w:basedOn w:val="CommentText"/>
    <w:next w:val="CommentText"/>
    <w:link w:val="CommentSubjectChar"/>
    <w:uiPriority w:val="99"/>
    <w:semiHidden/>
    <w:unhideWhenUsed/>
    <w:rsid w:val="00D264AF"/>
    <w:rPr>
      <w:b/>
      <w:bCs/>
    </w:rPr>
  </w:style>
  <w:style w:type="character" w:customStyle="1" w:styleId="CommentSubjectChar">
    <w:name w:val="Comment Subject Char"/>
    <w:basedOn w:val="CommentTextChar"/>
    <w:link w:val="CommentSubject"/>
    <w:uiPriority w:val="99"/>
    <w:semiHidden/>
    <w:rsid w:val="00D264AF"/>
    <w:rPr>
      <w:b/>
      <w:bCs/>
      <w:sz w:val="20"/>
      <w:szCs w:val="20"/>
    </w:rPr>
  </w:style>
  <w:style w:type="paragraph" w:styleId="BalloonText">
    <w:name w:val="Balloon Text"/>
    <w:basedOn w:val="Normal"/>
    <w:link w:val="BalloonTextChar"/>
    <w:uiPriority w:val="99"/>
    <w:semiHidden/>
    <w:unhideWhenUsed/>
    <w:rsid w:val="00D264AF"/>
    <w:rPr>
      <w:rFonts w:ascii="Tahoma" w:hAnsi="Tahoma" w:cs="Tahoma"/>
      <w:sz w:val="16"/>
      <w:szCs w:val="16"/>
    </w:rPr>
  </w:style>
  <w:style w:type="character" w:customStyle="1" w:styleId="BalloonTextChar">
    <w:name w:val="Balloon Text Char"/>
    <w:basedOn w:val="DefaultParagraphFont"/>
    <w:link w:val="BalloonText"/>
    <w:uiPriority w:val="99"/>
    <w:semiHidden/>
    <w:rsid w:val="00D264AF"/>
    <w:rPr>
      <w:rFonts w:ascii="Tahoma" w:hAnsi="Tahoma" w:cs="Tahoma"/>
      <w:sz w:val="16"/>
      <w:szCs w:val="16"/>
    </w:rPr>
  </w:style>
  <w:style w:type="paragraph" w:styleId="ListParagraph">
    <w:name w:val="List Paragraph"/>
    <w:basedOn w:val="Normal"/>
    <w:uiPriority w:val="34"/>
    <w:qFormat/>
    <w:rsid w:val="006C04D9"/>
    <w:pPr>
      <w:spacing w:after="160" w:line="259" w:lineRule="auto"/>
      <w:ind w:left="720"/>
      <w:contextualSpacing/>
    </w:pPr>
    <w:rPr>
      <w:rFonts w:eastAsiaTheme="minorHAnsi"/>
      <w:lang w:eastAsia="en-US"/>
    </w:rPr>
  </w:style>
  <w:style w:type="character" w:styleId="LineNumber">
    <w:name w:val="line number"/>
    <w:basedOn w:val="DefaultParagraphFont"/>
    <w:uiPriority w:val="99"/>
    <w:semiHidden/>
    <w:unhideWhenUsed/>
    <w:rsid w:val="003A27D2"/>
  </w:style>
  <w:style w:type="paragraph" w:styleId="Header">
    <w:name w:val="header"/>
    <w:basedOn w:val="Normal"/>
    <w:link w:val="HeaderChar"/>
    <w:uiPriority w:val="99"/>
    <w:unhideWhenUsed/>
    <w:rsid w:val="00A54695"/>
    <w:pPr>
      <w:tabs>
        <w:tab w:val="center" w:pos="4513"/>
        <w:tab w:val="right" w:pos="9026"/>
      </w:tabs>
    </w:pPr>
  </w:style>
  <w:style w:type="character" w:customStyle="1" w:styleId="HeaderChar">
    <w:name w:val="Header Char"/>
    <w:basedOn w:val="DefaultParagraphFont"/>
    <w:link w:val="Header"/>
    <w:uiPriority w:val="99"/>
    <w:rsid w:val="00A54695"/>
  </w:style>
  <w:style w:type="paragraph" w:styleId="Footer">
    <w:name w:val="footer"/>
    <w:basedOn w:val="Normal"/>
    <w:link w:val="FooterChar"/>
    <w:uiPriority w:val="99"/>
    <w:unhideWhenUsed/>
    <w:rsid w:val="00A54695"/>
    <w:pPr>
      <w:tabs>
        <w:tab w:val="center" w:pos="4513"/>
        <w:tab w:val="right" w:pos="9026"/>
      </w:tabs>
    </w:pPr>
  </w:style>
  <w:style w:type="character" w:customStyle="1" w:styleId="FooterChar">
    <w:name w:val="Footer Char"/>
    <w:basedOn w:val="DefaultParagraphFont"/>
    <w:link w:val="Footer"/>
    <w:uiPriority w:val="99"/>
    <w:rsid w:val="00A54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83B"/>
    <w:rPr>
      <w:color w:val="0563C1" w:themeColor="hyperlink"/>
      <w:u w:val="single"/>
    </w:rPr>
  </w:style>
  <w:style w:type="character" w:customStyle="1" w:styleId="UnresolvedMention1">
    <w:name w:val="Unresolved Mention1"/>
    <w:basedOn w:val="DefaultParagraphFont"/>
    <w:uiPriority w:val="99"/>
    <w:semiHidden/>
    <w:unhideWhenUsed/>
    <w:rsid w:val="0019183B"/>
    <w:rPr>
      <w:color w:val="808080"/>
      <w:shd w:val="clear" w:color="auto" w:fill="E6E6E6"/>
    </w:rPr>
  </w:style>
  <w:style w:type="character" w:styleId="CommentReference">
    <w:name w:val="annotation reference"/>
    <w:basedOn w:val="DefaultParagraphFont"/>
    <w:uiPriority w:val="99"/>
    <w:semiHidden/>
    <w:unhideWhenUsed/>
    <w:rsid w:val="00D264AF"/>
    <w:rPr>
      <w:sz w:val="16"/>
      <w:szCs w:val="16"/>
    </w:rPr>
  </w:style>
  <w:style w:type="paragraph" w:styleId="CommentText">
    <w:name w:val="annotation text"/>
    <w:basedOn w:val="Normal"/>
    <w:link w:val="CommentTextChar"/>
    <w:uiPriority w:val="99"/>
    <w:semiHidden/>
    <w:unhideWhenUsed/>
    <w:rsid w:val="00D264AF"/>
    <w:rPr>
      <w:sz w:val="20"/>
      <w:szCs w:val="20"/>
    </w:rPr>
  </w:style>
  <w:style w:type="character" w:customStyle="1" w:styleId="CommentTextChar">
    <w:name w:val="Comment Text Char"/>
    <w:basedOn w:val="DefaultParagraphFont"/>
    <w:link w:val="CommentText"/>
    <w:uiPriority w:val="99"/>
    <w:semiHidden/>
    <w:rsid w:val="00D264AF"/>
    <w:rPr>
      <w:sz w:val="20"/>
      <w:szCs w:val="20"/>
    </w:rPr>
  </w:style>
  <w:style w:type="paragraph" w:styleId="CommentSubject">
    <w:name w:val="annotation subject"/>
    <w:basedOn w:val="CommentText"/>
    <w:next w:val="CommentText"/>
    <w:link w:val="CommentSubjectChar"/>
    <w:uiPriority w:val="99"/>
    <w:semiHidden/>
    <w:unhideWhenUsed/>
    <w:rsid w:val="00D264AF"/>
    <w:rPr>
      <w:b/>
      <w:bCs/>
    </w:rPr>
  </w:style>
  <w:style w:type="character" w:customStyle="1" w:styleId="CommentSubjectChar">
    <w:name w:val="Comment Subject Char"/>
    <w:basedOn w:val="CommentTextChar"/>
    <w:link w:val="CommentSubject"/>
    <w:uiPriority w:val="99"/>
    <w:semiHidden/>
    <w:rsid w:val="00D264AF"/>
    <w:rPr>
      <w:b/>
      <w:bCs/>
      <w:sz w:val="20"/>
      <w:szCs w:val="20"/>
    </w:rPr>
  </w:style>
  <w:style w:type="paragraph" w:styleId="BalloonText">
    <w:name w:val="Balloon Text"/>
    <w:basedOn w:val="Normal"/>
    <w:link w:val="BalloonTextChar"/>
    <w:uiPriority w:val="99"/>
    <w:semiHidden/>
    <w:unhideWhenUsed/>
    <w:rsid w:val="00D264AF"/>
    <w:rPr>
      <w:rFonts w:ascii="Tahoma" w:hAnsi="Tahoma" w:cs="Tahoma"/>
      <w:sz w:val="16"/>
      <w:szCs w:val="16"/>
    </w:rPr>
  </w:style>
  <w:style w:type="character" w:customStyle="1" w:styleId="BalloonTextChar">
    <w:name w:val="Balloon Text Char"/>
    <w:basedOn w:val="DefaultParagraphFont"/>
    <w:link w:val="BalloonText"/>
    <w:uiPriority w:val="99"/>
    <w:semiHidden/>
    <w:rsid w:val="00D264AF"/>
    <w:rPr>
      <w:rFonts w:ascii="Tahoma" w:hAnsi="Tahoma" w:cs="Tahoma"/>
      <w:sz w:val="16"/>
      <w:szCs w:val="16"/>
    </w:rPr>
  </w:style>
  <w:style w:type="paragraph" w:styleId="ListParagraph">
    <w:name w:val="List Paragraph"/>
    <w:basedOn w:val="Normal"/>
    <w:uiPriority w:val="34"/>
    <w:qFormat/>
    <w:rsid w:val="006C04D9"/>
    <w:pPr>
      <w:spacing w:after="160" w:line="259" w:lineRule="auto"/>
      <w:ind w:left="720"/>
      <w:contextualSpacing/>
    </w:pPr>
    <w:rPr>
      <w:rFonts w:eastAsiaTheme="minorHAnsi"/>
      <w:lang w:eastAsia="en-US"/>
    </w:rPr>
  </w:style>
  <w:style w:type="character" w:styleId="LineNumber">
    <w:name w:val="line number"/>
    <w:basedOn w:val="DefaultParagraphFont"/>
    <w:uiPriority w:val="99"/>
    <w:semiHidden/>
    <w:unhideWhenUsed/>
    <w:rsid w:val="003A27D2"/>
  </w:style>
  <w:style w:type="paragraph" w:styleId="Header">
    <w:name w:val="header"/>
    <w:basedOn w:val="Normal"/>
    <w:link w:val="HeaderChar"/>
    <w:uiPriority w:val="99"/>
    <w:unhideWhenUsed/>
    <w:rsid w:val="00A54695"/>
    <w:pPr>
      <w:tabs>
        <w:tab w:val="center" w:pos="4513"/>
        <w:tab w:val="right" w:pos="9026"/>
      </w:tabs>
    </w:pPr>
  </w:style>
  <w:style w:type="character" w:customStyle="1" w:styleId="HeaderChar">
    <w:name w:val="Header Char"/>
    <w:basedOn w:val="DefaultParagraphFont"/>
    <w:link w:val="Header"/>
    <w:uiPriority w:val="99"/>
    <w:rsid w:val="00A54695"/>
  </w:style>
  <w:style w:type="paragraph" w:styleId="Footer">
    <w:name w:val="footer"/>
    <w:basedOn w:val="Normal"/>
    <w:link w:val="FooterChar"/>
    <w:uiPriority w:val="99"/>
    <w:unhideWhenUsed/>
    <w:rsid w:val="00A54695"/>
    <w:pPr>
      <w:tabs>
        <w:tab w:val="center" w:pos="4513"/>
        <w:tab w:val="right" w:pos="9026"/>
      </w:tabs>
    </w:pPr>
  </w:style>
  <w:style w:type="character" w:customStyle="1" w:styleId="FooterChar">
    <w:name w:val="Footer Char"/>
    <w:basedOn w:val="DefaultParagraphFont"/>
    <w:link w:val="Footer"/>
    <w:uiPriority w:val="99"/>
    <w:rsid w:val="00A5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24564">
      <w:bodyDiv w:val="1"/>
      <w:marLeft w:val="0"/>
      <w:marRight w:val="0"/>
      <w:marTop w:val="0"/>
      <w:marBottom w:val="0"/>
      <w:divBdr>
        <w:top w:val="none" w:sz="0" w:space="0" w:color="auto"/>
        <w:left w:val="none" w:sz="0" w:space="0" w:color="auto"/>
        <w:bottom w:val="none" w:sz="0" w:space="0" w:color="auto"/>
        <w:right w:val="none" w:sz="0" w:space="0" w:color="auto"/>
      </w:divBdr>
    </w:div>
    <w:div w:id="16155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ycnet.apa.org/doiLanding?doi=10.1037%2F0022-3514.54.3.486" TargetMode="External"/><Relationship Id="rId18" Type="http://schemas.openxmlformats.org/officeDocument/2006/relationships/hyperlink" Target="http://psycnet.apa.org/doiLanding?doi=10.1037%2F0022-3514.54.3.486" TargetMode="External"/><Relationship Id="rId26" Type="http://schemas.openxmlformats.org/officeDocument/2006/relationships/hyperlink" Target="https://naspspa.com/" TargetMode="External"/><Relationship Id="rId3" Type="http://schemas.openxmlformats.org/officeDocument/2006/relationships/styles" Target="styles.xml"/><Relationship Id="rId21" Type="http://schemas.openxmlformats.org/officeDocument/2006/relationships/hyperlink" Target="http://www.apa.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indgarden.com/documents/PerceivedStressScale.pdf" TargetMode="External"/><Relationship Id="rId17" Type="http://schemas.openxmlformats.org/officeDocument/2006/relationships/hyperlink" Target="http://www.mindgarden.com/documents/PerceivedStressScale.pdf" TargetMode="External"/><Relationship Id="rId25" Type="http://schemas.openxmlformats.org/officeDocument/2006/relationships/hyperlink" Target="http://www.bases.org.u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andfonline.com/doi/abs/10.1080/08964289.1992.9936963" TargetMode="External"/><Relationship Id="rId20" Type="http://schemas.openxmlformats.org/officeDocument/2006/relationships/hyperlink" Target="http://www.psy.miami.edu/faculty/ccarver/sclBrCOPE.html" TargetMode="External"/><Relationship Id="rId29" Type="http://schemas.openxmlformats.org/officeDocument/2006/relationships/hyperlink" Target="http://www.psychology.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ndfonline.com/doi/abs/10.1080/08964289.1992.9936963" TargetMode="External"/><Relationship Id="rId24" Type="http://schemas.openxmlformats.org/officeDocument/2006/relationships/hyperlink" Target="http://www.bps.org.uk/" TargetMode="External"/><Relationship Id="rId32" Type="http://schemas.openxmlformats.org/officeDocument/2006/relationships/hyperlink" Target="https://naspspa.com/" TargetMode="External"/><Relationship Id="rId5" Type="http://schemas.openxmlformats.org/officeDocument/2006/relationships/settings" Target="settings.xml"/><Relationship Id="rId15" Type="http://schemas.openxmlformats.org/officeDocument/2006/relationships/hyperlink" Target="http://www.psy.miami.edu/faculty/ccarver/sclBrCOPE.html" TargetMode="External"/><Relationship Id="rId23" Type="http://schemas.openxmlformats.org/officeDocument/2006/relationships/hyperlink" Target="http://www.psychology.org.au/" TargetMode="External"/><Relationship Id="rId28" Type="http://schemas.openxmlformats.org/officeDocument/2006/relationships/hyperlink" Target="http://www.appliedsportpsych.org/" TargetMode="External"/><Relationship Id="rId10" Type="http://schemas.openxmlformats.org/officeDocument/2006/relationships/hyperlink" Target="mailto:d.forsdyke@yorksj.ac.uk" TargetMode="External"/><Relationship Id="rId19" Type="http://schemas.openxmlformats.org/officeDocument/2006/relationships/hyperlink" Target="https://www.tandfonline.com/doi/abs/10.1080/08917779008248733" TargetMode="External"/><Relationship Id="rId31" Type="http://schemas.openxmlformats.org/officeDocument/2006/relationships/hyperlink" Target="http://www.bases.org.uk/" TargetMode="External"/><Relationship Id="rId4" Type="http://schemas.microsoft.com/office/2007/relationships/stylesWithEffects" Target="stylesWithEffects.xml"/><Relationship Id="rId9" Type="http://schemas.openxmlformats.org/officeDocument/2006/relationships/hyperlink" Target="mailto:adam.gledhill@leedsbeckett.ac.uk" TargetMode="External"/><Relationship Id="rId14" Type="http://schemas.openxmlformats.org/officeDocument/2006/relationships/hyperlink" Target="https://www.tandfonline.com/doi/abs/10.1080/08917779008248733" TargetMode="External"/><Relationship Id="rId22" Type="http://schemas.openxmlformats.org/officeDocument/2006/relationships/hyperlink" Target="http://www.appliedsportpsych.org/" TargetMode="External"/><Relationship Id="rId27" Type="http://schemas.openxmlformats.org/officeDocument/2006/relationships/hyperlink" Target="http://www.apa.org/" TargetMode="External"/><Relationship Id="rId30" Type="http://schemas.openxmlformats.org/officeDocument/2006/relationships/hyperlink" Target="http://www.bps.org.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3996-F496-4353-9BB7-2CED8C5B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Gledhill</dc:creator>
  <cp:lastModifiedBy>Administrator</cp:lastModifiedBy>
  <cp:revision>2</cp:revision>
  <cp:lastPrinted>2018-04-27T22:04:00Z</cp:lastPrinted>
  <dcterms:created xsi:type="dcterms:W3CDTF">2018-07-05T07:59:00Z</dcterms:created>
  <dcterms:modified xsi:type="dcterms:W3CDTF">2018-07-05T07:59:00Z</dcterms:modified>
</cp:coreProperties>
</file>