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85F3D" w14:textId="30D2E24E" w:rsidR="000F2D36" w:rsidRPr="000F2D36" w:rsidRDefault="000F2D36" w:rsidP="000F2D36">
      <w:pPr>
        <w:rPr>
          <w:rFonts w:ascii="Times New Roman" w:hAnsi="Times New Roman" w:cs="Times New Roman"/>
          <w:sz w:val="28"/>
          <w:szCs w:val="28"/>
        </w:rPr>
      </w:pPr>
      <w:r>
        <w:rPr>
          <w:rFonts w:ascii="Times New Roman" w:hAnsi="Times New Roman" w:cs="Times New Roman"/>
          <w:sz w:val="28"/>
          <w:szCs w:val="28"/>
        </w:rPr>
        <w:t>RUSS HEPWORTH-SAWYER, NICK HUGHES, DAWID ZIEMBA &amp; CAROLA BOEHM</w:t>
      </w:r>
    </w:p>
    <w:p w14:paraId="4695CCB0" w14:textId="77777777" w:rsidR="000F2D36" w:rsidRDefault="000F2D36">
      <w:pPr>
        <w:pStyle w:val="Title"/>
        <w:rPr>
          <w:rFonts w:ascii="Times New Roman" w:hAnsi="Times New Roman" w:cs="Times New Roman"/>
          <w:b/>
        </w:rPr>
      </w:pPr>
      <w:bookmarkStart w:id="0" w:name="_i9haf2nvk449" w:colFirst="0" w:colLast="0"/>
      <w:bookmarkEnd w:id="0"/>
    </w:p>
    <w:p w14:paraId="479AA1C3" w14:textId="45C235C6" w:rsidR="004C218E" w:rsidRPr="000F2D36" w:rsidRDefault="008C2CF5">
      <w:pPr>
        <w:pStyle w:val="Title"/>
        <w:rPr>
          <w:rFonts w:ascii="Times New Roman" w:hAnsi="Times New Roman" w:cs="Times New Roman"/>
          <w:b/>
        </w:rPr>
      </w:pPr>
      <w:r w:rsidRPr="000F2D36">
        <w:rPr>
          <w:rFonts w:ascii="Times New Roman" w:hAnsi="Times New Roman" w:cs="Times New Roman"/>
          <w:b/>
        </w:rPr>
        <w:t>The discipline that ‘became’: developments in music technology in British higher education between 2007 and 2018.</w:t>
      </w:r>
    </w:p>
    <w:p w14:paraId="123C8AE3" w14:textId="53314B04" w:rsidR="004C218E" w:rsidRDefault="004C218E">
      <w:pPr>
        <w:rPr>
          <w:b/>
        </w:rPr>
      </w:pPr>
    </w:p>
    <w:p w14:paraId="2517C3D4" w14:textId="1BC05AA9" w:rsidR="000F2D36" w:rsidRDefault="000F2D36">
      <w:pPr>
        <w:rPr>
          <w:b/>
        </w:rPr>
      </w:pPr>
    </w:p>
    <w:p w14:paraId="3D62B32D" w14:textId="77777777" w:rsidR="000F2D36" w:rsidRPr="000F2D36" w:rsidRDefault="000F2D36">
      <w:pPr>
        <w:rPr>
          <w:b/>
        </w:rPr>
      </w:pPr>
    </w:p>
    <w:p w14:paraId="1C2A5092" w14:textId="40BB11CC" w:rsidR="005A76E6" w:rsidRPr="000F2D36" w:rsidRDefault="00D71B42">
      <w:pPr>
        <w:rPr>
          <w:rFonts w:ascii="Times New Roman" w:hAnsi="Times New Roman" w:cs="Times New Roman"/>
          <w:b/>
          <w:bCs/>
          <w:sz w:val="28"/>
          <w:szCs w:val="28"/>
        </w:rPr>
      </w:pPr>
      <w:r w:rsidRPr="000F2D36">
        <w:rPr>
          <w:rFonts w:ascii="Times New Roman" w:hAnsi="Times New Roman" w:cs="Times New Roman"/>
          <w:b/>
          <w:bCs/>
          <w:sz w:val="28"/>
          <w:szCs w:val="28"/>
        </w:rPr>
        <w:t>Keywords</w:t>
      </w:r>
    </w:p>
    <w:p w14:paraId="4428D0BA" w14:textId="1805CC60" w:rsidR="00D71B42" w:rsidRDefault="00D71B42">
      <w:pPr>
        <w:rPr>
          <w:rFonts w:ascii="Times New Roman" w:hAnsi="Times New Roman" w:cs="Times New Roman"/>
          <w:sz w:val="28"/>
          <w:szCs w:val="28"/>
        </w:rPr>
      </w:pPr>
      <w:r>
        <w:rPr>
          <w:rFonts w:ascii="Times New Roman" w:hAnsi="Times New Roman" w:cs="Times New Roman"/>
          <w:sz w:val="28"/>
          <w:szCs w:val="28"/>
        </w:rPr>
        <w:t>Music Production</w:t>
      </w:r>
    </w:p>
    <w:p w14:paraId="08C0C319" w14:textId="6F3C63BA" w:rsidR="00D71B42" w:rsidRDefault="00D71B42">
      <w:pPr>
        <w:rPr>
          <w:rFonts w:ascii="Times New Roman" w:hAnsi="Times New Roman" w:cs="Times New Roman"/>
          <w:sz w:val="28"/>
          <w:szCs w:val="28"/>
        </w:rPr>
      </w:pPr>
      <w:r>
        <w:rPr>
          <w:rFonts w:ascii="Times New Roman" w:hAnsi="Times New Roman" w:cs="Times New Roman"/>
          <w:sz w:val="28"/>
          <w:szCs w:val="28"/>
        </w:rPr>
        <w:t>Music Tech</w:t>
      </w:r>
      <w:r w:rsidRPr="000F2D36">
        <w:rPr>
          <w:rFonts w:ascii="Times New Roman" w:hAnsi="Times New Roman" w:cs="Times New Roman"/>
          <w:sz w:val="28"/>
          <w:szCs w:val="28"/>
        </w:rPr>
        <w:t>nology</w:t>
      </w:r>
    </w:p>
    <w:p w14:paraId="7ACABBCC" w14:textId="6D45D4C3" w:rsidR="00D71B42" w:rsidRPr="000F2D36" w:rsidRDefault="00D71B42">
      <w:pPr>
        <w:rPr>
          <w:rFonts w:ascii="Times New Roman" w:hAnsi="Times New Roman" w:cs="Times New Roman"/>
          <w:b/>
          <w:bCs/>
          <w:sz w:val="28"/>
          <w:szCs w:val="28"/>
        </w:rPr>
      </w:pPr>
      <w:r>
        <w:rPr>
          <w:rFonts w:ascii="Times New Roman" w:hAnsi="Times New Roman" w:cs="Times New Roman"/>
          <w:sz w:val="28"/>
          <w:szCs w:val="28"/>
        </w:rPr>
        <w:t>Higher Education</w:t>
      </w:r>
    </w:p>
    <w:p w14:paraId="12FC1DDB" w14:textId="317E3D24" w:rsidR="00D71B42" w:rsidRDefault="00D71B42">
      <w:pPr>
        <w:rPr>
          <w:rFonts w:ascii="Times New Roman" w:hAnsi="Times New Roman" w:cs="Times New Roman"/>
          <w:sz w:val="28"/>
          <w:szCs w:val="28"/>
        </w:rPr>
      </w:pPr>
      <w:proofErr w:type="spellStart"/>
      <w:r>
        <w:rPr>
          <w:rFonts w:ascii="Times New Roman" w:hAnsi="Times New Roman" w:cs="Times New Roman"/>
          <w:sz w:val="28"/>
          <w:szCs w:val="28"/>
        </w:rPr>
        <w:t>Interdiscplinarity</w:t>
      </w:r>
      <w:proofErr w:type="spellEnd"/>
    </w:p>
    <w:p w14:paraId="52FC65BE" w14:textId="26800939" w:rsidR="002D7028" w:rsidRDefault="002D7028">
      <w:pPr>
        <w:rPr>
          <w:rFonts w:ascii="Times New Roman" w:hAnsi="Times New Roman" w:cs="Times New Roman"/>
          <w:sz w:val="28"/>
          <w:szCs w:val="28"/>
        </w:rPr>
      </w:pPr>
      <w:r>
        <w:rPr>
          <w:rFonts w:ascii="Times New Roman" w:hAnsi="Times New Roman" w:cs="Times New Roman"/>
          <w:sz w:val="28"/>
          <w:szCs w:val="28"/>
        </w:rPr>
        <w:t>UCAS</w:t>
      </w:r>
    </w:p>
    <w:p w14:paraId="18EEA37B" w14:textId="77777777" w:rsidR="002D7028" w:rsidRDefault="002D7028">
      <w:pPr>
        <w:rPr>
          <w:rFonts w:ascii="Times New Roman" w:hAnsi="Times New Roman" w:cs="Times New Roman"/>
          <w:sz w:val="28"/>
          <w:szCs w:val="28"/>
        </w:rPr>
      </w:pPr>
    </w:p>
    <w:p w14:paraId="2D914401" w14:textId="77777777" w:rsidR="00D71B42" w:rsidRPr="000F2D36" w:rsidRDefault="00D71B42">
      <w:pPr>
        <w:rPr>
          <w:rFonts w:ascii="Times New Roman" w:hAnsi="Times New Roman" w:cs="Times New Roman"/>
          <w:sz w:val="28"/>
          <w:szCs w:val="28"/>
        </w:rPr>
      </w:pPr>
    </w:p>
    <w:p w14:paraId="6DA35DA9" w14:textId="77777777" w:rsidR="004C218E" w:rsidRPr="000F2D36" w:rsidRDefault="004C218E">
      <w:pPr>
        <w:pStyle w:val="Heading3"/>
        <w:rPr>
          <w:rFonts w:ascii="Times New Roman" w:hAnsi="Times New Roman" w:cs="Times New Roman"/>
          <w:sz w:val="28"/>
          <w:szCs w:val="28"/>
        </w:rPr>
      </w:pPr>
      <w:bookmarkStart w:id="1" w:name="_9i1yjt3ys95c" w:colFirst="0" w:colLast="0"/>
      <w:bookmarkEnd w:id="1"/>
    </w:p>
    <w:p w14:paraId="2F4D181A" w14:textId="77777777" w:rsidR="004C218E" w:rsidRPr="000F2D36" w:rsidRDefault="008C2CF5">
      <w:pPr>
        <w:pStyle w:val="Heading3"/>
        <w:rPr>
          <w:rFonts w:ascii="Times New Roman" w:hAnsi="Times New Roman" w:cs="Times New Roman"/>
          <w:sz w:val="28"/>
          <w:szCs w:val="28"/>
        </w:rPr>
      </w:pPr>
      <w:bookmarkStart w:id="2" w:name="_9kmz34dsi1m4" w:colFirst="0" w:colLast="0"/>
      <w:bookmarkEnd w:id="2"/>
      <w:r w:rsidRPr="000F2D36">
        <w:rPr>
          <w:rFonts w:ascii="Times New Roman" w:hAnsi="Times New Roman" w:cs="Times New Roman"/>
          <w:sz w:val="28"/>
          <w:szCs w:val="28"/>
        </w:rPr>
        <w:t>Abstract</w:t>
      </w:r>
    </w:p>
    <w:p w14:paraId="3BA27317" w14:textId="29E7058A" w:rsidR="004C218E" w:rsidRPr="000F2D36" w:rsidRDefault="008C2CF5">
      <w:pPr>
        <w:rPr>
          <w:rFonts w:ascii="Times New Roman" w:hAnsi="Times New Roman" w:cs="Times New Roman"/>
          <w:sz w:val="28"/>
          <w:szCs w:val="28"/>
        </w:rPr>
      </w:pPr>
      <w:r w:rsidRPr="000F2D36">
        <w:rPr>
          <w:rFonts w:ascii="Times New Roman" w:hAnsi="Times New Roman" w:cs="Times New Roman"/>
          <w:i/>
          <w:iCs/>
          <w:sz w:val="28"/>
          <w:szCs w:val="28"/>
        </w:rPr>
        <w:t xml:space="preserve">In 2007 Carola Boehm published </w:t>
      </w:r>
      <w:r w:rsidR="00BA6749" w:rsidRPr="000F2D36">
        <w:rPr>
          <w:rFonts w:ascii="Times New Roman" w:hAnsi="Times New Roman" w:cs="Times New Roman"/>
          <w:i/>
          <w:iCs/>
          <w:sz w:val="28"/>
          <w:szCs w:val="28"/>
        </w:rPr>
        <w:t>the introductory</w:t>
      </w:r>
      <w:r w:rsidRPr="000F2D36">
        <w:rPr>
          <w:rFonts w:ascii="Times New Roman" w:hAnsi="Times New Roman" w:cs="Times New Roman"/>
          <w:i/>
          <w:iCs/>
          <w:sz w:val="28"/>
          <w:szCs w:val="28"/>
        </w:rPr>
        <w:t xml:space="preserve"> </w:t>
      </w:r>
      <w:r w:rsidR="00BA6749" w:rsidRPr="000F2D36">
        <w:rPr>
          <w:rFonts w:ascii="Times New Roman" w:hAnsi="Times New Roman" w:cs="Times New Roman"/>
          <w:i/>
          <w:iCs/>
          <w:sz w:val="28"/>
          <w:szCs w:val="28"/>
        </w:rPr>
        <w:t xml:space="preserve">article </w:t>
      </w:r>
      <w:r w:rsidRPr="000F2D36">
        <w:rPr>
          <w:rFonts w:ascii="Times New Roman" w:hAnsi="Times New Roman" w:cs="Times New Roman"/>
          <w:i/>
          <w:iCs/>
          <w:sz w:val="28"/>
          <w:szCs w:val="28"/>
        </w:rPr>
        <w:t xml:space="preserve">within the </w:t>
      </w:r>
      <w:r w:rsidR="00BA6749" w:rsidRPr="000F2D36">
        <w:rPr>
          <w:rFonts w:ascii="Times New Roman" w:hAnsi="Times New Roman" w:cs="Times New Roman"/>
          <w:i/>
          <w:iCs/>
          <w:sz w:val="28"/>
          <w:szCs w:val="28"/>
        </w:rPr>
        <w:t xml:space="preserve">first volume of the </w:t>
      </w:r>
      <w:r w:rsidRPr="000F2D36">
        <w:rPr>
          <w:rFonts w:ascii="Times New Roman" w:hAnsi="Times New Roman" w:cs="Times New Roman"/>
          <w:i/>
          <w:iCs/>
          <w:sz w:val="28"/>
          <w:szCs w:val="28"/>
        </w:rPr>
        <w:t xml:space="preserve">Journal of Music, Technology &amp; Education entitled ‘The discipline that never was: current developments in music technology in higher education in Britain’. Boehm identified the higher education offerings in music technology </w:t>
      </w:r>
      <w:r w:rsidR="00BA6749" w:rsidRPr="000F2D36">
        <w:rPr>
          <w:rFonts w:ascii="Times New Roman" w:hAnsi="Times New Roman" w:cs="Times New Roman"/>
          <w:i/>
          <w:iCs/>
          <w:sz w:val="28"/>
          <w:szCs w:val="28"/>
        </w:rPr>
        <w:t>at that time</w:t>
      </w:r>
      <w:r w:rsidRPr="000F2D36">
        <w:rPr>
          <w:rFonts w:ascii="Times New Roman" w:hAnsi="Times New Roman" w:cs="Times New Roman"/>
          <w:i/>
          <w:iCs/>
          <w:sz w:val="28"/>
          <w:szCs w:val="28"/>
        </w:rPr>
        <w:t>. In the ten or so years that have passed since those findings, we’ve witnessed both incredible growth in the HE sector and significant shift in the flavour of programmes on offer. This shift has been seen primarily in the growth of the creative practice-led title of ‘music production’, but not at the expense of traditional ‘</w:t>
      </w:r>
      <w:r w:rsidR="008D7C46" w:rsidRPr="000F2D36">
        <w:rPr>
          <w:rFonts w:ascii="Times New Roman" w:hAnsi="Times New Roman" w:cs="Times New Roman"/>
          <w:i/>
          <w:iCs/>
          <w:sz w:val="28"/>
          <w:szCs w:val="28"/>
        </w:rPr>
        <w:t>M</w:t>
      </w:r>
      <w:r w:rsidRPr="000F2D36">
        <w:rPr>
          <w:rFonts w:ascii="Times New Roman" w:hAnsi="Times New Roman" w:cs="Times New Roman"/>
          <w:i/>
          <w:iCs/>
          <w:sz w:val="28"/>
          <w:szCs w:val="28"/>
        </w:rPr>
        <w:t xml:space="preserve">usic </w:t>
      </w:r>
      <w:r w:rsidR="008D7C46" w:rsidRPr="000F2D36">
        <w:rPr>
          <w:rFonts w:ascii="Times New Roman" w:hAnsi="Times New Roman" w:cs="Times New Roman"/>
          <w:i/>
          <w:iCs/>
          <w:sz w:val="28"/>
          <w:szCs w:val="28"/>
        </w:rPr>
        <w:t>T</w:t>
      </w:r>
      <w:r w:rsidRPr="000F2D36">
        <w:rPr>
          <w:rFonts w:ascii="Times New Roman" w:hAnsi="Times New Roman" w:cs="Times New Roman"/>
          <w:i/>
          <w:iCs/>
          <w:sz w:val="28"/>
          <w:szCs w:val="28"/>
        </w:rPr>
        <w:t xml:space="preserve">echnology’. Boehm’s paper also explored the wider range of subject matters that could be considered within the then </w:t>
      </w:r>
      <w:r w:rsidR="00BA6749" w:rsidRPr="000F2D36">
        <w:rPr>
          <w:rFonts w:ascii="Times New Roman" w:hAnsi="Times New Roman" w:cs="Times New Roman"/>
          <w:i/>
          <w:iCs/>
          <w:sz w:val="28"/>
          <w:szCs w:val="28"/>
        </w:rPr>
        <w:t xml:space="preserve">term </w:t>
      </w:r>
      <w:r w:rsidRPr="000F2D36">
        <w:rPr>
          <w:rFonts w:ascii="Times New Roman" w:hAnsi="Times New Roman" w:cs="Times New Roman"/>
          <w:i/>
          <w:iCs/>
          <w:sz w:val="28"/>
          <w:szCs w:val="28"/>
        </w:rPr>
        <w:t xml:space="preserve">‘music technology’, whether by an ever-expanding technological backdrop, or through interdisciplinarity. In this paper, we report on the significant changes </w:t>
      </w:r>
      <w:r w:rsidR="00BA6749" w:rsidRPr="000F2D36">
        <w:rPr>
          <w:rFonts w:ascii="Times New Roman" w:hAnsi="Times New Roman" w:cs="Times New Roman"/>
          <w:i/>
          <w:iCs/>
          <w:sz w:val="28"/>
          <w:szCs w:val="28"/>
        </w:rPr>
        <w:t xml:space="preserve">since </w:t>
      </w:r>
      <w:r w:rsidR="00BA6749" w:rsidRPr="000F2D36">
        <w:rPr>
          <w:rFonts w:ascii="Times New Roman" w:hAnsi="Times New Roman" w:cs="Times New Roman"/>
          <w:i/>
          <w:iCs/>
          <w:sz w:val="28"/>
          <w:szCs w:val="28"/>
        </w:rPr>
        <w:lastRenderedPageBreak/>
        <w:t>then</w:t>
      </w:r>
      <w:r w:rsidRPr="000F2D36">
        <w:rPr>
          <w:rFonts w:ascii="Times New Roman" w:hAnsi="Times New Roman" w:cs="Times New Roman"/>
          <w:i/>
          <w:iCs/>
          <w:sz w:val="28"/>
          <w:szCs w:val="28"/>
        </w:rPr>
        <w:t xml:space="preserve">, with some analysis for the future </w:t>
      </w:r>
      <w:r w:rsidR="00BA6749" w:rsidRPr="000F2D36">
        <w:rPr>
          <w:rFonts w:ascii="Times New Roman" w:hAnsi="Times New Roman" w:cs="Times New Roman"/>
          <w:i/>
          <w:iCs/>
          <w:sz w:val="28"/>
          <w:szCs w:val="28"/>
        </w:rPr>
        <w:t>whilst considering the</w:t>
      </w:r>
      <w:r w:rsidRPr="000F2D36">
        <w:rPr>
          <w:rFonts w:ascii="Times New Roman" w:hAnsi="Times New Roman" w:cs="Times New Roman"/>
          <w:i/>
          <w:iCs/>
          <w:sz w:val="28"/>
          <w:szCs w:val="28"/>
        </w:rPr>
        <w:t xml:space="preserve"> current political challenges for British Higher Education. </w:t>
      </w:r>
    </w:p>
    <w:p w14:paraId="6226046F" w14:textId="77777777" w:rsidR="004C218E" w:rsidRPr="000F2D36" w:rsidRDefault="004C218E">
      <w:pPr>
        <w:rPr>
          <w:rFonts w:ascii="Times New Roman" w:hAnsi="Times New Roman" w:cs="Times New Roman"/>
          <w:sz w:val="28"/>
          <w:szCs w:val="28"/>
        </w:rPr>
      </w:pPr>
    </w:p>
    <w:p w14:paraId="6784F050" w14:textId="77777777" w:rsidR="004C218E" w:rsidRPr="000F2D36" w:rsidRDefault="008C2CF5">
      <w:pPr>
        <w:pStyle w:val="Heading3"/>
        <w:rPr>
          <w:rFonts w:ascii="Times New Roman" w:hAnsi="Times New Roman" w:cs="Times New Roman"/>
          <w:sz w:val="28"/>
          <w:szCs w:val="28"/>
        </w:rPr>
      </w:pPr>
      <w:bookmarkStart w:id="3" w:name="_uxo79jbf6gsx" w:colFirst="0" w:colLast="0"/>
      <w:bookmarkEnd w:id="3"/>
      <w:r w:rsidRPr="000F2D36">
        <w:rPr>
          <w:rFonts w:ascii="Times New Roman" w:hAnsi="Times New Roman" w:cs="Times New Roman"/>
          <w:sz w:val="28"/>
          <w:szCs w:val="28"/>
        </w:rPr>
        <w:t>Introduction</w:t>
      </w:r>
    </w:p>
    <w:p w14:paraId="72040CAB" w14:textId="5A09545B"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On 29th June 2017, York St John University hosted the first Music Production Education Conference (MPEC). Two of the authors</w:t>
      </w:r>
      <w:r w:rsidR="000E267F" w:rsidRPr="000F2D36">
        <w:rPr>
          <w:rFonts w:ascii="Times New Roman" w:hAnsi="Times New Roman" w:cs="Times New Roman"/>
          <w:sz w:val="28"/>
          <w:szCs w:val="28"/>
        </w:rPr>
        <w:t>,</w:t>
      </w:r>
      <w:r w:rsidRPr="000F2D36">
        <w:rPr>
          <w:rFonts w:ascii="Times New Roman" w:hAnsi="Times New Roman" w:cs="Times New Roman"/>
          <w:sz w:val="28"/>
          <w:szCs w:val="28"/>
        </w:rPr>
        <w:t xml:space="preserve"> </w:t>
      </w:r>
      <w:r w:rsidR="00251BA6" w:rsidRPr="000F2D36">
        <w:rPr>
          <w:rFonts w:ascii="Times New Roman" w:hAnsi="Times New Roman" w:cs="Times New Roman"/>
          <w:sz w:val="28"/>
          <w:szCs w:val="28"/>
        </w:rPr>
        <w:t>Hepworth-Sawyer and Hughes</w:t>
      </w:r>
      <w:r w:rsidR="000E267F" w:rsidRPr="000F2D36">
        <w:rPr>
          <w:rFonts w:ascii="Times New Roman" w:hAnsi="Times New Roman" w:cs="Times New Roman"/>
          <w:sz w:val="28"/>
          <w:szCs w:val="28"/>
        </w:rPr>
        <w:t>,</w:t>
      </w:r>
      <w:r w:rsidR="009355E1"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outlined their </w:t>
      </w:r>
      <w:r w:rsidR="009355E1" w:rsidRPr="000F2D36">
        <w:rPr>
          <w:rFonts w:ascii="Times New Roman" w:hAnsi="Times New Roman" w:cs="Times New Roman"/>
          <w:sz w:val="28"/>
          <w:szCs w:val="28"/>
        </w:rPr>
        <w:t xml:space="preserve">current </w:t>
      </w:r>
      <w:r w:rsidRPr="000F2D36">
        <w:rPr>
          <w:rFonts w:ascii="Times New Roman" w:hAnsi="Times New Roman" w:cs="Times New Roman"/>
          <w:sz w:val="28"/>
          <w:szCs w:val="28"/>
        </w:rPr>
        <w:t xml:space="preserve">research project </w:t>
      </w:r>
      <w:r w:rsidR="00CB7FB6" w:rsidRPr="000F2D36">
        <w:rPr>
          <w:rFonts w:ascii="Times New Roman" w:hAnsi="Times New Roman" w:cs="Times New Roman"/>
          <w:sz w:val="28"/>
          <w:szCs w:val="28"/>
        </w:rPr>
        <w:t xml:space="preserve">- </w:t>
      </w:r>
      <w:r w:rsidR="002767C2" w:rsidRPr="000F2D36">
        <w:rPr>
          <w:rFonts w:ascii="Times New Roman" w:hAnsi="Times New Roman" w:cs="Times New Roman"/>
          <w:sz w:val="28"/>
          <w:szCs w:val="28"/>
        </w:rPr>
        <w:t>en</w:t>
      </w:r>
      <w:r w:rsidR="00CB7FB6" w:rsidRPr="000F2D36">
        <w:rPr>
          <w:rFonts w:ascii="Times New Roman" w:hAnsi="Times New Roman" w:cs="Times New Roman"/>
          <w:sz w:val="28"/>
          <w:szCs w:val="28"/>
        </w:rPr>
        <w:t xml:space="preserve">titled </w:t>
      </w:r>
      <w:r w:rsidR="002767C2" w:rsidRPr="000F2D36">
        <w:rPr>
          <w:rFonts w:ascii="Times New Roman" w:hAnsi="Times New Roman" w:cs="Times New Roman"/>
          <w:sz w:val="28"/>
          <w:szCs w:val="28"/>
        </w:rPr>
        <w:t>‘</w:t>
      </w:r>
      <w:r w:rsidR="00CB7FB6" w:rsidRPr="000F2D36">
        <w:rPr>
          <w:rFonts w:ascii="Times New Roman" w:hAnsi="Times New Roman" w:cs="Times New Roman"/>
          <w:sz w:val="28"/>
          <w:szCs w:val="28"/>
        </w:rPr>
        <w:t>Music Technology Education Provision &amp; Progression (MTEP)</w:t>
      </w:r>
      <w:r w:rsidR="002767C2" w:rsidRPr="000F2D36">
        <w:rPr>
          <w:rFonts w:ascii="Times New Roman" w:hAnsi="Times New Roman" w:cs="Times New Roman"/>
          <w:sz w:val="28"/>
          <w:szCs w:val="28"/>
        </w:rPr>
        <w:t>’</w:t>
      </w:r>
      <w:r w:rsidR="00CB7FB6" w:rsidRPr="000F2D36">
        <w:rPr>
          <w:rFonts w:ascii="Times New Roman" w:hAnsi="Times New Roman" w:cs="Times New Roman"/>
          <w:sz w:val="28"/>
          <w:szCs w:val="28"/>
        </w:rPr>
        <w:t xml:space="preserve"> - </w:t>
      </w:r>
      <w:r w:rsidR="006A274C" w:rsidRPr="000F2D36">
        <w:rPr>
          <w:rFonts w:ascii="Times New Roman" w:hAnsi="Times New Roman" w:cs="Times New Roman"/>
          <w:sz w:val="28"/>
          <w:szCs w:val="28"/>
        </w:rPr>
        <w:t xml:space="preserve">focussing on the </w:t>
      </w:r>
      <w:r w:rsidRPr="000F2D36">
        <w:rPr>
          <w:rFonts w:ascii="Times New Roman" w:hAnsi="Times New Roman" w:cs="Times New Roman"/>
          <w:sz w:val="28"/>
          <w:szCs w:val="28"/>
        </w:rPr>
        <w:t>fluidity of music technology education in the UK</w:t>
      </w:r>
      <w:r w:rsidR="00660ECD" w:rsidRPr="000F2D36">
        <w:rPr>
          <w:rFonts w:ascii="Times New Roman" w:hAnsi="Times New Roman" w:cs="Times New Roman"/>
          <w:sz w:val="28"/>
          <w:szCs w:val="28"/>
        </w:rPr>
        <w:t>.</w:t>
      </w:r>
      <w:r w:rsidR="005429DC"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Principally MTEP is, and will be, gathering evidence around the matches and mismatches between each level and flavour of traditional music technology education and the progression routes </w:t>
      </w:r>
      <w:r w:rsidR="00DC3C2C" w:rsidRPr="000F2D36">
        <w:rPr>
          <w:rFonts w:ascii="Times New Roman" w:hAnsi="Times New Roman" w:cs="Times New Roman"/>
          <w:sz w:val="28"/>
          <w:szCs w:val="28"/>
        </w:rPr>
        <w:t>covered</w:t>
      </w:r>
      <w:r w:rsidR="001E41D6"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by learners. In seeking clarity in the higher education area, it was clear </w:t>
      </w:r>
      <w:r w:rsidR="002767C2" w:rsidRPr="000F2D36">
        <w:rPr>
          <w:rFonts w:ascii="Times New Roman" w:hAnsi="Times New Roman" w:cs="Times New Roman"/>
          <w:sz w:val="28"/>
          <w:szCs w:val="28"/>
        </w:rPr>
        <w:t xml:space="preserve">Carola </w:t>
      </w:r>
      <w:r w:rsidRPr="000F2D36">
        <w:rPr>
          <w:rFonts w:ascii="Times New Roman" w:hAnsi="Times New Roman" w:cs="Times New Roman"/>
          <w:sz w:val="28"/>
          <w:szCs w:val="28"/>
        </w:rPr>
        <w:t xml:space="preserve">Boehm’s paper entitled </w:t>
      </w:r>
      <w:r w:rsidRPr="000F2D36">
        <w:rPr>
          <w:rFonts w:ascii="Times New Roman" w:hAnsi="Times New Roman" w:cs="Times New Roman"/>
          <w:iCs/>
          <w:sz w:val="28"/>
          <w:szCs w:val="28"/>
        </w:rPr>
        <w:t>‘The discipline that never was: current developments in music technology in higher education in Britain’</w:t>
      </w:r>
      <w:r w:rsidRPr="000F2D36">
        <w:rPr>
          <w:rFonts w:ascii="Times New Roman" w:hAnsi="Times New Roman" w:cs="Times New Roman"/>
          <w:sz w:val="28"/>
          <w:szCs w:val="28"/>
        </w:rPr>
        <w:t xml:space="preserve"> was to be our </w:t>
      </w:r>
      <w:r w:rsidR="00B23DA8" w:rsidRPr="000F2D36">
        <w:rPr>
          <w:rFonts w:ascii="Times New Roman" w:hAnsi="Times New Roman" w:cs="Times New Roman"/>
          <w:sz w:val="28"/>
          <w:szCs w:val="28"/>
        </w:rPr>
        <w:t xml:space="preserve">starting </w:t>
      </w:r>
      <w:r w:rsidRPr="000F2D36">
        <w:rPr>
          <w:rFonts w:ascii="Times New Roman" w:hAnsi="Times New Roman" w:cs="Times New Roman"/>
          <w:sz w:val="28"/>
          <w:szCs w:val="28"/>
        </w:rPr>
        <w:t xml:space="preserve">point. </w:t>
      </w:r>
      <w:r w:rsidR="00B23DA8" w:rsidRPr="000F2D36">
        <w:rPr>
          <w:rFonts w:ascii="Times New Roman" w:hAnsi="Times New Roman" w:cs="Times New Roman"/>
          <w:sz w:val="28"/>
          <w:szCs w:val="28"/>
        </w:rPr>
        <w:t xml:space="preserve">In </w:t>
      </w:r>
      <w:r w:rsidRPr="000F2D36">
        <w:rPr>
          <w:rFonts w:ascii="Times New Roman" w:hAnsi="Times New Roman" w:cs="Times New Roman"/>
          <w:sz w:val="28"/>
          <w:szCs w:val="28"/>
        </w:rPr>
        <w:t xml:space="preserve">collaboration with Boehm, we now seek to provide an iterative </w:t>
      </w:r>
      <w:r w:rsidR="00B23DA8" w:rsidRPr="000F2D36">
        <w:rPr>
          <w:rFonts w:ascii="Times New Roman" w:hAnsi="Times New Roman" w:cs="Times New Roman"/>
          <w:sz w:val="28"/>
          <w:szCs w:val="28"/>
        </w:rPr>
        <w:t xml:space="preserve">10 year </w:t>
      </w:r>
      <w:r w:rsidRPr="000F2D36">
        <w:rPr>
          <w:rFonts w:ascii="Times New Roman" w:hAnsi="Times New Roman" w:cs="Times New Roman"/>
          <w:sz w:val="28"/>
          <w:szCs w:val="28"/>
        </w:rPr>
        <w:t xml:space="preserve">update to </w:t>
      </w:r>
      <w:r w:rsidR="001F778B" w:rsidRPr="000F2D36">
        <w:rPr>
          <w:rFonts w:ascii="Times New Roman" w:hAnsi="Times New Roman" w:cs="Times New Roman"/>
          <w:sz w:val="28"/>
          <w:szCs w:val="28"/>
        </w:rPr>
        <w:t>that</w:t>
      </w:r>
      <w:r w:rsidR="00B23DA8" w:rsidRPr="000F2D36">
        <w:rPr>
          <w:rFonts w:ascii="Times New Roman" w:hAnsi="Times New Roman" w:cs="Times New Roman"/>
          <w:sz w:val="28"/>
          <w:szCs w:val="28"/>
        </w:rPr>
        <w:t xml:space="preserve"> seminal </w:t>
      </w:r>
      <w:r w:rsidRPr="000F2D36">
        <w:rPr>
          <w:rFonts w:ascii="Times New Roman" w:hAnsi="Times New Roman" w:cs="Times New Roman"/>
          <w:sz w:val="28"/>
          <w:szCs w:val="28"/>
        </w:rPr>
        <w:t xml:space="preserve">paper </w:t>
      </w:r>
      <w:r w:rsidR="00B23DA8" w:rsidRPr="000F2D36">
        <w:rPr>
          <w:rFonts w:ascii="Times New Roman" w:hAnsi="Times New Roman" w:cs="Times New Roman"/>
          <w:sz w:val="28"/>
          <w:szCs w:val="28"/>
        </w:rPr>
        <w:t xml:space="preserve">from </w:t>
      </w:r>
      <w:r w:rsidRPr="000F2D36">
        <w:rPr>
          <w:rFonts w:ascii="Times New Roman" w:hAnsi="Times New Roman" w:cs="Times New Roman"/>
          <w:sz w:val="28"/>
          <w:szCs w:val="28"/>
        </w:rPr>
        <w:t>20</w:t>
      </w:r>
      <w:r w:rsidR="00B23DA8" w:rsidRPr="000F2D36">
        <w:rPr>
          <w:rFonts w:ascii="Times New Roman" w:hAnsi="Times New Roman" w:cs="Times New Roman"/>
          <w:sz w:val="28"/>
          <w:szCs w:val="28"/>
        </w:rPr>
        <w:t>07</w:t>
      </w:r>
      <w:r w:rsidR="000E267F" w:rsidRPr="000F2D36">
        <w:rPr>
          <w:rFonts w:ascii="Times New Roman" w:hAnsi="Times New Roman" w:cs="Times New Roman"/>
          <w:sz w:val="28"/>
          <w:szCs w:val="28"/>
        </w:rPr>
        <w:t xml:space="preserve"> and propose that there is</w:t>
      </w:r>
      <w:r w:rsidR="001F778B" w:rsidRPr="000F2D36">
        <w:rPr>
          <w:rFonts w:ascii="Times New Roman" w:hAnsi="Times New Roman" w:cs="Times New Roman"/>
          <w:sz w:val="28"/>
          <w:szCs w:val="28"/>
        </w:rPr>
        <w:t>, today,</w:t>
      </w:r>
      <w:r w:rsidR="000E267F" w:rsidRPr="000F2D36">
        <w:rPr>
          <w:rFonts w:ascii="Times New Roman" w:hAnsi="Times New Roman" w:cs="Times New Roman"/>
          <w:sz w:val="28"/>
          <w:szCs w:val="28"/>
        </w:rPr>
        <w:t xml:space="preserve"> a sixth generation of music technologist</w:t>
      </w:r>
      <w:r w:rsidR="001F778B" w:rsidRPr="000F2D36">
        <w:rPr>
          <w:rFonts w:ascii="Times New Roman" w:hAnsi="Times New Roman" w:cs="Times New Roman"/>
          <w:sz w:val="28"/>
          <w:szCs w:val="28"/>
        </w:rPr>
        <w:t xml:space="preserve"> -</w:t>
      </w:r>
      <w:r w:rsidR="00131B7D" w:rsidRPr="000F2D36">
        <w:rPr>
          <w:rFonts w:ascii="Times New Roman" w:hAnsi="Times New Roman" w:cs="Times New Roman"/>
          <w:sz w:val="28"/>
          <w:szCs w:val="28"/>
        </w:rPr>
        <w:t xml:space="preserve"> </w:t>
      </w:r>
      <w:r w:rsidR="000E267F" w:rsidRPr="000F2D36">
        <w:rPr>
          <w:rFonts w:ascii="Times New Roman" w:hAnsi="Times New Roman" w:cs="Times New Roman"/>
          <w:sz w:val="28"/>
          <w:szCs w:val="28"/>
        </w:rPr>
        <w:t xml:space="preserve">a generation that </w:t>
      </w:r>
      <w:r w:rsidR="00491ADA" w:rsidRPr="000F2D36">
        <w:rPr>
          <w:rFonts w:ascii="Times New Roman" w:hAnsi="Times New Roman" w:cs="Times New Roman"/>
          <w:sz w:val="28"/>
          <w:szCs w:val="28"/>
        </w:rPr>
        <w:t>has cemented Music Technology and</w:t>
      </w:r>
      <w:r w:rsidR="001F778B" w:rsidRPr="000F2D36">
        <w:rPr>
          <w:rFonts w:ascii="Times New Roman" w:hAnsi="Times New Roman" w:cs="Times New Roman"/>
          <w:sz w:val="28"/>
          <w:szCs w:val="28"/>
        </w:rPr>
        <w:t xml:space="preserve">, now, </w:t>
      </w:r>
      <w:r w:rsidR="000E267F" w:rsidRPr="000F2D36">
        <w:rPr>
          <w:rFonts w:ascii="Times New Roman" w:hAnsi="Times New Roman" w:cs="Times New Roman"/>
          <w:sz w:val="28"/>
          <w:szCs w:val="28"/>
        </w:rPr>
        <w:t xml:space="preserve">Music Production as an academic </w:t>
      </w:r>
      <w:r w:rsidR="00491ADA" w:rsidRPr="000F2D36">
        <w:rPr>
          <w:rFonts w:ascii="Times New Roman" w:hAnsi="Times New Roman" w:cs="Times New Roman"/>
          <w:sz w:val="28"/>
          <w:szCs w:val="28"/>
        </w:rPr>
        <w:t>discipline</w:t>
      </w:r>
      <w:r w:rsidR="000E267F" w:rsidRPr="000F2D36">
        <w:rPr>
          <w:rFonts w:ascii="Times New Roman" w:hAnsi="Times New Roman" w:cs="Times New Roman"/>
          <w:sz w:val="28"/>
          <w:szCs w:val="28"/>
        </w:rPr>
        <w:t xml:space="preserve"> in its own right.</w:t>
      </w:r>
    </w:p>
    <w:p w14:paraId="2066F3A2" w14:textId="77777777" w:rsidR="004C218E" w:rsidRPr="000F2D36" w:rsidRDefault="004C218E">
      <w:pPr>
        <w:rPr>
          <w:rFonts w:ascii="Times New Roman" w:hAnsi="Times New Roman" w:cs="Times New Roman"/>
          <w:sz w:val="28"/>
          <w:szCs w:val="28"/>
        </w:rPr>
      </w:pPr>
    </w:p>
    <w:p w14:paraId="289D5CE7" w14:textId="39C9A870" w:rsidR="004C218E" w:rsidRPr="000F2D36" w:rsidRDefault="008C2CF5">
      <w:pPr>
        <w:pStyle w:val="Heading3"/>
        <w:rPr>
          <w:rFonts w:ascii="Times New Roman" w:hAnsi="Times New Roman" w:cs="Times New Roman"/>
          <w:sz w:val="28"/>
          <w:szCs w:val="28"/>
        </w:rPr>
      </w:pPr>
      <w:bookmarkStart w:id="4" w:name="_wfcku1whg0vn" w:colFirst="0" w:colLast="0"/>
      <w:bookmarkEnd w:id="4"/>
      <w:r w:rsidRPr="000F2D36">
        <w:rPr>
          <w:rFonts w:ascii="Times New Roman" w:hAnsi="Times New Roman" w:cs="Times New Roman"/>
          <w:sz w:val="28"/>
          <w:szCs w:val="28"/>
        </w:rPr>
        <w:t>Boehm’s Generations of the Music Technologist.</w:t>
      </w:r>
    </w:p>
    <w:p w14:paraId="3801D599" w14:textId="5027820A" w:rsidR="004C218E" w:rsidRPr="000F2D36" w:rsidRDefault="008C2CF5">
      <w:pPr>
        <w:rPr>
          <w:rFonts w:ascii="Times New Roman" w:hAnsi="Times New Roman" w:cs="Times New Roman"/>
          <w:sz w:val="28"/>
          <w:szCs w:val="28"/>
          <w:highlight w:val="yellow"/>
        </w:rPr>
      </w:pPr>
      <w:r w:rsidRPr="000F2D36">
        <w:rPr>
          <w:rFonts w:ascii="Times New Roman" w:hAnsi="Times New Roman" w:cs="Times New Roman"/>
          <w:sz w:val="28"/>
          <w:szCs w:val="28"/>
        </w:rPr>
        <w:t xml:space="preserve">In 2007’s paper, Boehm explored the provision of higher education programmes in the field we knew then principally as Music Technology (Boehm, 2007). </w:t>
      </w:r>
      <w:r w:rsidR="000A74C5" w:rsidRPr="000F2D36">
        <w:rPr>
          <w:rFonts w:ascii="Times New Roman" w:hAnsi="Times New Roman" w:cs="Times New Roman"/>
          <w:sz w:val="28"/>
          <w:szCs w:val="28"/>
        </w:rPr>
        <w:t xml:space="preserve">At that point in time, much of the term 'music technology' contained a conflation of names from the field of audio, some new and some traditional. </w:t>
      </w:r>
      <w:r w:rsidRPr="000F2D36">
        <w:rPr>
          <w:rFonts w:ascii="Times New Roman" w:hAnsi="Times New Roman" w:cs="Times New Roman"/>
          <w:sz w:val="28"/>
          <w:szCs w:val="28"/>
        </w:rPr>
        <w:t xml:space="preserve">Boehm traced the origins of the subject matter and suggested that considerable interdisciplinary areas converged to make up this new field - a ‘discipline that never was’. Boehm noted that </w:t>
      </w:r>
      <w:r w:rsidR="00EF28AF" w:rsidRPr="000F2D36">
        <w:rPr>
          <w:rFonts w:ascii="Times New Roman" w:hAnsi="Times New Roman" w:cs="Times New Roman"/>
          <w:sz w:val="28"/>
          <w:szCs w:val="28"/>
        </w:rPr>
        <w:t>diverse types</w:t>
      </w:r>
      <w:r w:rsidR="000F1F49" w:rsidRPr="000F2D36">
        <w:rPr>
          <w:rFonts w:ascii="Times New Roman" w:hAnsi="Times New Roman" w:cs="Times New Roman"/>
          <w:sz w:val="28"/>
          <w:szCs w:val="28"/>
        </w:rPr>
        <w:t xml:space="preserve"> </w:t>
      </w:r>
      <w:r w:rsidRPr="000F2D36">
        <w:rPr>
          <w:rFonts w:ascii="Times New Roman" w:hAnsi="Times New Roman" w:cs="Times New Roman"/>
          <w:sz w:val="28"/>
          <w:szCs w:val="28"/>
        </w:rPr>
        <w:t>of universit</w:t>
      </w:r>
      <w:r w:rsidR="000F1F49" w:rsidRPr="000F2D36">
        <w:rPr>
          <w:rFonts w:ascii="Times New Roman" w:hAnsi="Times New Roman" w:cs="Times New Roman"/>
          <w:sz w:val="28"/>
          <w:szCs w:val="28"/>
        </w:rPr>
        <w:t>ies</w:t>
      </w:r>
      <w:r w:rsidRPr="000F2D36">
        <w:rPr>
          <w:rFonts w:ascii="Times New Roman" w:hAnsi="Times New Roman" w:cs="Times New Roman"/>
          <w:sz w:val="28"/>
          <w:szCs w:val="28"/>
        </w:rPr>
        <w:t xml:space="preserve"> hosted different </w:t>
      </w:r>
      <w:r w:rsidR="000F1F49" w:rsidRPr="000F2D36">
        <w:rPr>
          <w:rFonts w:ascii="Times New Roman" w:hAnsi="Times New Roman" w:cs="Times New Roman"/>
          <w:sz w:val="28"/>
          <w:szCs w:val="28"/>
        </w:rPr>
        <w:t xml:space="preserve">types </w:t>
      </w:r>
      <w:r w:rsidRPr="000F2D36">
        <w:rPr>
          <w:rFonts w:ascii="Times New Roman" w:hAnsi="Times New Roman" w:cs="Times New Roman"/>
          <w:sz w:val="28"/>
          <w:szCs w:val="28"/>
        </w:rPr>
        <w:t>of course (Boehm, 2007).</w:t>
      </w:r>
    </w:p>
    <w:p w14:paraId="396C1397" w14:textId="77777777" w:rsidR="004C218E" w:rsidRPr="000F2D36" w:rsidRDefault="004C218E">
      <w:pPr>
        <w:rPr>
          <w:rFonts w:ascii="Times New Roman" w:hAnsi="Times New Roman" w:cs="Times New Roman"/>
          <w:sz w:val="28"/>
          <w:szCs w:val="28"/>
        </w:rPr>
      </w:pPr>
    </w:p>
    <w:p w14:paraId="02386CDD"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Making sense of the field in 2007, Boehm self-deprecatingly offered an ‘oversimplified’ ‘five generations of music technologists’, which has today become highly cited and extremely relevant.</w:t>
      </w:r>
    </w:p>
    <w:p w14:paraId="49B50811" w14:textId="77777777" w:rsidR="004C218E" w:rsidRPr="000F2D36" w:rsidRDefault="004C218E">
      <w:pPr>
        <w:rPr>
          <w:rFonts w:ascii="Times New Roman" w:hAnsi="Times New Roman" w:cs="Times New Roman"/>
          <w:sz w:val="28"/>
          <w:szCs w:val="28"/>
        </w:rPr>
      </w:pP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91"/>
        <w:gridCol w:w="2552"/>
        <w:gridCol w:w="4887"/>
      </w:tblGrid>
      <w:tr w:rsidR="004C218E" w:rsidRPr="000F2D36" w14:paraId="4E3F0C49" w14:textId="77777777" w:rsidTr="000F2D36">
        <w:tc>
          <w:tcPr>
            <w:tcW w:w="1591" w:type="dxa"/>
            <w:shd w:val="clear" w:color="auto" w:fill="D9D9D9" w:themeFill="background1" w:themeFillShade="D9"/>
            <w:tcMar>
              <w:top w:w="100" w:type="dxa"/>
              <w:left w:w="100" w:type="dxa"/>
              <w:bottom w:w="100" w:type="dxa"/>
              <w:right w:w="100" w:type="dxa"/>
            </w:tcMar>
          </w:tcPr>
          <w:p w14:paraId="41034D58"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Generation</w:t>
            </w:r>
          </w:p>
        </w:tc>
        <w:tc>
          <w:tcPr>
            <w:tcW w:w="2552" w:type="dxa"/>
            <w:shd w:val="clear" w:color="auto" w:fill="D9D9D9" w:themeFill="background1" w:themeFillShade="D9"/>
            <w:tcMar>
              <w:top w:w="100" w:type="dxa"/>
              <w:left w:w="100" w:type="dxa"/>
              <w:bottom w:w="100" w:type="dxa"/>
              <w:right w:w="100" w:type="dxa"/>
            </w:tcMar>
          </w:tcPr>
          <w:p w14:paraId="36BAF94B"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Given Title</w:t>
            </w:r>
          </w:p>
        </w:tc>
        <w:tc>
          <w:tcPr>
            <w:tcW w:w="4887" w:type="dxa"/>
            <w:shd w:val="clear" w:color="auto" w:fill="D9D9D9" w:themeFill="background1" w:themeFillShade="D9"/>
            <w:tcMar>
              <w:top w:w="100" w:type="dxa"/>
              <w:left w:w="100" w:type="dxa"/>
              <w:bottom w:w="100" w:type="dxa"/>
              <w:right w:w="100" w:type="dxa"/>
            </w:tcMar>
          </w:tcPr>
          <w:p w14:paraId="3DFA814C"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Description</w:t>
            </w:r>
          </w:p>
        </w:tc>
      </w:tr>
      <w:tr w:rsidR="004C218E" w:rsidRPr="000F2D36" w14:paraId="509E2AEB" w14:textId="77777777" w:rsidTr="000F2D36">
        <w:tc>
          <w:tcPr>
            <w:tcW w:w="1591" w:type="dxa"/>
            <w:shd w:val="clear" w:color="auto" w:fill="B7B7B7"/>
            <w:tcMar>
              <w:top w:w="100" w:type="dxa"/>
              <w:left w:w="100" w:type="dxa"/>
              <w:bottom w:w="100" w:type="dxa"/>
              <w:right w:w="100" w:type="dxa"/>
            </w:tcMar>
          </w:tcPr>
          <w:p w14:paraId="63C737E4"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1</w:t>
            </w:r>
          </w:p>
        </w:tc>
        <w:tc>
          <w:tcPr>
            <w:tcW w:w="2552" w:type="dxa"/>
            <w:shd w:val="clear" w:color="auto" w:fill="auto"/>
            <w:tcMar>
              <w:top w:w="100" w:type="dxa"/>
              <w:left w:w="100" w:type="dxa"/>
              <w:bottom w:w="100" w:type="dxa"/>
              <w:right w:w="100" w:type="dxa"/>
            </w:tcMar>
          </w:tcPr>
          <w:p w14:paraId="6CB80AD4"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 xml:space="preserve">Experimenters &amp; </w:t>
            </w:r>
            <w:r w:rsidRPr="000F2D36">
              <w:rPr>
                <w:rFonts w:ascii="Times New Roman" w:hAnsi="Times New Roman" w:cs="Times New Roman"/>
                <w:b/>
                <w:bCs/>
                <w:sz w:val="28"/>
                <w:szCs w:val="28"/>
              </w:rPr>
              <w:lastRenderedPageBreak/>
              <w:t>Innovators</w:t>
            </w:r>
          </w:p>
        </w:tc>
        <w:tc>
          <w:tcPr>
            <w:tcW w:w="4887" w:type="dxa"/>
            <w:shd w:val="clear" w:color="auto" w:fill="auto"/>
            <w:tcMar>
              <w:top w:w="100" w:type="dxa"/>
              <w:left w:w="100" w:type="dxa"/>
              <w:bottom w:w="100" w:type="dxa"/>
              <w:right w:w="100" w:type="dxa"/>
            </w:tcMar>
          </w:tcPr>
          <w:p w14:paraId="6B84618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lastRenderedPageBreak/>
              <w:t xml:space="preserve">1950’s &amp; 1960’s. Boehm cites the likes </w:t>
            </w:r>
            <w:r w:rsidRPr="000F2D36">
              <w:rPr>
                <w:rFonts w:ascii="Times New Roman" w:hAnsi="Times New Roman" w:cs="Times New Roman"/>
                <w:sz w:val="28"/>
                <w:szCs w:val="28"/>
              </w:rPr>
              <w:lastRenderedPageBreak/>
              <w:t xml:space="preserve">of ‘Schaeffer, Stockhausen, </w:t>
            </w:r>
            <w:proofErr w:type="spellStart"/>
            <w:r w:rsidRPr="000F2D36">
              <w:rPr>
                <w:rFonts w:ascii="Times New Roman" w:hAnsi="Times New Roman" w:cs="Times New Roman"/>
                <w:sz w:val="28"/>
                <w:szCs w:val="28"/>
              </w:rPr>
              <w:t>Eimert</w:t>
            </w:r>
            <w:proofErr w:type="spellEnd"/>
            <w:r w:rsidRPr="000F2D36">
              <w:rPr>
                <w:rFonts w:ascii="Times New Roman" w:hAnsi="Times New Roman" w:cs="Times New Roman"/>
                <w:sz w:val="28"/>
                <w:szCs w:val="28"/>
              </w:rPr>
              <w:t xml:space="preserve">, Cage, Moog, Buchla, Mathews, Hiller’. Those who created the technology or created the conditions for the ‘music technologist’ to exist. </w:t>
            </w:r>
          </w:p>
        </w:tc>
      </w:tr>
      <w:tr w:rsidR="004C218E" w:rsidRPr="000F2D36" w14:paraId="0E5DEE89" w14:textId="77777777" w:rsidTr="000F2D36">
        <w:tc>
          <w:tcPr>
            <w:tcW w:w="1591" w:type="dxa"/>
            <w:shd w:val="clear" w:color="auto" w:fill="B7B7B7"/>
            <w:tcMar>
              <w:top w:w="100" w:type="dxa"/>
              <w:left w:w="100" w:type="dxa"/>
              <w:bottom w:w="100" w:type="dxa"/>
              <w:right w:w="100" w:type="dxa"/>
            </w:tcMar>
          </w:tcPr>
          <w:p w14:paraId="5EE16019"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lastRenderedPageBreak/>
              <w:t>2</w:t>
            </w:r>
          </w:p>
        </w:tc>
        <w:tc>
          <w:tcPr>
            <w:tcW w:w="2552" w:type="dxa"/>
            <w:shd w:val="clear" w:color="auto" w:fill="auto"/>
            <w:tcMar>
              <w:top w:w="100" w:type="dxa"/>
              <w:left w:w="100" w:type="dxa"/>
              <w:bottom w:w="100" w:type="dxa"/>
              <w:right w:w="100" w:type="dxa"/>
            </w:tcMar>
          </w:tcPr>
          <w:p w14:paraId="07307A0C"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w:t>
            </w:r>
            <w:proofErr w:type="spellStart"/>
            <w:r w:rsidRPr="000F2D36">
              <w:rPr>
                <w:rFonts w:ascii="Times New Roman" w:hAnsi="Times New Roman" w:cs="Times New Roman"/>
                <w:b/>
                <w:bCs/>
                <w:sz w:val="28"/>
                <w:szCs w:val="28"/>
              </w:rPr>
              <w:t>Commercializers</w:t>
            </w:r>
            <w:proofErr w:type="spellEnd"/>
            <w:r w:rsidRPr="000F2D36">
              <w:rPr>
                <w:rFonts w:ascii="Times New Roman" w:hAnsi="Times New Roman" w:cs="Times New Roman"/>
                <w:b/>
                <w:bCs/>
                <w:sz w:val="28"/>
                <w:szCs w:val="28"/>
              </w:rPr>
              <w:t xml:space="preserve">’ </w:t>
            </w:r>
          </w:p>
        </w:tc>
        <w:tc>
          <w:tcPr>
            <w:tcW w:w="4887" w:type="dxa"/>
            <w:shd w:val="clear" w:color="auto" w:fill="auto"/>
            <w:tcMar>
              <w:top w:w="100" w:type="dxa"/>
              <w:left w:w="100" w:type="dxa"/>
              <w:bottom w:w="100" w:type="dxa"/>
              <w:right w:w="100" w:type="dxa"/>
            </w:tcMar>
          </w:tcPr>
          <w:p w14:paraId="69C6E577" w14:textId="66466B3E"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 xml:space="preserve">1970’s &amp; 1980’s. </w:t>
            </w:r>
            <w:r w:rsidR="00EC6952" w:rsidRPr="000F2D36">
              <w:rPr>
                <w:rFonts w:ascii="Times New Roman" w:hAnsi="Times New Roman" w:cs="Times New Roman"/>
                <w:sz w:val="28"/>
                <w:szCs w:val="28"/>
              </w:rPr>
              <w:t>Academic embedding,</w:t>
            </w:r>
            <w:r w:rsidR="00C63CFF" w:rsidRPr="000F2D36">
              <w:rPr>
                <w:rFonts w:ascii="Times New Roman" w:hAnsi="Times New Roman" w:cs="Times New Roman"/>
                <w:sz w:val="28"/>
                <w:szCs w:val="28"/>
              </w:rPr>
              <w:t xml:space="preserve"> as well as </w:t>
            </w:r>
            <w:r w:rsidR="00EC6952" w:rsidRPr="000F2D36">
              <w:rPr>
                <w:rFonts w:ascii="Times New Roman" w:hAnsi="Times New Roman" w:cs="Times New Roman"/>
                <w:sz w:val="28"/>
                <w:szCs w:val="28"/>
              </w:rPr>
              <w:t>e</w:t>
            </w:r>
            <w:r w:rsidRPr="000F2D36">
              <w:rPr>
                <w:rFonts w:ascii="Times New Roman" w:hAnsi="Times New Roman" w:cs="Times New Roman"/>
                <w:sz w:val="28"/>
                <w:szCs w:val="28"/>
              </w:rPr>
              <w:t xml:space="preserve">xploitation of this new technology to the mass market and to musicians as a whole community. Boehm exemplifies the creation of MIDI in 1983 as a key landmark for markets, and </w:t>
            </w:r>
            <w:proofErr w:type="spellStart"/>
            <w:r w:rsidRPr="000F2D36">
              <w:rPr>
                <w:rFonts w:ascii="Times New Roman" w:hAnsi="Times New Roman" w:cs="Times New Roman"/>
                <w:sz w:val="28"/>
                <w:szCs w:val="28"/>
              </w:rPr>
              <w:t>Kyma</w:t>
            </w:r>
            <w:proofErr w:type="spellEnd"/>
            <w:r w:rsidRPr="000F2D36">
              <w:rPr>
                <w:rFonts w:ascii="Times New Roman" w:hAnsi="Times New Roman" w:cs="Times New Roman"/>
                <w:sz w:val="28"/>
                <w:szCs w:val="28"/>
              </w:rPr>
              <w:t xml:space="preserve"> for DSP creation. Boehm cited a number of key proponents in this generation including ‘Boulez, </w:t>
            </w:r>
            <w:proofErr w:type="spellStart"/>
            <w:r w:rsidRPr="000F2D36">
              <w:rPr>
                <w:rFonts w:ascii="Times New Roman" w:hAnsi="Times New Roman" w:cs="Times New Roman"/>
                <w:sz w:val="28"/>
                <w:szCs w:val="28"/>
              </w:rPr>
              <w:t>Risset</w:t>
            </w:r>
            <w:proofErr w:type="spellEnd"/>
            <w:r w:rsidRPr="000F2D36">
              <w:rPr>
                <w:rFonts w:ascii="Times New Roman" w:hAnsi="Times New Roman" w:cs="Times New Roman"/>
                <w:sz w:val="28"/>
                <w:szCs w:val="28"/>
              </w:rPr>
              <w:t xml:space="preserve">, </w:t>
            </w:r>
            <w:proofErr w:type="spellStart"/>
            <w:r w:rsidRPr="000F2D36">
              <w:rPr>
                <w:rFonts w:ascii="Times New Roman" w:hAnsi="Times New Roman" w:cs="Times New Roman"/>
                <w:sz w:val="28"/>
                <w:szCs w:val="28"/>
              </w:rPr>
              <w:t>Vercoe</w:t>
            </w:r>
            <w:proofErr w:type="spellEnd"/>
            <w:r w:rsidRPr="000F2D36">
              <w:rPr>
                <w:rFonts w:ascii="Times New Roman" w:hAnsi="Times New Roman" w:cs="Times New Roman"/>
                <w:sz w:val="28"/>
                <w:szCs w:val="28"/>
              </w:rPr>
              <w:t xml:space="preserve">, Wishart, Puckett, </w:t>
            </w:r>
            <w:proofErr w:type="spellStart"/>
            <w:r w:rsidRPr="000F2D36">
              <w:rPr>
                <w:rFonts w:ascii="Times New Roman" w:hAnsi="Times New Roman" w:cs="Times New Roman"/>
                <w:sz w:val="28"/>
                <w:szCs w:val="28"/>
              </w:rPr>
              <w:t>Koening</w:t>
            </w:r>
            <w:proofErr w:type="spellEnd"/>
            <w:r w:rsidRPr="000F2D36">
              <w:rPr>
                <w:rFonts w:ascii="Times New Roman" w:hAnsi="Times New Roman" w:cs="Times New Roman"/>
                <w:sz w:val="28"/>
                <w:szCs w:val="28"/>
              </w:rPr>
              <w:t xml:space="preserve">, </w:t>
            </w:r>
            <w:proofErr w:type="spellStart"/>
            <w:r w:rsidRPr="000F2D36">
              <w:rPr>
                <w:rFonts w:ascii="Times New Roman" w:hAnsi="Times New Roman" w:cs="Times New Roman"/>
                <w:sz w:val="28"/>
                <w:szCs w:val="28"/>
              </w:rPr>
              <w:t>Chowning</w:t>
            </w:r>
            <w:proofErr w:type="spellEnd"/>
            <w:r w:rsidRPr="000F2D36">
              <w:rPr>
                <w:rFonts w:ascii="Times New Roman" w:hAnsi="Times New Roman" w:cs="Times New Roman"/>
                <w:sz w:val="28"/>
                <w:szCs w:val="28"/>
              </w:rPr>
              <w:t xml:space="preserve"> &amp; </w:t>
            </w:r>
            <w:proofErr w:type="spellStart"/>
            <w:r w:rsidRPr="000F2D36">
              <w:rPr>
                <w:rFonts w:ascii="Times New Roman" w:hAnsi="Times New Roman" w:cs="Times New Roman"/>
                <w:sz w:val="28"/>
                <w:szCs w:val="28"/>
              </w:rPr>
              <w:t>Subotnik</w:t>
            </w:r>
            <w:proofErr w:type="spellEnd"/>
            <w:r w:rsidRPr="000F2D36">
              <w:rPr>
                <w:rFonts w:ascii="Times New Roman" w:hAnsi="Times New Roman" w:cs="Times New Roman"/>
                <w:sz w:val="28"/>
                <w:szCs w:val="28"/>
              </w:rPr>
              <w:t xml:space="preserve">’. </w:t>
            </w:r>
          </w:p>
        </w:tc>
      </w:tr>
      <w:tr w:rsidR="004C218E" w:rsidRPr="000F2D36" w14:paraId="5AA1D99C" w14:textId="77777777" w:rsidTr="000F2D36">
        <w:tc>
          <w:tcPr>
            <w:tcW w:w="1591" w:type="dxa"/>
            <w:shd w:val="clear" w:color="auto" w:fill="B7B7B7"/>
            <w:tcMar>
              <w:top w:w="100" w:type="dxa"/>
              <w:left w:w="100" w:type="dxa"/>
              <w:bottom w:w="100" w:type="dxa"/>
              <w:right w:w="100" w:type="dxa"/>
            </w:tcMar>
          </w:tcPr>
          <w:p w14:paraId="4494AB40"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3</w:t>
            </w:r>
          </w:p>
        </w:tc>
        <w:tc>
          <w:tcPr>
            <w:tcW w:w="2552" w:type="dxa"/>
            <w:shd w:val="clear" w:color="auto" w:fill="auto"/>
            <w:tcMar>
              <w:top w:w="100" w:type="dxa"/>
              <w:left w:w="100" w:type="dxa"/>
              <w:bottom w:w="100" w:type="dxa"/>
              <w:right w:w="100" w:type="dxa"/>
            </w:tcMar>
          </w:tcPr>
          <w:p w14:paraId="167A99E8"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‘First Lecturers’</w:t>
            </w:r>
          </w:p>
        </w:tc>
        <w:tc>
          <w:tcPr>
            <w:tcW w:w="4887" w:type="dxa"/>
            <w:shd w:val="clear" w:color="auto" w:fill="auto"/>
            <w:tcMar>
              <w:top w:w="100" w:type="dxa"/>
              <w:left w:w="100" w:type="dxa"/>
              <w:bottom w:w="100" w:type="dxa"/>
              <w:right w:w="100" w:type="dxa"/>
            </w:tcMar>
          </w:tcPr>
          <w:p w14:paraId="786F231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 xml:space="preserve">1990’s &amp; 2000’s. Boehm cites the first lecturers in ‘music technology’ en masse becoming the third generation. This ‘slowly’ established the field as a valid academic subject area. Technologically, widespread introduction of digital audio equipment (such as the ADAT) make the acquisition of studio equipment more affordable. </w:t>
            </w:r>
          </w:p>
        </w:tc>
      </w:tr>
      <w:tr w:rsidR="004C218E" w:rsidRPr="000F2D36" w14:paraId="1E6F1EBA" w14:textId="77777777" w:rsidTr="000F2D36">
        <w:tc>
          <w:tcPr>
            <w:tcW w:w="1591" w:type="dxa"/>
            <w:shd w:val="clear" w:color="auto" w:fill="B7B7B7"/>
            <w:tcMar>
              <w:top w:w="100" w:type="dxa"/>
              <w:left w:w="100" w:type="dxa"/>
              <w:bottom w:w="100" w:type="dxa"/>
              <w:right w:w="100" w:type="dxa"/>
            </w:tcMar>
          </w:tcPr>
          <w:p w14:paraId="0E260E9D"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4</w:t>
            </w:r>
          </w:p>
        </w:tc>
        <w:tc>
          <w:tcPr>
            <w:tcW w:w="2552" w:type="dxa"/>
            <w:shd w:val="clear" w:color="auto" w:fill="auto"/>
            <w:tcMar>
              <w:top w:w="100" w:type="dxa"/>
              <w:left w:w="100" w:type="dxa"/>
              <w:bottom w:w="100" w:type="dxa"/>
              <w:right w:w="100" w:type="dxa"/>
            </w:tcMar>
          </w:tcPr>
          <w:p w14:paraId="650B67D0"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First Graduate Body</w:t>
            </w:r>
          </w:p>
        </w:tc>
        <w:tc>
          <w:tcPr>
            <w:tcW w:w="4887" w:type="dxa"/>
            <w:shd w:val="clear" w:color="auto" w:fill="auto"/>
            <w:tcMar>
              <w:top w:w="100" w:type="dxa"/>
              <w:left w:w="100" w:type="dxa"/>
              <w:bottom w:w="100" w:type="dxa"/>
              <w:right w:w="100" w:type="dxa"/>
            </w:tcMar>
          </w:tcPr>
          <w:p w14:paraId="019A7B0C"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 xml:space="preserve">Boehm cites the first generation of graduates from those newly named courses. </w:t>
            </w:r>
          </w:p>
        </w:tc>
      </w:tr>
      <w:tr w:rsidR="004C218E" w:rsidRPr="000F2D36" w14:paraId="18D54355" w14:textId="77777777" w:rsidTr="000F2D36">
        <w:tc>
          <w:tcPr>
            <w:tcW w:w="1591" w:type="dxa"/>
            <w:shd w:val="clear" w:color="auto" w:fill="B7B7B7"/>
            <w:tcMar>
              <w:top w:w="100" w:type="dxa"/>
              <w:left w:w="100" w:type="dxa"/>
              <w:bottom w:w="100" w:type="dxa"/>
              <w:right w:w="100" w:type="dxa"/>
            </w:tcMar>
          </w:tcPr>
          <w:p w14:paraId="27FA9539"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5</w:t>
            </w:r>
          </w:p>
        </w:tc>
        <w:tc>
          <w:tcPr>
            <w:tcW w:w="2552" w:type="dxa"/>
            <w:shd w:val="clear" w:color="auto" w:fill="auto"/>
            <w:tcMar>
              <w:top w:w="100" w:type="dxa"/>
              <w:left w:w="100" w:type="dxa"/>
              <w:bottom w:w="100" w:type="dxa"/>
              <w:right w:w="100" w:type="dxa"/>
            </w:tcMar>
          </w:tcPr>
          <w:p w14:paraId="533B6DE8"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First Post Graduate Body</w:t>
            </w:r>
          </w:p>
        </w:tc>
        <w:tc>
          <w:tcPr>
            <w:tcW w:w="4887" w:type="dxa"/>
            <w:shd w:val="clear" w:color="auto" w:fill="auto"/>
            <w:tcMar>
              <w:top w:w="100" w:type="dxa"/>
              <w:left w:w="100" w:type="dxa"/>
              <w:bottom w:w="100" w:type="dxa"/>
              <w:right w:w="100" w:type="dxa"/>
            </w:tcMar>
          </w:tcPr>
          <w:p w14:paraId="29F43656"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Boehm cites the first post graduates and doctorates to move into lecturing in the topic themselves.</w:t>
            </w:r>
          </w:p>
        </w:tc>
      </w:tr>
    </w:tbl>
    <w:p w14:paraId="4884CF4C" w14:textId="77777777"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 </w:t>
      </w:r>
    </w:p>
    <w:p w14:paraId="2A117206" w14:textId="02A6E910" w:rsidR="004C218E" w:rsidRPr="000F2D36" w:rsidRDefault="00EF28AF">
      <w:pPr>
        <w:jc w:val="center"/>
        <w:rPr>
          <w:rFonts w:ascii="Times New Roman" w:hAnsi="Times New Roman" w:cs="Times New Roman"/>
          <w:sz w:val="28"/>
          <w:szCs w:val="28"/>
        </w:rPr>
      </w:pPr>
      <w:r w:rsidRPr="000F2D36">
        <w:rPr>
          <w:rFonts w:ascii="Times New Roman" w:hAnsi="Times New Roman" w:cs="Times New Roman"/>
          <w:sz w:val="28"/>
          <w:szCs w:val="28"/>
        </w:rPr>
        <w:t xml:space="preserve">Figure </w:t>
      </w:r>
      <w:r w:rsidR="008C2CF5" w:rsidRPr="000F2D36">
        <w:rPr>
          <w:rFonts w:ascii="Times New Roman" w:hAnsi="Times New Roman" w:cs="Times New Roman"/>
          <w:sz w:val="28"/>
          <w:szCs w:val="28"/>
        </w:rPr>
        <w:t>1 - Boehm’s five generations of Music Technologists (Boehm 2007)</w:t>
      </w:r>
    </w:p>
    <w:p w14:paraId="7A501ABB" w14:textId="77777777" w:rsidR="004C218E" w:rsidRPr="000F2D36" w:rsidRDefault="004C218E">
      <w:pPr>
        <w:pStyle w:val="Heading3"/>
        <w:rPr>
          <w:rFonts w:ascii="Times New Roman" w:hAnsi="Times New Roman" w:cs="Times New Roman"/>
          <w:sz w:val="28"/>
          <w:szCs w:val="28"/>
        </w:rPr>
      </w:pPr>
      <w:bookmarkStart w:id="5" w:name="_ukt2a24ny2yg" w:colFirst="0" w:colLast="0"/>
      <w:bookmarkEnd w:id="5"/>
    </w:p>
    <w:p w14:paraId="6E1E6DDE" w14:textId="77777777" w:rsidR="004C218E" w:rsidRPr="000F2D36" w:rsidRDefault="004C218E">
      <w:pPr>
        <w:rPr>
          <w:rFonts w:ascii="Times New Roman" w:hAnsi="Times New Roman" w:cs="Times New Roman"/>
          <w:sz w:val="28"/>
          <w:szCs w:val="28"/>
        </w:rPr>
      </w:pPr>
    </w:p>
    <w:p w14:paraId="2069DA42" w14:textId="329F17ED"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the table above, Boehm neatly </w:t>
      </w:r>
      <w:r w:rsidR="002767C2" w:rsidRPr="000F2D36">
        <w:rPr>
          <w:rFonts w:ascii="Times New Roman" w:hAnsi="Times New Roman" w:cs="Times New Roman"/>
          <w:sz w:val="28"/>
          <w:szCs w:val="28"/>
        </w:rPr>
        <w:t>encapsulates</w:t>
      </w:r>
      <w:r w:rsidRPr="000F2D36">
        <w:rPr>
          <w:rFonts w:ascii="Times New Roman" w:hAnsi="Times New Roman" w:cs="Times New Roman"/>
          <w:sz w:val="28"/>
          <w:szCs w:val="28"/>
        </w:rPr>
        <w:t xml:space="preserve"> the five generations of music technologist, </w:t>
      </w:r>
      <w:r w:rsidR="002767C2" w:rsidRPr="000F2D36">
        <w:rPr>
          <w:rFonts w:ascii="Times New Roman" w:hAnsi="Times New Roman" w:cs="Times New Roman"/>
          <w:sz w:val="28"/>
          <w:szCs w:val="28"/>
        </w:rPr>
        <w:t>beginning</w:t>
      </w:r>
      <w:r w:rsidRPr="000F2D36">
        <w:rPr>
          <w:rFonts w:ascii="Times New Roman" w:hAnsi="Times New Roman" w:cs="Times New Roman"/>
          <w:sz w:val="28"/>
          <w:szCs w:val="28"/>
        </w:rPr>
        <w:t xml:space="preserve"> with the</w:t>
      </w:r>
      <w:r w:rsidR="002767C2" w:rsidRPr="000F2D36">
        <w:rPr>
          <w:rFonts w:ascii="Times New Roman" w:hAnsi="Times New Roman" w:cs="Times New Roman"/>
          <w:sz w:val="28"/>
          <w:szCs w:val="28"/>
        </w:rPr>
        <w:t xml:space="preserve"> </w:t>
      </w:r>
      <w:r w:rsidRPr="000F2D36">
        <w:rPr>
          <w:rFonts w:ascii="Times New Roman" w:hAnsi="Times New Roman" w:cs="Times New Roman"/>
          <w:sz w:val="28"/>
          <w:szCs w:val="28"/>
        </w:rPr>
        <w:t>experimenters</w:t>
      </w:r>
      <w:r w:rsidR="002767C2" w:rsidRPr="000F2D36">
        <w:rPr>
          <w:rFonts w:ascii="Times New Roman" w:hAnsi="Times New Roman" w:cs="Times New Roman"/>
          <w:sz w:val="28"/>
          <w:szCs w:val="28"/>
        </w:rPr>
        <w:t xml:space="preserve"> and innovators</w:t>
      </w:r>
      <w:r w:rsidRPr="000F2D36">
        <w:rPr>
          <w:rFonts w:ascii="Times New Roman" w:hAnsi="Times New Roman" w:cs="Times New Roman"/>
          <w:sz w:val="28"/>
          <w:szCs w:val="28"/>
        </w:rPr>
        <w:t xml:space="preserve">. Technology was </w:t>
      </w:r>
      <w:r w:rsidRPr="000F2D36">
        <w:rPr>
          <w:rFonts w:ascii="Times New Roman" w:hAnsi="Times New Roman" w:cs="Times New Roman"/>
          <w:sz w:val="28"/>
          <w:szCs w:val="28"/>
        </w:rPr>
        <w:lastRenderedPageBreak/>
        <w:t xml:space="preserve">expensive to create, as the products </w:t>
      </w:r>
      <w:r w:rsidR="002767C2" w:rsidRPr="000F2D36">
        <w:rPr>
          <w:rFonts w:ascii="Times New Roman" w:hAnsi="Times New Roman" w:cs="Times New Roman"/>
          <w:sz w:val="28"/>
          <w:szCs w:val="28"/>
        </w:rPr>
        <w:t xml:space="preserve">then </w:t>
      </w:r>
      <w:r w:rsidRPr="000F2D36">
        <w:rPr>
          <w:rFonts w:ascii="Times New Roman" w:hAnsi="Times New Roman" w:cs="Times New Roman"/>
          <w:sz w:val="28"/>
          <w:szCs w:val="28"/>
        </w:rPr>
        <w:t xml:space="preserve">being devised had not been commercialised and thus music technology was arguably in its infancy. </w:t>
      </w:r>
    </w:p>
    <w:p w14:paraId="17E6CC27" w14:textId="77777777" w:rsidR="004C218E" w:rsidRPr="000F2D36" w:rsidRDefault="004C218E">
      <w:pPr>
        <w:pStyle w:val="Heading4"/>
        <w:rPr>
          <w:rFonts w:ascii="Times New Roman" w:hAnsi="Times New Roman" w:cs="Times New Roman"/>
          <w:i w:val="0"/>
          <w:sz w:val="28"/>
          <w:szCs w:val="28"/>
        </w:rPr>
      </w:pPr>
      <w:bookmarkStart w:id="6" w:name="_sdsk5o84s1z6" w:colFirst="0" w:colLast="0"/>
      <w:bookmarkEnd w:id="6"/>
    </w:p>
    <w:p w14:paraId="0C32B429" w14:textId="77777777" w:rsidR="004C218E" w:rsidRPr="000F2D36" w:rsidRDefault="008C2CF5">
      <w:pPr>
        <w:pStyle w:val="Heading4"/>
        <w:rPr>
          <w:rFonts w:ascii="Times New Roman" w:hAnsi="Times New Roman" w:cs="Times New Roman"/>
          <w:i w:val="0"/>
          <w:sz w:val="28"/>
          <w:szCs w:val="28"/>
        </w:rPr>
      </w:pPr>
      <w:bookmarkStart w:id="7" w:name="_owmmb644lizr" w:colFirst="0" w:colLast="0"/>
      <w:bookmarkEnd w:id="7"/>
      <w:r w:rsidRPr="000F2D36">
        <w:rPr>
          <w:rFonts w:ascii="Times New Roman" w:hAnsi="Times New Roman" w:cs="Times New Roman"/>
          <w:i w:val="0"/>
          <w:sz w:val="28"/>
          <w:szCs w:val="28"/>
        </w:rPr>
        <w:t>First Generation</w:t>
      </w:r>
    </w:p>
    <w:p w14:paraId="10364105" w14:textId="3B4F9435"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The topic of sound engineering, or audio engineering, as our field was once referred to in professional circles (Kealy, 1979), remained in force for considerable time</w:t>
      </w:r>
      <w:r w:rsidR="002767C2" w:rsidRPr="000F2D36">
        <w:rPr>
          <w:rFonts w:ascii="Times New Roman" w:hAnsi="Times New Roman" w:cs="Times New Roman"/>
          <w:sz w:val="28"/>
          <w:szCs w:val="28"/>
        </w:rPr>
        <w:t xml:space="preserve"> while</w:t>
      </w:r>
      <w:r w:rsidRPr="000F2D36">
        <w:rPr>
          <w:rFonts w:ascii="Times New Roman" w:hAnsi="Times New Roman" w:cs="Times New Roman"/>
          <w:sz w:val="28"/>
          <w:szCs w:val="28"/>
        </w:rPr>
        <w:t xml:space="preserve"> the craft was developing in the 1950s to 1970's (</w:t>
      </w:r>
      <w:proofErr w:type="spellStart"/>
      <w:r w:rsidRPr="000F2D36">
        <w:rPr>
          <w:rFonts w:ascii="Times New Roman" w:hAnsi="Times New Roman" w:cs="Times New Roman"/>
          <w:sz w:val="28"/>
          <w:szCs w:val="28"/>
        </w:rPr>
        <w:t>Zagorski</w:t>
      </w:r>
      <w:proofErr w:type="spellEnd"/>
      <w:r w:rsidRPr="000F2D36">
        <w:rPr>
          <w:rFonts w:ascii="Times New Roman" w:hAnsi="Times New Roman" w:cs="Times New Roman"/>
          <w:sz w:val="28"/>
          <w:szCs w:val="28"/>
        </w:rPr>
        <w:t>-Thomas, 2014). This neatly aligns to Boehm’s first generation</w:t>
      </w:r>
      <w:r w:rsidR="002767C2" w:rsidRPr="000F2D36">
        <w:rPr>
          <w:rFonts w:ascii="Times New Roman" w:hAnsi="Times New Roman" w:cs="Times New Roman"/>
          <w:sz w:val="28"/>
          <w:szCs w:val="28"/>
        </w:rPr>
        <w:t>, and, t</w:t>
      </w:r>
      <w:r w:rsidR="00290E99" w:rsidRPr="000F2D36">
        <w:rPr>
          <w:rFonts w:ascii="Times New Roman" w:hAnsi="Times New Roman" w:cs="Times New Roman"/>
          <w:sz w:val="28"/>
          <w:szCs w:val="28"/>
        </w:rPr>
        <w:t xml:space="preserve">echnologically speaking, </w:t>
      </w:r>
      <w:r w:rsidRPr="000F2D36">
        <w:rPr>
          <w:rFonts w:ascii="Times New Roman" w:hAnsi="Times New Roman" w:cs="Times New Roman"/>
          <w:sz w:val="28"/>
          <w:szCs w:val="28"/>
        </w:rPr>
        <w:t>represents a slow start to the industry</w:t>
      </w:r>
      <w:r w:rsidR="00290E99" w:rsidRPr="000F2D36">
        <w:rPr>
          <w:rFonts w:ascii="Times New Roman" w:hAnsi="Times New Roman" w:cs="Times New Roman"/>
          <w:sz w:val="28"/>
          <w:szCs w:val="28"/>
        </w:rPr>
        <w:t>.</w:t>
      </w:r>
      <w:r w:rsidR="003571D3" w:rsidRPr="000F2D36">
        <w:rPr>
          <w:rFonts w:ascii="Times New Roman" w:hAnsi="Times New Roman" w:cs="Times New Roman"/>
          <w:sz w:val="28"/>
          <w:szCs w:val="28"/>
        </w:rPr>
        <w:t xml:space="preserve"> </w:t>
      </w:r>
      <w:r w:rsidRPr="000F2D36">
        <w:rPr>
          <w:rFonts w:ascii="Times New Roman" w:hAnsi="Times New Roman" w:cs="Times New Roman"/>
          <w:sz w:val="28"/>
          <w:szCs w:val="28"/>
        </w:rPr>
        <w:t>Significant, important and lasting developments took place creating a foundation for seminal recordings</w:t>
      </w:r>
      <w:r w:rsidR="00BC7CB7" w:rsidRPr="000F2D36">
        <w:rPr>
          <w:rFonts w:ascii="Times New Roman" w:hAnsi="Times New Roman" w:cs="Times New Roman"/>
          <w:sz w:val="28"/>
          <w:szCs w:val="28"/>
        </w:rPr>
        <w:t>,</w:t>
      </w:r>
      <w:r w:rsidRPr="000F2D36">
        <w:rPr>
          <w:rFonts w:ascii="Times New Roman" w:hAnsi="Times New Roman" w:cs="Times New Roman"/>
          <w:sz w:val="28"/>
          <w:szCs w:val="28"/>
        </w:rPr>
        <w:t xml:space="preserve"> achieved</w:t>
      </w:r>
      <w:r w:rsidR="00BC7CB7" w:rsidRPr="000F2D36">
        <w:rPr>
          <w:rFonts w:ascii="Times New Roman" w:hAnsi="Times New Roman" w:cs="Times New Roman"/>
          <w:sz w:val="28"/>
          <w:szCs w:val="28"/>
        </w:rPr>
        <w:t xml:space="preserve"> by</w:t>
      </w:r>
      <w:r w:rsidRPr="000F2D36">
        <w:rPr>
          <w:rFonts w:ascii="Times New Roman" w:hAnsi="Times New Roman" w:cs="Times New Roman"/>
          <w:sz w:val="28"/>
          <w:szCs w:val="28"/>
        </w:rPr>
        <w:t xml:space="preserve"> using innovative and now-treasured analogue equipment. Boe</w:t>
      </w:r>
      <w:r w:rsidR="003032FC" w:rsidRPr="000F2D36">
        <w:rPr>
          <w:rFonts w:ascii="Times New Roman" w:hAnsi="Times New Roman" w:cs="Times New Roman"/>
          <w:sz w:val="28"/>
          <w:szCs w:val="28"/>
        </w:rPr>
        <w:t>hm</w:t>
      </w:r>
      <w:r w:rsidRPr="000F2D36">
        <w:rPr>
          <w:rFonts w:ascii="Times New Roman" w:hAnsi="Times New Roman" w:cs="Times New Roman"/>
          <w:sz w:val="28"/>
          <w:szCs w:val="28"/>
        </w:rPr>
        <w:t xml:space="preserve"> cited the likes of Moog and Buchla, the innovators of the subtractive synthesiser, and the composers using these and other technologies such as Stockhausen, </w:t>
      </w:r>
      <w:proofErr w:type="spellStart"/>
      <w:r w:rsidRPr="000F2D36">
        <w:rPr>
          <w:rFonts w:ascii="Times New Roman" w:hAnsi="Times New Roman" w:cs="Times New Roman"/>
          <w:sz w:val="28"/>
          <w:szCs w:val="28"/>
        </w:rPr>
        <w:t>Eimert</w:t>
      </w:r>
      <w:proofErr w:type="spellEnd"/>
      <w:r w:rsidRPr="000F2D36">
        <w:rPr>
          <w:rFonts w:ascii="Times New Roman" w:hAnsi="Times New Roman" w:cs="Times New Roman"/>
          <w:sz w:val="28"/>
          <w:szCs w:val="28"/>
        </w:rPr>
        <w:t xml:space="preserve"> and Cage. Importantly, Pierre Schaeffer is included in this first generation, </w:t>
      </w:r>
      <w:r w:rsidR="002767C2" w:rsidRPr="000F2D36">
        <w:rPr>
          <w:rFonts w:ascii="Times New Roman" w:hAnsi="Times New Roman" w:cs="Times New Roman"/>
          <w:sz w:val="28"/>
          <w:szCs w:val="28"/>
        </w:rPr>
        <w:t>who</w:t>
      </w:r>
      <w:r w:rsidRPr="000F2D36">
        <w:rPr>
          <w:rFonts w:ascii="Times New Roman" w:hAnsi="Times New Roman" w:cs="Times New Roman"/>
          <w:sz w:val="28"/>
          <w:szCs w:val="28"/>
        </w:rPr>
        <w:t xml:space="preserve"> in many ways addressed a number of important innovative questions in advance of the technology being readily available to him in the form of the </w:t>
      </w:r>
      <w:proofErr w:type="spellStart"/>
      <w:r w:rsidRPr="000F2D36">
        <w:rPr>
          <w:rFonts w:ascii="Times New Roman" w:hAnsi="Times New Roman" w:cs="Times New Roman"/>
          <w:sz w:val="28"/>
          <w:szCs w:val="28"/>
        </w:rPr>
        <w:t>Potentiometre</w:t>
      </w:r>
      <w:proofErr w:type="spellEnd"/>
      <w:r w:rsidRPr="000F2D36">
        <w:rPr>
          <w:rFonts w:ascii="Times New Roman" w:hAnsi="Times New Roman" w:cs="Times New Roman"/>
          <w:sz w:val="28"/>
          <w:szCs w:val="28"/>
        </w:rPr>
        <w:t xml:space="preserve"> </w:t>
      </w:r>
      <w:proofErr w:type="spellStart"/>
      <w:r w:rsidRPr="000F2D36">
        <w:rPr>
          <w:rFonts w:ascii="Times New Roman" w:hAnsi="Times New Roman" w:cs="Times New Roman"/>
          <w:sz w:val="28"/>
          <w:szCs w:val="28"/>
        </w:rPr>
        <w:t>d’espace</w:t>
      </w:r>
      <w:proofErr w:type="spellEnd"/>
      <w:r w:rsidRPr="000F2D36">
        <w:rPr>
          <w:rFonts w:ascii="Times New Roman" w:hAnsi="Times New Roman" w:cs="Times New Roman"/>
          <w:sz w:val="28"/>
          <w:szCs w:val="28"/>
        </w:rPr>
        <w:t xml:space="preserve"> (primitive surround sound diffusion) and The </w:t>
      </w:r>
      <w:proofErr w:type="spellStart"/>
      <w:r w:rsidRPr="000F2D36">
        <w:rPr>
          <w:rFonts w:ascii="Times New Roman" w:hAnsi="Times New Roman" w:cs="Times New Roman"/>
          <w:sz w:val="28"/>
          <w:szCs w:val="28"/>
        </w:rPr>
        <w:t>Morphophone</w:t>
      </w:r>
      <w:proofErr w:type="spellEnd"/>
      <w:r w:rsidRPr="000F2D36">
        <w:rPr>
          <w:rFonts w:ascii="Times New Roman" w:hAnsi="Times New Roman" w:cs="Times New Roman"/>
          <w:sz w:val="28"/>
          <w:szCs w:val="28"/>
        </w:rPr>
        <w:t xml:space="preserve"> (an early tape based delay unit) amongst other innovations. Obviously</w:t>
      </w:r>
      <w:r w:rsidR="003032FC" w:rsidRPr="000F2D36">
        <w:rPr>
          <w:rFonts w:ascii="Times New Roman" w:hAnsi="Times New Roman" w:cs="Times New Roman"/>
          <w:sz w:val="28"/>
          <w:szCs w:val="28"/>
        </w:rPr>
        <w:t>,</w:t>
      </w:r>
      <w:r w:rsidRPr="000F2D36">
        <w:rPr>
          <w:rFonts w:ascii="Times New Roman" w:hAnsi="Times New Roman" w:cs="Times New Roman"/>
          <w:sz w:val="28"/>
          <w:szCs w:val="28"/>
        </w:rPr>
        <w:t xml:space="preserve"> many other innovators dawned from this period, including Les Paul, for example. (Manning, 2004).</w:t>
      </w:r>
    </w:p>
    <w:p w14:paraId="0C69122B" w14:textId="77777777" w:rsidR="004C218E" w:rsidRPr="000F2D36" w:rsidRDefault="004C218E">
      <w:pPr>
        <w:rPr>
          <w:rFonts w:ascii="Times New Roman" w:hAnsi="Times New Roman" w:cs="Times New Roman"/>
          <w:sz w:val="28"/>
          <w:szCs w:val="28"/>
        </w:rPr>
      </w:pPr>
    </w:p>
    <w:p w14:paraId="35EABBB0" w14:textId="77777777" w:rsidR="004C218E" w:rsidRPr="000F2D36" w:rsidRDefault="008C2CF5">
      <w:pPr>
        <w:pStyle w:val="Heading4"/>
        <w:rPr>
          <w:rFonts w:ascii="Times New Roman" w:hAnsi="Times New Roman" w:cs="Times New Roman"/>
          <w:i w:val="0"/>
          <w:sz w:val="28"/>
          <w:szCs w:val="28"/>
        </w:rPr>
      </w:pPr>
      <w:bookmarkStart w:id="8" w:name="_3h4v4yxakpsd" w:colFirst="0" w:colLast="0"/>
      <w:bookmarkEnd w:id="8"/>
      <w:r w:rsidRPr="000F2D36">
        <w:rPr>
          <w:rFonts w:ascii="Times New Roman" w:hAnsi="Times New Roman" w:cs="Times New Roman"/>
          <w:i w:val="0"/>
          <w:sz w:val="28"/>
          <w:szCs w:val="28"/>
        </w:rPr>
        <w:t>Second Generation</w:t>
      </w:r>
    </w:p>
    <w:p w14:paraId="092F0E08" w14:textId="1468D7C5"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The advent of microprocessor technologies intersecting with electronic keyboard instruments and digital audio equipment, alongside an historic agreement between many competing companies to standardise one very important landmark protocol - the Musical Instrument Digital Interface (MIDI) - </w:t>
      </w:r>
      <w:r w:rsidR="00521B67" w:rsidRPr="000F2D36">
        <w:rPr>
          <w:rFonts w:ascii="Times New Roman" w:hAnsi="Times New Roman" w:cs="Times New Roman"/>
          <w:sz w:val="28"/>
          <w:szCs w:val="28"/>
        </w:rPr>
        <w:t>introduced a</w:t>
      </w:r>
      <w:r w:rsidRPr="000F2D36">
        <w:rPr>
          <w:rFonts w:ascii="Times New Roman" w:hAnsi="Times New Roman" w:cs="Times New Roman"/>
          <w:sz w:val="28"/>
          <w:szCs w:val="28"/>
        </w:rPr>
        <w:t xml:space="preserve"> whole new prism by which modern recordings could be conceived and constructed (</w:t>
      </w:r>
      <w:proofErr w:type="spellStart"/>
      <w:r w:rsidRPr="000F2D36">
        <w:rPr>
          <w:rFonts w:ascii="Times New Roman" w:hAnsi="Times New Roman" w:cs="Times New Roman"/>
          <w:sz w:val="28"/>
          <w:szCs w:val="28"/>
        </w:rPr>
        <w:t>Théberge</w:t>
      </w:r>
      <w:proofErr w:type="spellEnd"/>
      <w:r w:rsidRPr="000F2D36">
        <w:rPr>
          <w:rFonts w:ascii="Times New Roman" w:hAnsi="Times New Roman" w:cs="Times New Roman"/>
          <w:sz w:val="28"/>
          <w:szCs w:val="28"/>
        </w:rPr>
        <w:t xml:space="preserve">, 1997). No longer was the process of making records based solely upon performance of live instruments, and thus musicians. Methods of programming synthesisers, samplers and drum machines </w:t>
      </w:r>
      <w:r w:rsidR="00325AEB" w:rsidRPr="000F2D36">
        <w:rPr>
          <w:rFonts w:ascii="Times New Roman" w:hAnsi="Times New Roman" w:cs="Times New Roman"/>
          <w:sz w:val="28"/>
          <w:szCs w:val="28"/>
        </w:rPr>
        <w:t xml:space="preserve">paved the </w:t>
      </w:r>
      <w:r w:rsidRPr="000F2D36">
        <w:rPr>
          <w:rFonts w:ascii="Times New Roman" w:hAnsi="Times New Roman" w:cs="Times New Roman"/>
          <w:sz w:val="28"/>
          <w:szCs w:val="28"/>
        </w:rPr>
        <w:t xml:space="preserve">way </w:t>
      </w:r>
      <w:r w:rsidR="00B97630" w:rsidRPr="000F2D36">
        <w:rPr>
          <w:rFonts w:ascii="Times New Roman" w:hAnsi="Times New Roman" w:cs="Times New Roman"/>
          <w:sz w:val="28"/>
          <w:szCs w:val="28"/>
        </w:rPr>
        <w:t>for</w:t>
      </w:r>
      <w:r w:rsidRPr="000F2D36">
        <w:rPr>
          <w:rFonts w:ascii="Times New Roman" w:hAnsi="Times New Roman" w:cs="Times New Roman"/>
          <w:sz w:val="28"/>
          <w:szCs w:val="28"/>
        </w:rPr>
        <w:t>, 'both the marketplace and the very nature of electronic music production [being] completely reorganized' (</w:t>
      </w:r>
      <w:proofErr w:type="spellStart"/>
      <w:r w:rsidRPr="000F2D36">
        <w:rPr>
          <w:rFonts w:ascii="Times New Roman" w:hAnsi="Times New Roman" w:cs="Times New Roman"/>
          <w:sz w:val="28"/>
          <w:szCs w:val="28"/>
        </w:rPr>
        <w:t>Théberge</w:t>
      </w:r>
      <w:proofErr w:type="spellEnd"/>
      <w:r w:rsidRPr="000F2D36">
        <w:rPr>
          <w:rFonts w:ascii="Times New Roman" w:hAnsi="Times New Roman" w:cs="Times New Roman"/>
          <w:sz w:val="28"/>
          <w:szCs w:val="28"/>
        </w:rPr>
        <w:t>, 1997, Slater, 2016)</w:t>
      </w:r>
      <w:r w:rsidR="00FF572F" w:rsidRPr="000F2D36">
        <w:rPr>
          <w:rFonts w:ascii="Times New Roman" w:hAnsi="Times New Roman" w:cs="Times New Roman"/>
          <w:sz w:val="28"/>
          <w:szCs w:val="28"/>
        </w:rPr>
        <w:t xml:space="preserve"> in the 1980's, especially 1983 to 1988</w:t>
      </w:r>
      <w:r w:rsidRPr="000F2D36">
        <w:rPr>
          <w:rFonts w:ascii="Times New Roman" w:hAnsi="Times New Roman" w:cs="Times New Roman"/>
          <w:sz w:val="28"/>
          <w:szCs w:val="28"/>
        </w:rPr>
        <w:t xml:space="preserve">. This tallies with Boehm’s second generation of music technologists. </w:t>
      </w:r>
    </w:p>
    <w:p w14:paraId="6D39FA22" w14:textId="77777777" w:rsidR="004C218E" w:rsidRPr="000F2D36" w:rsidRDefault="004C218E">
      <w:pPr>
        <w:rPr>
          <w:rFonts w:ascii="Times New Roman" w:hAnsi="Times New Roman" w:cs="Times New Roman"/>
          <w:sz w:val="28"/>
          <w:szCs w:val="28"/>
        </w:rPr>
      </w:pPr>
    </w:p>
    <w:p w14:paraId="643DD127" w14:textId="788741BA"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Commercialisation is a key feature within Boehm’s second generation of music technologists. The 1970’s gave rise to mass production of analogue </w:t>
      </w:r>
      <w:r w:rsidRPr="000F2D36">
        <w:rPr>
          <w:rFonts w:ascii="Times New Roman" w:hAnsi="Times New Roman" w:cs="Times New Roman"/>
          <w:sz w:val="28"/>
          <w:szCs w:val="28"/>
        </w:rPr>
        <w:lastRenderedPageBreak/>
        <w:t xml:space="preserve">synthesisers, sequencers and later, the origins of the widespread adoption of digital signal processors in digital effects units which shaped much of the technological sound of the 1980’s (the AMS RMX16 is a good example of this). The 1980’s saw the advent of MIDI and digital audio as a consumer product in the form of the Compact Disc. Both technological developments in personal music creation and consumer listening </w:t>
      </w:r>
      <w:r w:rsidR="00B97630" w:rsidRPr="000F2D36">
        <w:rPr>
          <w:rFonts w:ascii="Times New Roman" w:hAnsi="Times New Roman" w:cs="Times New Roman"/>
          <w:sz w:val="28"/>
          <w:szCs w:val="28"/>
        </w:rPr>
        <w:t>furthered the</w:t>
      </w:r>
      <w:r w:rsidRPr="000F2D36">
        <w:rPr>
          <w:rFonts w:ascii="Times New Roman" w:hAnsi="Times New Roman" w:cs="Times New Roman"/>
          <w:sz w:val="28"/>
          <w:szCs w:val="28"/>
        </w:rPr>
        <w:t xml:space="preserve"> acceptance of digital audio and spurred </w:t>
      </w:r>
      <w:r w:rsidR="00B97630" w:rsidRPr="000F2D36">
        <w:rPr>
          <w:rFonts w:ascii="Times New Roman" w:hAnsi="Times New Roman" w:cs="Times New Roman"/>
          <w:sz w:val="28"/>
          <w:szCs w:val="28"/>
        </w:rPr>
        <w:t>ongoing</w:t>
      </w:r>
      <w:r w:rsidRPr="000F2D36">
        <w:rPr>
          <w:rFonts w:ascii="Times New Roman" w:hAnsi="Times New Roman" w:cs="Times New Roman"/>
          <w:sz w:val="28"/>
          <w:szCs w:val="28"/>
        </w:rPr>
        <w:t xml:space="preserve"> innovation. </w:t>
      </w:r>
    </w:p>
    <w:p w14:paraId="328DA71A" w14:textId="77777777" w:rsidR="004C218E" w:rsidRPr="000F2D36" w:rsidRDefault="004C218E">
      <w:pPr>
        <w:rPr>
          <w:rFonts w:ascii="Times New Roman" w:hAnsi="Times New Roman" w:cs="Times New Roman"/>
          <w:sz w:val="28"/>
          <w:szCs w:val="28"/>
        </w:rPr>
      </w:pPr>
    </w:p>
    <w:p w14:paraId="7F50536D" w14:textId="77777777" w:rsidR="004C218E" w:rsidRPr="000F2D36" w:rsidRDefault="008C2CF5">
      <w:pPr>
        <w:pStyle w:val="Heading4"/>
        <w:rPr>
          <w:rFonts w:ascii="Times New Roman" w:hAnsi="Times New Roman" w:cs="Times New Roman"/>
          <w:i w:val="0"/>
          <w:sz w:val="28"/>
          <w:szCs w:val="28"/>
        </w:rPr>
      </w:pPr>
      <w:bookmarkStart w:id="9" w:name="_wt750ka393pf" w:colFirst="0" w:colLast="0"/>
      <w:bookmarkEnd w:id="9"/>
      <w:r w:rsidRPr="000F2D36">
        <w:rPr>
          <w:rFonts w:ascii="Times New Roman" w:hAnsi="Times New Roman" w:cs="Times New Roman"/>
          <w:i w:val="0"/>
          <w:sz w:val="28"/>
          <w:szCs w:val="28"/>
        </w:rPr>
        <w:t>Third Generation</w:t>
      </w:r>
    </w:p>
    <w:p w14:paraId="479D8BA3" w14:textId="5D6F4196"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Boehm cited the third generation as the first</w:t>
      </w:r>
      <w:r w:rsidR="00D64736" w:rsidRPr="000F2D36">
        <w:rPr>
          <w:rFonts w:ascii="Times New Roman" w:hAnsi="Times New Roman" w:cs="Times New Roman"/>
          <w:sz w:val="28"/>
          <w:szCs w:val="28"/>
        </w:rPr>
        <w:t xml:space="preserve"> </w:t>
      </w:r>
      <w:r w:rsidR="00325AEB" w:rsidRPr="000F2D36">
        <w:rPr>
          <w:rFonts w:ascii="Times New Roman" w:hAnsi="Times New Roman" w:cs="Times New Roman"/>
          <w:sz w:val="28"/>
          <w:szCs w:val="28"/>
        </w:rPr>
        <w:t>M</w:t>
      </w:r>
      <w:r w:rsidR="00D64736" w:rsidRPr="000F2D36">
        <w:rPr>
          <w:rFonts w:ascii="Times New Roman" w:hAnsi="Times New Roman" w:cs="Times New Roman"/>
          <w:sz w:val="28"/>
          <w:szCs w:val="28"/>
        </w:rPr>
        <w:t xml:space="preserve">usic </w:t>
      </w:r>
      <w:r w:rsidR="00325AEB" w:rsidRPr="000F2D36">
        <w:rPr>
          <w:rFonts w:ascii="Times New Roman" w:hAnsi="Times New Roman" w:cs="Times New Roman"/>
          <w:sz w:val="28"/>
          <w:szCs w:val="28"/>
        </w:rPr>
        <w:t>T</w:t>
      </w:r>
      <w:r w:rsidR="00D64736" w:rsidRPr="000F2D36">
        <w:rPr>
          <w:rFonts w:ascii="Times New Roman" w:hAnsi="Times New Roman" w:cs="Times New Roman"/>
          <w:sz w:val="28"/>
          <w:szCs w:val="28"/>
        </w:rPr>
        <w:t>echnology</w:t>
      </w:r>
      <w:r w:rsidRPr="000F2D36">
        <w:rPr>
          <w:rFonts w:ascii="Times New Roman" w:hAnsi="Times New Roman" w:cs="Times New Roman"/>
          <w:sz w:val="28"/>
          <w:szCs w:val="28"/>
        </w:rPr>
        <w:t xml:space="preserve"> lecturers to teach the subject, and hence an early recognition of a field</w:t>
      </w:r>
      <w:r w:rsidR="00233736" w:rsidRPr="000F2D36">
        <w:rPr>
          <w:rFonts w:ascii="Times New Roman" w:hAnsi="Times New Roman" w:cs="Times New Roman"/>
          <w:sz w:val="28"/>
          <w:szCs w:val="28"/>
        </w:rPr>
        <w:t xml:space="preserve"> in academia</w:t>
      </w:r>
      <w:r w:rsidRPr="000F2D36">
        <w:rPr>
          <w:rFonts w:ascii="Times New Roman" w:hAnsi="Times New Roman" w:cs="Times New Roman"/>
          <w:sz w:val="28"/>
          <w:szCs w:val="28"/>
        </w:rPr>
        <w:t xml:space="preserve">. The widespread adoption of lower-cost digital audio recorders and iterative development in the digital audio workstation enabled more institutions to set up music technology </w:t>
      </w:r>
      <w:r w:rsidR="00233736" w:rsidRPr="000F2D36">
        <w:rPr>
          <w:rFonts w:ascii="Times New Roman" w:hAnsi="Times New Roman" w:cs="Times New Roman"/>
          <w:sz w:val="28"/>
          <w:szCs w:val="28"/>
        </w:rPr>
        <w:t>provision</w:t>
      </w:r>
      <w:r w:rsidRPr="000F2D36">
        <w:rPr>
          <w:rFonts w:ascii="Times New Roman" w:hAnsi="Times New Roman" w:cs="Times New Roman"/>
          <w:sz w:val="28"/>
          <w:szCs w:val="28"/>
        </w:rPr>
        <w:t xml:space="preserve">. In the mid 1990’s the first Music Technology A-Level appeared, from </w:t>
      </w:r>
      <w:proofErr w:type="gramStart"/>
      <w:r w:rsidRPr="000F2D36">
        <w:rPr>
          <w:rFonts w:ascii="Times New Roman" w:hAnsi="Times New Roman" w:cs="Times New Roman"/>
          <w:sz w:val="28"/>
          <w:szCs w:val="28"/>
        </w:rPr>
        <w:t xml:space="preserve">the  </w:t>
      </w:r>
      <w:r w:rsidR="00F63FB3" w:rsidRPr="000F2D36">
        <w:rPr>
          <w:rFonts w:ascii="Times New Roman" w:hAnsi="Times New Roman" w:cs="Times New Roman"/>
          <w:sz w:val="28"/>
          <w:szCs w:val="28"/>
        </w:rPr>
        <w:t>Edexcel</w:t>
      </w:r>
      <w:proofErr w:type="gramEnd"/>
      <w:r w:rsidR="00325AEB"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board of examiners, now Pearson, which still continues today. It is at this juncture that the field not only contained a trajectory within the </w:t>
      </w:r>
      <w:r w:rsidR="00233736" w:rsidRPr="000F2D36">
        <w:rPr>
          <w:rFonts w:ascii="Times New Roman" w:hAnsi="Times New Roman" w:cs="Times New Roman"/>
          <w:sz w:val="28"/>
          <w:szCs w:val="28"/>
        </w:rPr>
        <w:t>H</w:t>
      </w:r>
      <w:r w:rsidRPr="000F2D36">
        <w:rPr>
          <w:rFonts w:ascii="Times New Roman" w:hAnsi="Times New Roman" w:cs="Times New Roman"/>
          <w:sz w:val="28"/>
          <w:szCs w:val="28"/>
        </w:rPr>
        <w:t xml:space="preserve">igher </w:t>
      </w:r>
      <w:r w:rsidR="00233736" w:rsidRPr="000F2D36">
        <w:rPr>
          <w:rFonts w:ascii="Times New Roman" w:hAnsi="Times New Roman" w:cs="Times New Roman"/>
          <w:sz w:val="28"/>
          <w:szCs w:val="28"/>
        </w:rPr>
        <w:t>E</w:t>
      </w:r>
      <w:r w:rsidRPr="000F2D36">
        <w:rPr>
          <w:rFonts w:ascii="Times New Roman" w:hAnsi="Times New Roman" w:cs="Times New Roman"/>
          <w:sz w:val="28"/>
          <w:szCs w:val="28"/>
        </w:rPr>
        <w:t xml:space="preserve">ducation sector, with </w:t>
      </w:r>
      <w:r w:rsidR="00233736" w:rsidRPr="000F2D36">
        <w:rPr>
          <w:rFonts w:ascii="Times New Roman" w:hAnsi="Times New Roman" w:cs="Times New Roman"/>
          <w:sz w:val="28"/>
          <w:szCs w:val="28"/>
        </w:rPr>
        <w:t>M</w:t>
      </w:r>
      <w:r w:rsidRPr="000F2D36">
        <w:rPr>
          <w:rFonts w:ascii="Times New Roman" w:hAnsi="Times New Roman" w:cs="Times New Roman"/>
          <w:sz w:val="28"/>
          <w:szCs w:val="28"/>
        </w:rPr>
        <w:t xml:space="preserve">asters and other postgraduate level qualifications </w:t>
      </w:r>
      <w:r w:rsidR="00634DC0" w:rsidRPr="000F2D36">
        <w:rPr>
          <w:rFonts w:ascii="Times New Roman" w:hAnsi="Times New Roman" w:cs="Times New Roman"/>
          <w:sz w:val="28"/>
          <w:szCs w:val="28"/>
        </w:rPr>
        <w:t xml:space="preserve">(UK Level 7) </w:t>
      </w:r>
      <w:r w:rsidRPr="000F2D36">
        <w:rPr>
          <w:rFonts w:ascii="Times New Roman" w:hAnsi="Times New Roman" w:cs="Times New Roman"/>
          <w:sz w:val="28"/>
          <w:szCs w:val="28"/>
        </w:rPr>
        <w:t>appearing (the fourth and fifth generations), but also at the lower</w:t>
      </w:r>
      <w:r w:rsidR="00766313" w:rsidRPr="000F2D36">
        <w:rPr>
          <w:rFonts w:ascii="Times New Roman" w:hAnsi="Times New Roman" w:cs="Times New Roman"/>
          <w:sz w:val="28"/>
          <w:szCs w:val="28"/>
        </w:rPr>
        <w:t xml:space="preserve"> pre-entry</w:t>
      </w:r>
      <w:r w:rsidRPr="000F2D36">
        <w:rPr>
          <w:rFonts w:ascii="Times New Roman" w:hAnsi="Times New Roman" w:cs="Times New Roman"/>
          <w:sz w:val="28"/>
          <w:szCs w:val="28"/>
        </w:rPr>
        <w:t xml:space="preserve"> level </w:t>
      </w:r>
      <w:r w:rsidR="00634DC0" w:rsidRPr="000F2D36">
        <w:rPr>
          <w:rFonts w:ascii="Times New Roman" w:hAnsi="Times New Roman" w:cs="Times New Roman"/>
          <w:sz w:val="28"/>
          <w:szCs w:val="28"/>
        </w:rPr>
        <w:t xml:space="preserve">(UK level 3) </w:t>
      </w:r>
      <w:r w:rsidRPr="000F2D36">
        <w:rPr>
          <w:rFonts w:ascii="Times New Roman" w:hAnsi="Times New Roman" w:cs="Times New Roman"/>
          <w:sz w:val="28"/>
          <w:szCs w:val="28"/>
        </w:rPr>
        <w:t xml:space="preserve">sector. </w:t>
      </w:r>
    </w:p>
    <w:p w14:paraId="0202BC9E" w14:textId="77777777" w:rsidR="004C218E" w:rsidRPr="000F2D36" w:rsidRDefault="004C218E">
      <w:pPr>
        <w:rPr>
          <w:rFonts w:ascii="Times New Roman" w:hAnsi="Times New Roman" w:cs="Times New Roman"/>
          <w:sz w:val="28"/>
          <w:szCs w:val="28"/>
        </w:rPr>
      </w:pPr>
    </w:p>
    <w:p w14:paraId="3E0AA90E" w14:textId="3DFF61F5"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Educationally, the term Sound Engineering (or Audio Engineering) appeared to make way for the term ‘music technology’ to encompass the new digitally biased technology available to the learner. </w:t>
      </w:r>
      <w:proofErr w:type="spellStart"/>
      <w:r w:rsidRPr="000F2D36">
        <w:rPr>
          <w:rFonts w:ascii="Times New Roman" w:hAnsi="Times New Roman" w:cs="Times New Roman"/>
          <w:sz w:val="28"/>
          <w:szCs w:val="28"/>
        </w:rPr>
        <w:t>Tankel</w:t>
      </w:r>
      <w:proofErr w:type="spellEnd"/>
      <w:r w:rsidRPr="000F2D36">
        <w:rPr>
          <w:rFonts w:ascii="Times New Roman" w:hAnsi="Times New Roman" w:cs="Times New Roman"/>
          <w:sz w:val="28"/>
          <w:szCs w:val="28"/>
        </w:rPr>
        <w:t xml:space="preserve"> (1990) notes that the 'recordists' contribution' was moving into what he defines as 'sound design' alongside traditional engineering. By 1990 the field had begun shifting into the realms of the term 'production'</w:t>
      </w:r>
      <w:r w:rsidR="002E4291" w:rsidRPr="000F2D36">
        <w:rPr>
          <w:rFonts w:ascii="Times New Roman" w:hAnsi="Times New Roman" w:cs="Times New Roman"/>
          <w:sz w:val="28"/>
          <w:szCs w:val="28"/>
        </w:rPr>
        <w:t>, adopted by the</w:t>
      </w:r>
      <w:r w:rsidR="005E1FCB"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third generation. However, it would take another decade before the music production degree within UK </w:t>
      </w:r>
      <w:r w:rsidR="00325AEB" w:rsidRPr="000F2D36">
        <w:rPr>
          <w:rFonts w:ascii="Times New Roman" w:hAnsi="Times New Roman" w:cs="Times New Roman"/>
          <w:sz w:val="28"/>
          <w:szCs w:val="28"/>
        </w:rPr>
        <w:t>H</w:t>
      </w:r>
      <w:r w:rsidRPr="000F2D36">
        <w:rPr>
          <w:rFonts w:ascii="Times New Roman" w:hAnsi="Times New Roman" w:cs="Times New Roman"/>
          <w:sz w:val="28"/>
          <w:szCs w:val="28"/>
        </w:rPr>
        <w:t xml:space="preserve">igher </w:t>
      </w:r>
      <w:r w:rsidR="00325AEB" w:rsidRPr="000F2D36">
        <w:rPr>
          <w:rFonts w:ascii="Times New Roman" w:hAnsi="Times New Roman" w:cs="Times New Roman"/>
          <w:sz w:val="28"/>
          <w:szCs w:val="28"/>
        </w:rPr>
        <w:t>E</w:t>
      </w:r>
      <w:r w:rsidRPr="000F2D36">
        <w:rPr>
          <w:rFonts w:ascii="Times New Roman" w:hAnsi="Times New Roman" w:cs="Times New Roman"/>
          <w:sz w:val="28"/>
          <w:szCs w:val="28"/>
        </w:rPr>
        <w:t>ducation be</w:t>
      </w:r>
      <w:r w:rsidR="005E1FCB" w:rsidRPr="000F2D36">
        <w:rPr>
          <w:rFonts w:ascii="Times New Roman" w:hAnsi="Times New Roman" w:cs="Times New Roman"/>
          <w:sz w:val="28"/>
          <w:szCs w:val="28"/>
        </w:rPr>
        <w:t>gan to gain</w:t>
      </w:r>
      <w:r w:rsidRPr="000F2D36">
        <w:rPr>
          <w:rFonts w:ascii="Times New Roman" w:hAnsi="Times New Roman" w:cs="Times New Roman"/>
          <w:sz w:val="28"/>
          <w:szCs w:val="28"/>
        </w:rPr>
        <w:t xml:space="preserve"> prominence.</w:t>
      </w:r>
    </w:p>
    <w:p w14:paraId="3A0445A5" w14:textId="77777777" w:rsidR="004C218E" w:rsidRPr="000F2D36" w:rsidRDefault="004C218E">
      <w:pPr>
        <w:rPr>
          <w:rFonts w:ascii="Times New Roman" w:hAnsi="Times New Roman" w:cs="Times New Roman"/>
          <w:sz w:val="28"/>
          <w:szCs w:val="28"/>
        </w:rPr>
      </w:pPr>
    </w:p>
    <w:p w14:paraId="50F0A754" w14:textId="7EACDC8F" w:rsidR="004C218E" w:rsidRPr="000F2D36" w:rsidRDefault="008C2CF5">
      <w:pPr>
        <w:rPr>
          <w:rFonts w:ascii="Times New Roman" w:hAnsi="Times New Roman" w:cs="Times New Roman"/>
          <w:sz w:val="28"/>
          <w:szCs w:val="28"/>
          <w:highlight w:val="white"/>
        </w:rPr>
      </w:pPr>
      <w:r w:rsidRPr="000F2D36">
        <w:rPr>
          <w:rFonts w:ascii="Times New Roman" w:hAnsi="Times New Roman" w:cs="Times New Roman"/>
          <w:sz w:val="28"/>
          <w:szCs w:val="28"/>
        </w:rPr>
        <w:t xml:space="preserve">This change, we consider, </w:t>
      </w:r>
      <w:r w:rsidR="00AA564D" w:rsidRPr="000F2D36">
        <w:rPr>
          <w:rFonts w:ascii="Times New Roman" w:hAnsi="Times New Roman" w:cs="Times New Roman"/>
          <w:sz w:val="28"/>
          <w:szCs w:val="28"/>
        </w:rPr>
        <w:t xml:space="preserve">can be </w:t>
      </w:r>
      <w:r w:rsidR="005E1FCB" w:rsidRPr="000F2D36">
        <w:rPr>
          <w:rFonts w:ascii="Times New Roman" w:hAnsi="Times New Roman" w:cs="Times New Roman"/>
          <w:sz w:val="28"/>
          <w:szCs w:val="28"/>
        </w:rPr>
        <w:t>seen to</w:t>
      </w:r>
      <w:r w:rsidR="00AA564D"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have been felt </w:t>
      </w:r>
      <w:r w:rsidR="00AA564D" w:rsidRPr="000F2D36">
        <w:rPr>
          <w:rFonts w:ascii="Times New Roman" w:hAnsi="Times New Roman" w:cs="Times New Roman"/>
          <w:sz w:val="28"/>
          <w:szCs w:val="28"/>
        </w:rPr>
        <w:t xml:space="preserve">both in the academy and in the professional </w:t>
      </w:r>
      <w:r w:rsidR="00DB2CB0" w:rsidRPr="000F2D36">
        <w:rPr>
          <w:rFonts w:ascii="Times New Roman" w:hAnsi="Times New Roman" w:cs="Times New Roman"/>
          <w:sz w:val="28"/>
          <w:szCs w:val="28"/>
        </w:rPr>
        <w:t>world</w:t>
      </w:r>
      <w:r w:rsidRPr="000F2D36">
        <w:rPr>
          <w:rFonts w:ascii="Times New Roman" w:hAnsi="Times New Roman" w:cs="Times New Roman"/>
          <w:sz w:val="28"/>
          <w:szCs w:val="28"/>
        </w:rPr>
        <w:t xml:space="preserve">. </w:t>
      </w:r>
      <w:r w:rsidRPr="000F2D36">
        <w:rPr>
          <w:rFonts w:ascii="Times New Roman" w:hAnsi="Times New Roman" w:cs="Times New Roman"/>
          <w:sz w:val="28"/>
          <w:szCs w:val="28"/>
          <w:highlight w:val="white"/>
        </w:rPr>
        <w:t>King (2016)</w:t>
      </w:r>
      <w:r w:rsidR="005E1FCB" w:rsidRPr="000F2D36">
        <w:rPr>
          <w:rFonts w:ascii="Times New Roman" w:hAnsi="Times New Roman" w:cs="Times New Roman"/>
          <w:sz w:val="28"/>
          <w:szCs w:val="28"/>
          <w:highlight w:val="white"/>
        </w:rPr>
        <w:t>, for example,</w:t>
      </w:r>
      <w:r w:rsidRPr="000F2D36">
        <w:rPr>
          <w:rFonts w:ascii="Times New Roman" w:hAnsi="Times New Roman" w:cs="Times New Roman"/>
          <w:sz w:val="28"/>
          <w:szCs w:val="28"/>
          <w:highlight w:val="white"/>
        </w:rPr>
        <w:t xml:space="preserve"> illustrates the permanent change in training and education in the field around the time of the advent of digital audio. The evidence suggests that the </w:t>
      </w:r>
      <w:proofErr w:type="spellStart"/>
      <w:r w:rsidRPr="000F2D36">
        <w:rPr>
          <w:rFonts w:ascii="Times New Roman" w:hAnsi="Times New Roman" w:cs="Times New Roman"/>
          <w:sz w:val="28"/>
          <w:szCs w:val="28"/>
          <w:highlight w:val="white"/>
        </w:rPr>
        <w:t>Alesis</w:t>
      </w:r>
      <w:proofErr w:type="spellEnd"/>
      <w:r w:rsidRPr="000F2D36">
        <w:rPr>
          <w:rFonts w:ascii="Times New Roman" w:hAnsi="Times New Roman" w:cs="Times New Roman"/>
          <w:sz w:val="28"/>
          <w:szCs w:val="28"/>
          <w:highlight w:val="white"/>
        </w:rPr>
        <w:t xml:space="preserve"> ADAT digital multitrack recorder provided many studios with the opportunity to ‘set-up’ an affordable professional standard studio for far less money in the early 1990’s than it had previously cost using analogue multi-track tape. Theberge (2012) also notes a shift in education, identifying that ‘…with the arrival of digital recording in the </w:t>
      </w:r>
      <w:r w:rsidRPr="000F2D36">
        <w:rPr>
          <w:rFonts w:ascii="Times New Roman" w:hAnsi="Times New Roman" w:cs="Times New Roman"/>
          <w:sz w:val="28"/>
          <w:szCs w:val="28"/>
          <w:highlight w:val="white"/>
        </w:rPr>
        <w:lastRenderedPageBreak/>
        <w:t xml:space="preserve">1990’s’ traditional apprenticeships ‘virtually disappeared’. </w:t>
      </w:r>
      <w:r w:rsidR="001147D2" w:rsidRPr="000F2D36">
        <w:rPr>
          <w:rFonts w:ascii="Times New Roman" w:hAnsi="Times New Roman" w:cs="Times New Roman"/>
          <w:sz w:val="28"/>
          <w:szCs w:val="28"/>
          <w:highlight w:val="white"/>
        </w:rPr>
        <w:t>I</w:t>
      </w:r>
      <w:r w:rsidRPr="000F2D36">
        <w:rPr>
          <w:rFonts w:ascii="Times New Roman" w:hAnsi="Times New Roman" w:cs="Times New Roman"/>
          <w:sz w:val="28"/>
          <w:szCs w:val="28"/>
          <w:highlight w:val="white"/>
        </w:rPr>
        <w:t>nstitution</w:t>
      </w:r>
      <w:r w:rsidR="001147D2" w:rsidRPr="000F2D36">
        <w:rPr>
          <w:rFonts w:ascii="Times New Roman" w:hAnsi="Times New Roman" w:cs="Times New Roman"/>
          <w:sz w:val="28"/>
          <w:szCs w:val="28"/>
          <w:highlight w:val="white"/>
        </w:rPr>
        <w:t>s who</w:t>
      </w:r>
      <w:r w:rsidRPr="000F2D36">
        <w:rPr>
          <w:rFonts w:ascii="Times New Roman" w:hAnsi="Times New Roman" w:cs="Times New Roman"/>
          <w:sz w:val="28"/>
          <w:szCs w:val="28"/>
          <w:highlight w:val="white"/>
        </w:rPr>
        <w:t xml:space="preserve"> would never have previously been </w:t>
      </w:r>
      <w:r w:rsidR="00A31B4C" w:rsidRPr="000F2D36">
        <w:rPr>
          <w:rFonts w:ascii="Times New Roman" w:hAnsi="Times New Roman" w:cs="Times New Roman"/>
          <w:sz w:val="28"/>
          <w:szCs w:val="28"/>
          <w:highlight w:val="white"/>
        </w:rPr>
        <w:t>able</w:t>
      </w:r>
      <w:r w:rsidRPr="000F2D36">
        <w:rPr>
          <w:rFonts w:ascii="Times New Roman" w:hAnsi="Times New Roman" w:cs="Times New Roman"/>
          <w:sz w:val="28"/>
          <w:szCs w:val="28"/>
          <w:highlight w:val="white"/>
        </w:rPr>
        <w:t xml:space="preserve"> to afford an open-reel analogue multitrack tape machine, costing over twenty times as much</w:t>
      </w:r>
      <w:r w:rsidR="001147D2" w:rsidRPr="000F2D36">
        <w:rPr>
          <w:rFonts w:ascii="Times New Roman" w:hAnsi="Times New Roman" w:cs="Times New Roman"/>
          <w:sz w:val="28"/>
          <w:szCs w:val="28"/>
          <w:highlight w:val="white"/>
        </w:rPr>
        <w:t>, could now offer audio related courses</w:t>
      </w:r>
      <w:r w:rsidR="004B6E51" w:rsidRPr="000F2D36">
        <w:rPr>
          <w:rFonts w:ascii="Times New Roman" w:hAnsi="Times New Roman" w:cs="Times New Roman"/>
          <w:sz w:val="28"/>
          <w:szCs w:val="28"/>
          <w:highlight w:val="white"/>
        </w:rPr>
        <w:t xml:space="preserve"> using contemporary digital alternatives</w:t>
      </w:r>
      <w:r w:rsidRPr="000F2D36">
        <w:rPr>
          <w:rFonts w:ascii="Times New Roman" w:hAnsi="Times New Roman" w:cs="Times New Roman"/>
          <w:sz w:val="28"/>
          <w:szCs w:val="28"/>
          <w:highlight w:val="white"/>
        </w:rPr>
        <w:t xml:space="preserve">. </w:t>
      </w:r>
    </w:p>
    <w:p w14:paraId="3B5019EE" w14:textId="77777777" w:rsidR="004C218E" w:rsidRPr="000F2D36" w:rsidRDefault="004C218E">
      <w:pPr>
        <w:rPr>
          <w:rFonts w:ascii="Times New Roman" w:hAnsi="Times New Roman" w:cs="Times New Roman"/>
          <w:sz w:val="28"/>
          <w:szCs w:val="28"/>
          <w:highlight w:val="white"/>
        </w:rPr>
      </w:pPr>
    </w:p>
    <w:p w14:paraId="0AFFA631" w14:textId="77777777" w:rsidR="004C218E" w:rsidRPr="000F2D36" w:rsidRDefault="008C2CF5">
      <w:pPr>
        <w:pStyle w:val="Heading4"/>
        <w:rPr>
          <w:rFonts w:ascii="Times New Roman" w:hAnsi="Times New Roman" w:cs="Times New Roman"/>
          <w:i w:val="0"/>
          <w:sz w:val="28"/>
          <w:szCs w:val="28"/>
        </w:rPr>
      </w:pPr>
      <w:bookmarkStart w:id="10" w:name="_v5c67zlbstd5" w:colFirst="0" w:colLast="0"/>
      <w:bookmarkEnd w:id="10"/>
      <w:r w:rsidRPr="000F2D36">
        <w:rPr>
          <w:rFonts w:ascii="Times New Roman" w:hAnsi="Times New Roman" w:cs="Times New Roman"/>
          <w:i w:val="0"/>
          <w:sz w:val="28"/>
          <w:szCs w:val="28"/>
        </w:rPr>
        <w:t>Fourth and Fifth Generations</w:t>
      </w:r>
    </w:p>
    <w:p w14:paraId="0C975A67" w14:textId="42C066BE" w:rsidR="004C218E" w:rsidRPr="000F2D36" w:rsidRDefault="008C2CF5">
      <w:pPr>
        <w:rPr>
          <w:rFonts w:ascii="Times New Roman" w:hAnsi="Times New Roman" w:cs="Times New Roman"/>
          <w:sz w:val="28"/>
          <w:szCs w:val="28"/>
          <w:highlight w:val="white"/>
        </w:rPr>
      </w:pPr>
      <w:r w:rsidRPr="000F2D36">
        <w:rPr>
          <w:rFonts w:ascii="Times New Roman" w:hAnsi="Times New Roman" w:cs="Times New Roman"/>
          <w:sz w:val="28"/>
          <w:szCs w:val="28"/>
          <w:highlight w:val="white"/>
        </w:rPr>
        <w:t xml:space="preserve">Boehm originally noted that the fourth generation would be those who graduated with degrees using the </w:t>
      </w:r>
      <w:r w:rsidR="005E1FCB" w:rsidRPr="000F2D36">
        <w:rPr>
          <w:rFonts w:ascii="Times New Roman" w:hAnsi="Times New Roman" w:cs="Times New Roman"/>
          <w:sz w:val="28"/>
          <w:szCs w:val="28"/>
          <w:highlight w:val="white"/>
        </w:rPr>
        <w:t>title</w:t>
      </w:r>
      <w:r w:rsidRPr="000F2D36">
        <w:rPr>
          <w:rFonts w:ascii="Times New Roman" w:hAnsi="Times New Roman" w:cs="Times New Roman"/>
          <w:sz w:val="28"/>
          <w:szCs w:val="28"/>
          <w:highlight w:val="white"/>
        </w:rPr>
        <w:t xml:space="preserve"> ‘Music Technology’. Subsequently the fifth generation would be those graduates successfully completing post graduate qualifications in the subject. It is believed that these graduates have </w:t>
      </w:r>
      <w:r w:rsidR="005E1FCB" w:rsidRPr="000F2D36">
        <w:rPr>
          <w:rFonts w:ascii="Times New Roman" w:hAnsi="Times New Roman" w:cs="Times New Roman"/>
          <w:sz w:val="28"/>
          <w:szCs w:val="28"/>
          <w:highlight w:val="white"/>
        </w:rPr>
        <w:t xml:space="preserve">been </w:t>
      </w:r>
      <w:r w:rsidRPr="000F2D36">
        <w:rPr>
          <w:rFonts w:ascii="Times New Roman" w:hAnsi="Times New Roman" w:cs="Times New Roman"/>
          <w:sz w:val="28"/>
          <w:szCs w:val="28"/>
          <w:highlight w:val="white"/>
        </w:rPr>
        <w:t>integrated into the field</w:t>
      </w:r>
      <w:r w:rsidR="005E1FCB" w:rsidRPr="000F2D36">
        <w:rPr>
          <w:rFonts w:ascii="Times New Roman" w:hAnsi="Times New Roman" w:cs="Times New Roman"/>
          <w:sz w:val="28"/>
          <w:szCs w:val="28"/>
          <w:highlight w:val="white"/>
        </w:rPr>
        <w:t>, leading</w:t>
      </w:r>
      <w:r w:rsidRPr="000F2D36">
        <w:rPr>
          <w:rFonts w:ascii="Times New Roman" w:hAnsi="Times New Roman" w:cs="Times New Roman"/>
          <w:sz w:val="28"/>
          <w:szCs w:val="28"/>
          <w:highlight w:val="white"/>
        </w:rPr>
        <w:t xml:space="preserve"> us to suggest we</w:t>
      </w:r>
      <w:r w:rsidR="005E1FCB" w:rsidRPr="000F2D36">
        <w:rPr>
          <w:rFonts w:ascii="Times New Roman" w:hAnsi="Times New Roman" w:cs="Times New Roman"/>
          <w:sz w:val="28"/>
          <w:szCs w:val="28"/>
          <w:highlight w:val="white"/>
        </w:rPr>
        <w:t xml:space="preserve"> have</w:t>
      </w:r>
      <w:r w:rsidRPr="000F2D36">
        <w:rPr>
          <w:rFonts w:ascii="Times New Roman" w:hAnsi="Times New Roman" w:cs="Times New Roman"/>
          <w:sz w:val="28"/>
          <w:szCs w:val="28"/>
          <w:highlight w:val="white"/>
        </w:rPr>
        <w:t xml:space="preserve"> reached a sixth generation of music technologists today. Macedo, (2013) notes that:</w:t>
      </w:r>
    </w:p>
    <w:p w14:paraId="2573E887" w14:textId="77777777" w:rsidR="004C218E" w:rsidRPr="000F2D36" w:rsidRDefault="004C218E">
      <w:pPr>
        <w:rPr>
          <w:rFonts w:ascii="Times New Roman" w:hAnsi="Times New Roman" w:cs="Times New Roman"/>
          <w:sz w:val="28"/>
          <w:szCs w:val="28"/>
          <w:highlight w:val="white"/>
        </w:rPr>
      </w:pPr>
    </w:p>
    <w:p w14:paraId="6AAC44FA" w14:textId="2C4FF237" w:rsidR="004C218E" w:rsidRPr="000F2D36" w:rsidRDefault="008C2CF5">
      <w:pPr>
        <w:ind w:left="720"/>
        <w:rPr>
          <w:rFonts w:ascii="Times New Roman" w:hAnsi="Times New Roman" w:cs="Times New Roman"/>
          <w:iCs/>
          <w:sz w:val="28"/>
          <w:szCs w:val="28"/>
          <w:highlight w:val="white"/>
        </w:rPr>
      </w:pPr>
      <w:r w:rsidRPr="000F2D36">
        <w:rPr>
          <w:rFonts w:ascii="Times New Roman" w:hAnsi="Times New Roman" w:cs="Times New Roman"/>
          <w:iCs/>
          <w:sz w:val="28"/>
          <w:szCs w:val="28"/>
          <w:highlight w:val="white"/>
        </w:rPr>
        <w:t>The development of music technology as an academic field is a relatively recent stage in the history of the discipline, corresponding to the fifth generation of music technologist... M. Ferreira (2007) discusses the many challenges posed by music technology as an academic field: the background knowledge expected from students; the repertoire of musical examples and technologies to be included in the curriculum; the variety of students’ expectations and different conceptions regarding the nature, methodologies and goals of the discipline</w:t>
      </w:r>
      <w:r w:rsidR="005E1FCB" w:rsidRPr="000F2D36">
        <w:rPr>
          <w:rFonts w:ascii="Times New Roman" w:hAnsi="Times New Roman" w:cs="Times New Roman"/>
          <w:iCs/>
          <w:sz w:val="28"/>
          <w:szCs w:val="28"/>
          <w:highlight w:val="white"/>
        </w:rPr>
        <w:t>.</w:t>
      </w:r>
    </w:p>
    <w:p w14:paraId="6DDF2507" w14:textId="77777777" w:rsidR="004C218E" w:rsidRPr="000F2D36" w:rsidRDefault="004C218E">
      <w:pPr>
        <w:ind w:left="720"/>
        <w:rPr>
          <w:rFonts w:ascii="Times New Roman" w:hAnsi="Times New Roman" w:cs="Times New Roman"/>
          <w:sz w:val="28"/>
          <w:szCs w:val="28"/>
          <w:highlight w:val="white"/>
        </w:rPr>
      </w:pPr>
    </w:p>
    <w:p w14:paraId="249C6133" w14:textId="25408D40" w:rsidR="004C218E" w:rsidRPr="000F2D36" w:rsidRDefault="008C2CF5">
      <w:pPr>
        <w:rPr>
          <w:rFonts w:ascii="Times New Roman" w:hAnsi="Times New Roman" w:cs="Times New Roman"/>
          <w:sz w:val="28"/>
          <w:szCs w:val="28"/>
          <w:highlight w:val="white"/>
        </w:rPr>
      </w:pPr>
      <w:r w:rsidRPr="000F2D36">
        <w:rPr>
          <w:rFonts w:ascii="Times New Roman" w:hAnsi="Times New Roman" w:cs="Times New Roman"/>
          <w:sz w:val="28"/>
          <w:szCs w:val="28"/>
          <w:highlight w:val="white"/>
        </w:rPr>
        <w:t xml:space="preserve">Macedo identifies, alongside Boehm, that </w:t>
      </w:r>
      <w:r w:rsidR="006E1956" w:rsidRPr="000F2D36">
        <w:rPr>
          <w:rFonts w:ascii="Times New Roman" w:hAnsi="Times New Roman" w:cs="Times New Roman"/>
          <w:sz w:val="28"/>
          <w:szCs w:val="28"/>
          <w:highlight w:val="white"/>
        </w:rPr>
        <w:t>M</w:t>
      </w:r>
      <w:r w:rsidRPr="000F2D36">
        <w:rPr>
          <w:rFonts w:ascii="Times New Roman" w:hAnsi="Times New Roman" w:cs="Times New Roman"/>
          <w:sz w:val="28"/>
          <w:szCs w:val="28"/>
          <w:highlight w:val="white"/>
        </w:rPr>
        <w:t xml:space="preserve">usic </w:t>
      </w:r>
      <w:r w:rsidR="006E1956" w:rsidRPr="000F2D36">
        <w:rPr>
          <w:rFonts w:ascii="Times New Roman" w:hAnsi="Times New Roman" w:cs="Times New Roman"/>
          <w:sz w:val="28"/>
          <w:szCs w:val="28"/>
          <w:highlight w:val="white"/>
        </w:rPr>
        <w:t>T</w:t>
      </w:r>
      <w:r w:rsidRPr="000F2D36">
        <w:rPr>
          <w:rFonts w:ascii="Times New Roman" w:hAnsi="Times New Roman" w:cs="Times New Roman"/>
          <w:sz w:val="28"/>
          <w:szCs w:val="28"/>
          <w:highlight w:val="white"/>
        </w:rPr>
        <w:t xml:space="preserve">echnology was the discipline that ‘never was’, and the difficulties </w:t>
      </w:r>
      <w:r w:rsidR="006E1956" w:rsidRPr="000F2D36">
        <w:rPr>
          <w:rFonts w:ascii="Times New Roman" w:hAnsi="Times New Roman" w:cs="Times New Roman"/>
          <w:sz w:val="28"/>
          <w:szCs w:val="28"/>
          <w:highlight w:val="white"/>
        </w:rPr>
        <w:t>that this amalgamation of fields presents to the students and the curriculum coordinators</w:t>
      </w:r>
      <w:r w:rsidRPr="000F2D36">
        <w:rPr>
          <w:rFonts w:ascii="Times New Roman" w:hAnsi="Times New Roman" w:cs="Times New Roman"/>
          <w:sz w:val="28"/>
          <w:szCs w:val="28"/>
          <w:highlight w:val="white"/>
        </w:rPr>
        <w:t>. Discussions relate firstly to the breadth of the topics, or interdisciplinary elements, that make up the subject. Secondly</w:t>
      </w:r>
      <w:r w:rsidR="000F2D36" w:rsidRPr="000F2D36">
        <w:rPr>
          <w:rFonts w:ascii="Times New Roman" w:hAnsi="Times New Roman" w:cs="Times New Roman"/>
          <w:sz w:val="28"/>
          <w:szCs w:val="28"/>
          <w:highlight w:val="white"/>
        </w:rPr>
        <w:t>,</w:t>
      </w:r>
      <w:r w:rsidRPr="000F2D36">
        <w:rPr>
          <w:rFonts w:ascii="Times New Roman" w:hAnsi="Times New Roman" w:cs="Times New Roman"/>
          <w:sz w:val="28"/>
          <w:szCs w:val="28"/>
          <w:highlight w:val="white"/>
        </w:rPr>
        <w:t xml:space="preserve"> they relate to the depth </w:t>
      </w:r>
      <w:r w:rsidR="005E1FCB" w:rsidRPr="000F2D36">
        <w:rPr>
          <w:rFonts w:ascii="Times New Roman" w:hAnsi="Times New Roman" w:cs="Times New Roman"/>
          <w:sz w:val="28"/>
          <w:szCs w:val="28"/>
          <w:highlight w:val="white"/>
        </w:rPr>
        <w:t xml:space="preserve">of learning </w:t>
      </w:r>
      <w:r w:rsidRPr="000F2D36">
        <w:rPr>
          <w:rFonts w:ascii="Times New Roman" w:hAnsi="Times New Roman" w:cs="Times New Roman"/>
          <w:sz w:val="28"/>
          <w:szCs w:val="28"/>
          <w:highlight w:val="white"/>
        </w:rPr>
        <w:t xml:space="preserve">that each of those internal disciplines requires to make a proficient ‘technologist’. We explore, as discussed later in this paper, how the subject has morphed in some areas to expand </w:t>
      </w:r>
      <w:r w:rsidR="000E267F" w:rsidRPr="000F2D36">
        <w:rPr>
          <w:rFonts w:ascii="Times New Roman" w:hAnsi="Times New Roman" w:cs="Times New Roman"/>
          <w:sz w:val="28"/>
          <w:szCs w:val="28"/>
          <w:highlight w:val="white"/>
        </w:rPr>
        <w:t>and</w:t>
      </w:r>
      <w:r w:rsidR="004B6E51" w:rsidRPr="000F2D36">
        <w:rPr>
          <w:rFonts w:ascii="Times New Roman" w:hAnsi="Times New Roman" w:cs="Times New Roman"/>
          <w:sz w:val="28"/>
          <w:szCs w:val="28"/>
          <w:highlight w:val="white"/>
        </w:rPr>
        <w:t xml:space="preserve"> </w:t>
      </w:r>
      <w:r w:rsidR="000E267F" w:rsidRPr="000F2D36">
        <w:rPr>
          <w:rFonts w:ascii="Times New Roman" w:hAnsi="Times New Roman" w:cs="Times New Roman"/>
          <w:sz w:val="28"/>
          <w:szCs w:val="28"/>
          <w:highlight w:val="white"/>
        </w:rPr>
        <w:t xml:space="preserve">include </w:t>
      </w:r>
      <w:r w:rsidRPr="000F2D36">
        <w:rPr>
          <w:rFonts w:ascii="Times New Roman" w:hAnsi="Times New Roman" w:cs="Times New Roman"/>
          <w:sz w:val="28"/>
          <w:szCs w:val="28"/>
          <w:highlight w:val="white"/>
        </w:rPr>
        <w:t xml:space="preserve">music production elements into the field of music technology </w:t>
      </w:r>
      <w:r w:rsidR="000E267F" w:rsidRPr="000F2D36">
        <w:rPr>
          <w:rFonts w:ascii="Times New Roman" w:hAnsi="Times New Roman" w:cs="Times New Roman"/>
          <w:sz w:val="28"/>
          <w:szCs w:val="28"/>
          <w:highlight w:val="white"/>
        </w:rPr>
        <w:t xml:space="preserve">which </w:t>
      </w:r>
      <w:r w:rsidRPr="000F2D36">
        <w:rPr>
          <w:rFonts w:ascii="Times New Roman" w:hAnsi="Times New Roman" w:cs="Times New Roman"/>
          <w:sz w:val="28"/>
          <w:szCs w:val="28"/>
          <w:highlight w:val="white"/>
        </w:rPr>
        <w:t xml:space="preserve">has now become cemented within a research supported, sixth generation. </w:t>
      </w:r>
    </w:p>
    <w:p w14:paraId="1E49AB7C" w14:textId="77777777" w:rsidR="004C218E" w:rsidRPr="000F2D36" w:rsidRDefault="004C218E">
      <w:pPr>
        <w:rPr>
          <w:rFonts w:ascii="Times New Roman" w:hAnsi="Times New Roman" w:cs="Times New Roman"/>
          <w:sz w:val="28"/>
          <w:szCs w:val="28"/>
          <w:highlight w:val="white"/>
        </w:rPr>
      </w:pPr>
    </w:p>
    <w:p w14:paraId="0B44723E" w14:textId="77777777" w:rsidR="004C218E" w:rsidRPr="000F2D36" w:rsidRDefault="008C2CF5">
      <w:pPr>
        <w:pStyle w:val="Heading4"/>
        <w:rPr>
          <w:rFonts w:ascii="Times New Roman" w:hAnsi="Times New Roman" w:cs="Times New Roman"/>
          <w:i w:val="0"/>
          <w:sz w:val="28"/>
          <w:szCs w:val="28"/>
        </w:rPr>
      </w:pPr>
      <w:bookmarkStart w:id="11" w:name="_knf0glfxkfbe" w:colFirst="0" w:colLast="0"/>
      <w:bookmarkEnd w:id="11"/>
      <w:r w:rsidRPr="000F2D36">
        <w:rPr>
          <w:rFonts w:ascii="Times New Roman" w:hAnsi="Times New Roman" w:cs="Times New Roman"/>
          <w:i w:val="0"/>
          <w:sz w:val="28"/>
          <w:szCs w:val="28"/>
        </w:rPr>
        <w:t>The Sixth Generation of Music Technologist - ‘The discipline that became?’</w:t>
      </w:r>
    </w:p>
    <w:p w14:paraId="5BDF5EDB" w14:textId="197A078C"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Today, we conceive the sixth generation of music technologists as those researchers</w:t>
      </w:r>
      <w:r w:rsidR="00D63A19" w:rsidRPr="000F2D36">
        <w:rPr>
          <w:rFonts w:ascii="Times New Roman" w:hAnsi="Times New Roman" w:cs="Times New Roman"/>
          <w:sz w:val="28"/>
          <w:szCs w:val="28"/>
        </w:rPr>
        <w:t>,</w:t>
      </w:r>
      <w:r w:rsidR="00684BE0" w:rsidRPr="000F2D36">
        <w:rPr>
          <w:rFonts w:ascii="Times New Roman" w:hAnsi="Times New Roman" w:cs="Times New Roman"/>
          <w:sz w:val="28"/>
          <w:szCs w:val="28"/>
        </w:rPr>
        <w:t xml:space="preserve"> academics and professionals</w:t>
      </w:r>
      <w:r w:rsidR="00FD57AE" w:rsidRPr="000F2D36">
        <w:rPr>
          <w:rStyle w:val="CommentReference"/>
          <w:rFonts w:ascii="Times New Roman" w:hAnsi="Times New Roman" w:cs="Times New Roman"/>
          <w:sz w:val="28"/>
          <w:szCs w:val="28"/>
        </w:rPr>
        <w:t xml:space="preserve"> </w:t>
      </w:r>
      <w:r w:rsidRPr="000F2D36">
        <w:rPr>
          <w:rFonts w:ascii="Times New Roman" w:hAnsi="Times New Roman" w:cs="Times New Roman"/>
          <w:sz w:val="28"/>
          <w:szCs w:val="28"/>
        </w:rPr>
        <w:t xml:space="preserve">who have cemented Music </w:t>
      </w:r>
      <w:r w:rsidRPr="000F2D36">
        <w:rPr>
          <w:rFonts w:ascii="Times New Roman" w:hAnsi="Times New Roman" w:cs="Times New Roman"/>
          <w:sz w:val="28"/>
          <w:szCs w:val="28"/>
        </w:rPr>
        <w:lastRenderedPageBreak/>
        <w:t xml:space="preserve">Technology &amp; Music Production as an academic field. In addition, those leaving the fourth and fifth generations </w:t>
      </w:r>
      <w:r w:rsidR="00D332C0" w:rsidRPr="000F2D36">
        <w:rPr>
          <w:rFonts w:ascii="Times New Roman" w:hAnsi="Times New Roman" w:cs="Times New Roman"/>
          <w:sz w:val="28"/>
          <w:szCs w:val="28"/>
        </w:rPr>
        <w:t>have made</w:t>
      </w:r>
      <w:r w:rsidRPr="000F2D36">
        <w:rPr>
          <w:rFonts w:ascii="Times New Roman" w:hAnsi="Times New Roman" w:cs="Times New Roman"/>
          <w:sz w:val="28"/>
          <w:szCs w:val="28"/>
        </w:rPr>
        <w:t xml:space="preserve"> their way into industry making use of their research credentials.</w:t>
      </w:r>
    </w:p>
    <w:p w14:paraId="2346E974" w14:textId="77777777" w:rsidR="004C218E" w:rsidRPr="000F2D36" w:rsidRDefault="004C218E">
      <w:pPr>
        <w:rPr>
          <w:rFonts w:ascii="Times New Roman" w:hAnsi="Times New Roman" w:cs="Times New Roman"/>
          <w:sz w:val="28"/>
          <w:szCs w:val="28"/>
        </w:rPr>
      </w:pPr>
    </w:p>
    <w:p w14:paraId="7276BE36"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2007, around the time of Boehm’s initial publication in this area, Simon </w:t>
      </w:r>
      <w:proofErr w:type="spellStart"/>
      <w:r w:rsidRPr="000F2D36">
        <w:rPr>
          <w:rFonts w:ascii="Times New Roman" w:hAnsi="Times New Roman" w:cs="Times New Roman"/>
          <w:sz w:val="28"/>
          <w:szCs w:val="28"/>
        </w:rPr>
        <w:t>Zagorski</w:t>
      </w:r>
      <w:proofErr w:type="spellEnd"/>
      <w:r w:rsidRPr="000F2D36">
        <w:rPr>
          <w:rFonts w:ascii="Times New Roman" w:hAnsi="Times New Roman" w:cs="Times New Roman"/>
          <w:sz w:val="28"/>
          <w:szCs w:val="28"/>
        </w:rPr>
        <w:t xml:space="preserve">-Thomas initiated and ran the inaugural Art of Record Production Conference (ARP) in London. Many years later, with mostly bi-annual international events, the ARP conferences have led the field and aided the sixth generation to find outlets in which to publish their papers in the accompanying online </w:t>
      </w:r>
      <w:r w:rsidRPr="000F2D36">
        <w:rPr>
          <w:rFonts w:ascii="Times New Roman" w:hAnsi="Times New Roman" w:cs="Times New Roman"/>
          <w:iCs/>
          <w:sz w:val="28"/>
          <w:szCs w:val="28"/>
        </w:rPr>
        <w:t>Journal on the Art of Record Production</w:t>
      </w:r>
      <w:r w:rsidRPr="000F2D36">
        <w:rPr>
          <w:rFonts w:ascii="Times New Roman" w:hAnsi="Times New Roman" w:cs="Times New Roman"/>
          <w:sz w:val="28"/>
          <w:szCs w:val="28"/>
        </w:rPr>
        <w:t xml:space="preserve"> (JARP) and launching several key books and partnerships. </w:t>
      </w:r>
    </w:p>
    <w:p w14:paraId="506C0ADD" w14:textId="77777777" w:rsidR="004C218E" w:rsidRPr="000F2D36" w:rsidRDefault="004C218E">
      <w:pPr>
        <w:rPr>
          <w:rFonts w:ascii="Times New Roman" w:hAnsi="Times New Roman" w:cs="Times New Roman"/>
          <w:sz w:val="28"/>
          <w:szCs w:val="28"/>
        </w:rPr>
      </w:pPr>
    </w:p>
    <w:p w14:paraId="5BE993D4" w14:textId="628B6AA9"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2013, a set of academics and professionals created the Innovation In Music bi-annual conference series, with a focus more on the new journeys and investigations placed on the industry. Current proceedings from these events are now published as a book through academic publishers Routledge, </w:t>
      </w:r>
      <w:r w:rsidR="005E1FCB" w:rsidRPr="000F2D36">
        <w:rPr>
          <w:rFonts w:ascii="Times New Roman" w:hAnsi="Times New Roman" w:cs="Times New Roman"/>
          <w:sz w:val="28"/>
          <w:szCs w:val="28"/>
        </w:rPr>
        <w:t>further to</w:t>
      </w:r>
      <w:r w:rsidRPr="000F2D36">
        <w:rPr>
          <w:rFonts w:ascii="Times New Roman" w:hAnsi="Times New Roman" w:cs="Times New Roman"/>
          <w:sz w:val="28"/>
          <w:szCs w:val="28"/>
        </w:rPr>
        <w:t xml:space="preserve"> a number of self-published titles with KES International, a conference organising body. </w:t>
      </w:r>
    </w:p>
    <w:p w14:paraId="2AD91A29" w14:textId="77777777" w:rsidR="004C218E" w:rsidRPr="000F2D36" w:rsidRDefault="004C218E">
      <w:pPr>
        <w:rPr>
          <w:rFonts w:ascii="Times New Roman" w:hAnsi="Times New Roman" w:cs="Times New Roman"/>
          <w:sz w:val="28"/>
          <w:szCs w:val="28"/>
        </w:rPr>
      </w:pPr>
    </w:p>
    <w:p w14:paraId="65CD712E" w14:textId="04B18E54"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This generation, nor the examples above, are </w:t>
      </w:r>
      <w:r w:rsidR="005E1FCB" w:rsidRPr="000F2D36">
        <w:rPr>
          <w:rFonts w:ascii="Times New Roman" w:hAnsi="Times New Roman" w:cs="Times New Roman"/>
          <w:sz w:val="28"/>
          <w:szCs w:val="28"/>
        </w:rPr>
        <w:t xml:space="preserve">meant </w:t>
      </w:r>
      <w:r w:rsidRPr="000F2D36">
        <w:rPr>
          <w:rFonts w:ascii="Times New Roman" w:hAnsi="Times New Roman" w:cs="Times New Roman"/>
          <w:sz w:val="28"/>
          <w:szCs w:val="28"/>
        </w:rPr>
        <w:t xml:space="preserve">to exclude other notable and pre-existing organisations that have either traditionally permitted music technologists to publish. An example of this would be the International Association for the Study of Popular Music (IASPM) created in 1981. The second generation of music technologists, which cover other musical academic disciplines, provided reputable outlets for music technology research over many years. It would be remiss to exclude the Audio Engineering Society (AES) at this juncture who, since the 1940’s have provided a technical outlet for research from music technologists, if not billed under that exact title, or field. The AES has been a key outlet for the more technical end of the spectrum and for those who innovate, such as Bob Moog’s paper on subtractive synthesis in 1964 or George </w:t>
      </w:r>
      <w:proofErr w:type="spellStart"/>
      <w:r w:rsidRPr="000F2D36">
        <w:rPr>
          <w:rFonts w:ascii="Times New Roman" w:hAnsi="Times New Roman" w:cs="Times New Roman"/>
          <w:sz w:val="28"/>
          <w:szCs w:val="28"/>
        </w:rPr>
        <w:t>Massenburg’s</w:t>
      </w:r>
      <w:proofErr w:type="spellEnd"/>
      <w:r w:rsidRPr="000F2D36">
        <w:rPr>
          <w:rFonts w:ascii="Times New Roman" w:hAnsi="Times New Roman" w:cs="Times New Roman"/>
          <w:sz w:val="28"/>
          <w:szCs w:val="28"/>
        </w:rPr>
        <w:t xml:space="preserve"> 1972 paper on the parametric equaliser. Both have </w:t>
      </w:r>
      <w:r w:rsidR="005E1FCB" w:rsidRPr="000F2D36">
        <w:rPr>
          <w:rFonts w:ascii="Times New Roman" w:hAnsi="Times New Roman" w:cs="Times New Roman"/>
          <w:sz w:val="28"/>
          <w:szCs w:val="28"/>
        </w:rPr>
        <w:t xml:space="preserve">permanently </w:t>
      </w:r>
      <w:r w:rsidRPr="000F2D36">
        <w:rPr>
          <w:rFonts w:ascii="Times New Roman" w:hAnsi="Times New Roman" w:cs="Times New Roman"/>
          <w:sz w:val="28"/>
          <w:szCs w:val="28"/>
        </w:rPr>
        <w:t>changed the way we</w:t>
      </w:r>
      <w:r w:rsidR="005E1FCB" w:rsidRPr="000F2D36">
        <w:rPr>
          <w:rFonts w:ascii="Times New Roman" w:hAnsi="Times New Roman" w:cs="Times New Roman"/>
          <w:sz w:val="28"/>
          <w:szCs w:val="28"/>
        </w:rPr>
        <w:t xml:space="preserve">, as music technologists </w:t>
      </w:r>
      <w:r w:rsidRPr="000F2D36">
        <w:rPr>
          <w:rFonts w:ascii="Times New Roman" w:hAnsi="Times New Roman" w:cs="Times New Roman"/>
          <w:sz w:val="28"/>
          <w:szCs w:val="28"/>
        </w:rPr>
        <w:t>work</w:t>
      </w:r>
      <w:r w:rsidR="005E1FCB" w:rsidRPr="000F2D36">
        <w:rPr>
          <w:rFonts w:ascii="Times New Roman" w:hAnsi="Times New Roman" w:cs="Times New Roman"/>
          <w:sz w:val="28"/>
          <w:szCs w:val="28"/>
        </w:rPr>
        <w:t>.</w:t>
      </w:r>
    </w:p>
    <w:p w14:paraId="157BED32" w14:textId="77777777" w:rsidR="004C218E" w:rsidRPr="000F2D36" w:rsidRDefault="004C218E">
      <w:pPr>
        <w:rPr>
          <w:rFonts w:ascii="Times New Roman" w:hAnsi="Times New Roman" w:cs="Times New Roman"/>
          <w:sz w:val="28"/>
          <w:szCs w:val="28"/>
        </w:rPr>
      </w:pPr>
    </w:p>
    <w:p w14:paraId="4E4757D4"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The ARP and Innovation In Music conferences, as a small and select example, demonstrate that the sixth generation of the music technologist begins to cement the academic field. This is punctuated with notable, and respected, academic publishers valuing and opening their portfolios to the field. There has been a </w:t>
      </w:r>
      <w:r w:rsidRPr="000F2D36">
        <w:rPr>
          <w:rFonts w:ascii="Times New Roman" w:hAnsi="Times New Roman" w:cs="Times New Roman"/>
          <w:sz w:val="28"/>
          <w:szCs w:val="28"/>
        </w:rPr>
        <w:lastRenderedPageBreak/>
        <w:t xml:space="preserve">significant rise in the number of books, both monographs and edited volumes, published through major academic publishers such as Oxford University Press, Routledge, Cambridge Companions, Ashgate amongst others. In the early days of the field (in the second generation), most books were unique, but perhaps less academically focussed (third and fourth generations) and were typically published by the then independent British publisher, Focal Press, now an imprint of Routledge. </w:t>
      </w:r>
    </w:p>
    <w:p w14:paraId="2201307E" w14:textId="77777777" w:rsidR="004C218E" w:rsidRPr="000F2D36" w:rsidRDefault="004C218E">
      <w:pPr>
        <w:rPr>
          <w:rFonts w:ascii="Times New Roman" w:hAnsi="Times New Roman" w:cs="Times New Roman"/>
          <w:sz w:val="28"/>
          <w:szCs w:val="28"/>
        </w:rPr>
      </w:pP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91"/>
        <w:gridCol w:w="1919"/>
        <w:gridCol w:w="3468"/>
        <w:gridCol w:w="2037"/>
      </w:tblGrid>
      <w:tr w:rsidR="004C218E" w:rsidRPr="000F2D36" w14:paraId="52E6AD72" w14:textId="77777777" w:rsidTr="000F2D36">
        <w:tc>
          <w:tcPr>
            <w:tcW w:w="1591" w:type="dxa"/>
            <w:shd w:val="clear" w:color="auto" w:fill="D9D9D9" w:themeFill="background1" w:themeFillShade="D9"/>
            <w:tcMar>
              <w:top w:w="100" w:type="dxa"/>
              <w:left w:w="100" w:type="dxa"/>
              <w:bottom w:w="100" w:type="dxa"/>
              <w:right w:w="100" w:type="dxa"/>
            </w:tcMar>
          </w:tcPr>
          <w:p w14:paraId="22AE0866"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Generation</w:t>
            </w:r>
          </w:p>
        </w:tc>
        <w:tc>
          <w:tcPr>
            <w:tcW w:w="1919" w:type="dxa"/>
            <w:shd w:val="clear" w:color="auto" w:fill="D9D9D9" w:themeFill="background1" w:themeFillShade="D9"/>
            <w:tcMar>
              <w:top w:w="100" w:type="dxa"/>
              <w:left w:w="100" w:type="dxa"/>
              <w:bottom w:w="100" w:type="dxa"/>
              <w:right w:w="100" w:type="dxa"/>
            </w:tcMar>
          </w:tcPr>
          <w:p w14:paraId="0984F47E"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Given Title</w:t>
            </w:r>
          </w:p>
        </w:tc>
        <w:tc>
          <w:tcPr>
            <w:tcW w:w="3468" w:type="dxa"/>
            <w:shd w:val="clear" w:color="auto" w:fill="D9D9D9" w:themeFill="background1" w:themeFillShade="D9"/>
            <w:tcMar>
              <w:top w:w="100" w:type="dxa"/>
              <w:left w:w="100" w:type="dxa"/>
              <w:bottom w:w="100" w:type="dxa"/>
              <w:right w:w="100" w:type="dxa"/>
            </w:tcMar>
          </w:tcPr>
          <w:p w14:paraId="4CA44B88"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Description</w:t>
            </w:r>
          </w:p>
        </w:tc>
        <w:tc>
          <w:tcPr>
            <w:tcW w:w="2037" w:type="dxa"/>
            <w:shd w:val="clear" w:color="auto" w:fill="D9D9D9" w:themeFill="background1" w:themeFillShade="D9"/>
            <w:tcMar>
              <w:top w:w="100" w:type="dxa"/>
              <w:left w:w="100" w:type="dxa"/>
              <w:bottom w:w="100" w:type="dxa"/>
              <w:right w:w="100" w:type="dxa"/>
            </w:tcMar>
          </w:tcPr>
          <w:p w14:paraId="55F27E5E"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Subject Title Predominance</w:t>
            </w:r>
          </w:p>
        </w:tc>
      </w:tr>
      <w:tr w:rsidR="004C218E" w:rsidRPr="000F2D36" w14:paraId="2A4ADAC9" w14:textId="77777777" w:rsidTr="000F2D36">
        <w:tc>
          <w:tcPr>
            <w:tcW w:w="1591" w:type="dxa"/>
            <w:shd w:val="clear" w:color="auto" w:fill="B7B7B7"/>
            <w:tcMar>
              <w:top w:w="100" w:type="dxa"/>
              <w:left w:w="100" w:type="dxa"/>
              <w:bottom w:w="100" w:type="dxa"/>
              <w:right w:w="100" w:type="dxa"/>
            </w:tcMar>
          </w:tcPr>
          <w:p w14:paraId="7698CB52"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1</w:t>
            </w:r>
          </w:p>
        </w:tc>
        <w:tc>
          <w:tcPr>
            <w:tcW w:w="1919" w:type="dxa"/>
            <w:shd w:val="clear" w:color="auto" w:fill="auto"/>
            <w:tcMar>
              <w:top w:w="100" w:type="dxa"/>
              <w:left w:w="100" w:type="dxa"/>
              <w:bottom w:w="100" w:type="dxa"/>
              <w:right w:w="100" w:type="dxa"/>
            </w:tcMar>
          </w:tcPr>
          <w:p w14:paraId="5EBD11FB"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Experimenters &amp; Innovators</w:t>
            </w:r>
          </w:p>
        </w:tc>
        <w:tc>
          <w:tcPr>
            <w:tcW w:w="3468" w:type="dxa"/>
            <w:shd w:val="clear" w:color="auto" w:fill="auto"/>
            <w:tcMar>
              <w:top w:w="100" w:type="dxa"/>
              <w:left w:w="100" w:type="dxa"/>
              <w:bottom w:w="100" w:type="dxa"/>
              <w:right w:w="100" w:type="dxa"/>
            </w:tcMar>
          </w:tcPr>
          <w:p w14:paraId="1667BA81"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See table 1</w:t>
            </w:r>
          </w:p>
        </w:tc>
        <w:tc>
          <w:tcPr>
            <w:tcW w:w="2037" w:type="dxa"/>
            <w:shd w:val="clear" w:color="auto" w:fill="auto"/>
            <w:tcMar>
              <w:top w:w="100" w:type="dxa"/>
              <w:left w:w="100" w:type="dxa"/>
              <w:bottom w:w="100" w:type="dxa"/>
              <w:right w:w="100" w:type="dxa"/>
            </w:tcMar>
          </w:tcPr>
          <w:p w14:paraId="246AA50E"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r>
      <w:tr w:rsidR="004C218E" w:rsidRPr="000F2D36" w14:paraId="1B72E093" w14:textId="77777777" w:rsidTr="000F2D36">
        <w:tc>
          <w:tcPr>
            <w:tcW w:w="1591" w:type="dxa"/>
            <w:shd w:val="clear" w:color="auto" w:fill="B7B7B7"/>
            <w:tcMar>
              <w:top w:w="100" w:type="dxa"/>
              <w:left w:w="100" w:type="dxa"/>
              <w:bottom w:w="100" w:type="dxa"/>
              <w:right w:w="100" w:type="dxa"/>
            </w:tcMar>
          </w:tcPr>
          <w:p w14:paraId="14B81C8D"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2</w:t>
            </w:r>
          </w:p>
        </w:tc>
        <w:tc>
          <w:tcPr>
            <w:tcW w:w="1919" w:type="dxa"/>
            <w:shd w:val="clear" w:color="auto" w:fill="auto"/>
            <w:tcMar>
              <w:top w:w="100" w:type="dxa"/>
              <w:left w:w="100" w:type="dxa"/>
              <w:bottom w:w="100" w:type="dxa"/>
              <w:right w:w="100" w:type="dxa"/>
            </w:tcMar>
          </w:tcPr>
          <w:p w14:paraId="762C044B"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w:t>
            </w:r>
            <w:proofErr w:type="spellStart"/>
            <w:r w:rsidRPr="000F2D36">
              <w:rPr>
                <w:rFonts w:ascii="Times New Roman" w:hAnsi="Times New Roman" w:cs="Times New Roman"/>
                <w:sz w:val="28"/>
                <w:szCs w:val="28"/>
              </w:rPr>
              <w:t>Commercializers</w:t>
            </w:r>
            <w:proofErr w:type="spellEnd"/>
            <w:r w:rsidRPr="000F2D36">
              <w:rPr>
                <w:rFonts w:ascii="Times New Roman" w:hAnsi="Times New Roman" w:cs="Times New Roman"/>
                <w:sz w:val="28"/>
                <w:szCs w:val="28"/>
              </w:rPr>
              <w:t xml:space="preserve">’ </w:t>
            </w:r>
          </w:p>
        </w:tc>
        <w:tc>
          <w:tcPr>
            <w:tcW w:w="3468" w:type="dxa"/>
            <w:shd w:val="clear" w:color="auto" w:fill="auto"/>
            <w:tcMar>
              <w:top w:w="100" w:type="dxa"/>
              <w:left w:w="100" w:type="dxa"/>
              <w:bottom w:w="100" w:type="dxa"/>
              <w:right w:w="100" w:type="dxa"/>
            </w:tcMar>
          </w:tcPr>
          <w:p w14:paraId="11AD9E7F"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See table 1</w:t>
            </w:r>
          </w:p>
        </w:tc>
        <w:tc>
          <w:tcPr>
            <w:tcW w:w="2037" w:type="dxa"/>
            <w:shd w:val="clear" w:color="auto" w:fill="auto"/>
            <w:tcMar>
              <w:top w:w="100" w:type="dxa"/>
              <w:left w:w="100" w:type="dxa"/>
              <w:bottom w:w="100" w:type="dxa"/>
              <w:right w:w="100" w:type="dxa"/>
            </w:tcMar>
          </w:tcPr>
          <w:p w14:paraId="4CA61B51"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r>
      <w:tr w:rsidR="004C218E" w:rsidRPr="000F2D36" w14:paraId="531DD39A" w14:textId="77777777" w:rsidTr="000F2D36">
        <w:tc>
          <w:tcPr>
            <w:tcW w:w="1591" w:type="dxa"/>
            <w:shd w:val="clear" w:color="auto" w:fill="B7B7B7"/>
            <w:tcMar>
              <w:top w:w="100" w:type="dxa"/>
              <w:left w:w="100" w:type="dxa"/>
              <w:bottom w:w="100" w:type="dxa"/>
              <w:right w:w="100" w:type="dxa"/>
            </w:tcMar>
          </w:tcPr>
          <w:p w14:paraId="211E1B54"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3</w:t>
            </w:r>
          </w:p>
        </w:tc>
        <w:tc>
          <w:tcPr>
            <w:tcW w:w="1919" w:type="dxa"/>
            <w:shd w:val="clear" w:color="auto" w:fill="auto"/>
            <w:tcMar>
              <w:top w:w="100" w:type="dxa"/>
              <w:left w:w="100" w:type="dxa"/>
              <w:bottom w:w="100" w:type="dxa"/>
              <w:right w:w="100" w:type="dxa"/>
            </w:tcMar>
          </w:tcPr>
          <w:p w14:paraId="1B0B3AA3"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‘First Lecturers’</w:t>
            </w:r>
          </w:p>
        </w:tc>
        <w:tc>
          <w:tcPr>
            <w:tcW w:w="3468" w:type="dxa"/>
            <w:shd w:val="clear" w:color="auto" w:fill="auto"/>
            <w:tcMar>
              <w:top w:w="100" w:type="dxa"/>
              <w:left w:w="100" w:type="dxa"/>
              <w:bottom w:w="100" w:type="dxa"/>
              <w:right w:w="100" w:type="dxa"/>
            </w:tcMar>
          </w:tcPr>
          <w:p w14:paraId="18D53FE1"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See table 1</w:t>
            </w:r>
          </w:p>
        </w:tc>
        <w:tc>
          <w:tcPr>
            <w:tcW w:w="2037" w:type="dxa"/>
            <w:shd w:val="clear" w:color="auto" w:fill="auto"/>
            <w:tcMar>
              <w:top w:w="100" w:type="dxa"/>
              <w:left w:w="100" w:type="dxa"/>
              <w:bottom w:w="100" w:type="dxa"/>
              <w:right w:w="100" w:type="dxa"/>
            </w:tcMar>
          </w:tcPr>
          <w:p w14:paraId="48006B36"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r>
      <w:tr w:rsidR="004C218E" w:rsidRPr="000F2D36" w14:paraId="7A58EE64" w14:textId="77777777" w:rsidTr="000F2D36">
        <w:tc>
          <w:tcPr>
            <w:tcW w:w="1591" w:type="dxa"/>
            <w:shd w:val="clear" w:color="auto" w:fill="B7B7B7"/>
            <w:tcMar>
              <w:top w:w="100" w:type="dxa"/>
              <w:left w:w="100" w:type="dxa"/>
              <w:bottom w:w="100" w:type="dxa"/>
              <w:right w:w="100" w:type="dxa"/>
            </w:tcMar>
          </w:tcPr>
          <w:p w14:paraId="3A4BA4BF"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4</w:t>
            </w:r>
          </w:p>
        </w:tc>
        <w:tc>
          <w:tcPr>
            <w:tcW w:w="1919" w:type="dxa"/>
            <w:shd w:val="clear" w:color="auto" w:fill="auto"/>
            <w:tcMar>
              <w:top w:w="100" w:type="dxa"/>
              <w:left w:w="100" w:type="dxa"/>
              <w:bottom w:w="100" w:type="dxa"/>
              <w:right w:w="100" w:type="dxa"/>
            </w:tcMar>
          </w:tcPr>
          <w:p w14:paraId="02FBF926"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First Graduate Body</w:t>
            </w:r>
          </w:p>
        </w:tc>
        <w:tc>
          <w:tcPr>
            <w:tcW w:w="3468" w:type="dxa"/>
            <w:shd w:val="clear" w:color="auto" w:fill="auto"/>
            <w:tcMar>
              <w:top w:w="100" w:type="dxa"/>
              <w:left w:w="100" w:type="dxa"/>
              <w:bottom w:w="100" w:type="dxa"/>
              <w:right w:w="100" w:type="dxa"/>
            </w:tcMar>
          </w:tcPr>
          <w:p w14:paraId="1791DE67"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See table 1</w:t>
            </w:r>
          </w:p>
        </w:tc>
        <w:tc>
          <w:tcPr>
            <w:tcW w:w="2037" w:type="dxa"/>
            <w:shd w:val="clear" w:color="auto" w:fill="auto"/>
            <w:tcMar>
              <w:top w:w="100" w:type="dxa"/>
              <w:left w:w="100" w:type="dxa"/>
              <w:bottom w:w="100" w:type="dxa"/>
              <w:right w:w="100" w:type="dxa"/>
            </w:tcMar>
          </w:tcPr>
          <w:p w14:paraId="520DE6B7"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r>
      <w:tr w:rsidR="004C218E" w:rsidRPr="000F2D36" w14:paraId="70DC50D6" w14:textId="77777777" w:rsidTr="000F2D36">
        <w:tc>
          <w:tcPr>
            <w:tcW w:w="1591" w:type="dxa"/>
            <w:shd w:val="clear" w:color="auto" w:fill="B7B7B7"/>
            <w:tcMar>
              <w:top w:w="100" w:type="dxa"/>
              <w:left w:w="100" w:type="dxa"/>
              <w:bottom w:w="100" w:type="dxa"/>
              <w:right w:w="100" w:type="dxa"/>
            </w:tcMar>
          </w:tcPr>
          <w:p w14:paraId="40BE7275"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5</w:t>
            </w:r>
          </w:p>
        </w:tc>
        <w:tc>
          <w:tcPr>
            <w:tcW w:w="1919" w:type="dxa"/>
            <w:shd w:val="clear" w:color="auto" w:fill="auto"/>
            <w:tcMar>
              <w:top w:w="100" w:type="dxa"/>
              <w:left w:w="100" w:type="dxa"/>
              <w:bottom w:w="100" w:type="dxa"/>
              <w:right w:w="100" w:type="dxa"/>
            </w:tcMar>
          </w:tcPr>
          <w:p w14:paraId="6539BD5B"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First Post Graduate Body</w:t>
            </w:r>
          </w:p>
        </w:tc>
        <w:tc>
          <w:tcPr>
            <w:tcW w:w="3468" w:type="dxa"/>
            <w:shd w:val="clear" w:color="auto" w:fill="auto"/>
            <w:tcMar>
              <w:top w:w="100" w:type="dxa"/>
              <w:left w:w="100" w:type="dxa"/>
              <w:bottom w:w="100" w:type="dxa"/>
              <w:right w:w="100" w:type="dxa"/>
            </w:tcMar>
          </w:tcPr>
          <w:p w14:paraId="73223781"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See table 1</w:t>
            </w:r>
          </w:p>
        </w:tc>
        <w:tc>
          <w:tcPr>
            <w:tcW w:w="2037" w:type="dxa"/>
            <w:shd w:val="clear" w:color="auto" w:fill="auto"/>
            <w:tcMar>
              <w:top w:w="100" w:type="dxa"/>
              <w:left w:w="100" w:type="dxa"/>
              <w:bottom w:w="100" w:type="dxa"/>
              <w:right w:w="100" w:type="dxa"/>
            </w:tcMar>
          </w:tcPr>
          <w:p w14:paraId="02B83BD7"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r>
      <w:tr w:rsidR="004C218E" w:rsidRPr="000F2D36" w14:paraId="7F537A5D" w14:textId="77777777" w:rsidTr="000F2D36">
        <w:trPr>
          <w:trHeight w:val="1300"/>
        </w:trPr>
        <w:tc>
          <w:tcPr>
            <w:tcW w:w="1591" w:type="dxa"/>
            <w:shd w:val="clear" w:color="auto" w:fill="B7B7B7"/>
            <w:tcMar>
              <w:top w:w="100" w:type="dxa"/>
              <w:left w:w="100" w:type="dxa"/>
              <w:bottom w:w="100" w:type="dxa"/>
              <w:right w:w="100" w:type="dxa"/>
            </w:tcMar>
          </w:tcPr>
          <w:p w14:paraId="4F16289D"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6</w:t>
            </w:r>
          </w:p>
        </w:tc>
        <w:tc>
          <w:tcPr>
            <w:tcW w:w="1919" w:type="dxa"/>
            <w:shd w:val="clear" w:color="auto" w:fill="auto"/>
            <w:tcMar>
              <w:top w:w="100" w:type="dxa"/>
              <w:left w:w="100" w:type="dxa"/>
              <w:bottom w:w="100" w:type="dxa"/>
              <w:right w:w="100" w:type="dxa"/>
            </w:tcMar>
          </w:tcPr>
          <w:p w14:paraId="2020FE28" w14:textId="77777777" w:rsidR="004C218E" w:rsidRPr="000F2D36" w:rsidRDefault="008C2CF5" w:rsidP="000F2D36">
            <w:pPr>
              <w:widowControl w:val="0"/>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The Discipline That Became</w:t>
            </w:r>
          </w:p>
        </w:tc>
        <w:tc>
          <w:tcPr>
            <w:tcW w:w="3468" w:type="dxa"/>
            <w:shd w:val="clear" w:color="auto" w:fill="auto"/>
            <w:tcMar>
              <w:top w:w="100" w:type="dxa"/>
              <w:left w:w="100" w:type="dxa"/>
              <w:bottom w:w="100" w:type="dxa"/>
              <w:right w:w="100" w:type="dxa"/>
            </w:tcMar>
          </w:tcPr>
          <w:p w14:paraId="2CC30652"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 xml:space="preserve">The generation that cemented Music Technology &amp; Music Production as an academic field, with significant research outputs. Plus, the fourth and fifth generations making their skills felt within industry. </w:t>
            </w:r>
          </w:p>
          <w:p w14:paraId="50D63DB2" w14:textId="77777777" w:rsidR="004C218E" w:rsidRPr="000F2D36" w:rsidRDefault="004C218E">
            <w:pPr>
              <w:widowControl w:val="0"/>
              <w:spacing w:line="240" w:lineRule="auto"/>
              <w:rPr>
                <w:rFonts w:ascii="Times New Roman" w:hAnsi="Times New Roman" w:cs="Times New Roman"/>
                <w:sz w:val="28"/>
                <w:szCs w:val="28"/>
              </w:rPr>
            </w:pPr>
          </w:p>
        </w:tc>
        <w:tc>
          <w:tcPr>
            <w:tcW w:w="2037" w:type="dxa"/>
            <w:shd w:val="clear" w:color="auto" w:fill="auto"/>
            <w:tcMar>
              <w:top w:w="100" w:type="dxa"/>
              <w:left w:w="100" w:type="dxa"/>
              <w:bottom w:w="100" w:type="dxa"/>
              <w:right w:w="100" w:type="dxa"/>
            </w:tcMar>
          </w:tcPr>
          <w:p w14:paraId="4609C190" w14:textId="77777777" w:rsidR="004C218E" w:rsidRPr="000F2D36" w:rsidRDefault="008C2CF5">
            <w:pPr>
              <w:widowControl w:val="0"/>
              <w:spacing w:line="240" w:lineRule="auto"/>
              <w:rPr>
                <w:rFonts w:ascii="Times New Roman" w:hAnsi="Times New Roman" w:cs="Times New Roman"/>
                <w:sz w:val="28"/>
                <w:szCs w:val="28"/>
              </w:rPr>
            </w:pPr>
            <w:r w:rsidRPr="000F2D36">
              <w:rPr>
                <w:rFonts w:ascii="Times New Roman" w:hAnsi="Times New Roman" w:cs="Times New Roman"/>
                <w:sz w:val="28"/>
                <w:szCs w:val="28"/>
              </w:rPr>
              <w:t>Music Production</w:t>
            </w:r>
          </w:p>
        </w:tc>
      </w:tr>
    </w:tbl>
    <w:p w14:paraId="408A45CF" w14:textId="77777777"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 </w:t>
      </w:r>
    </w:p>
    <w:p w14:paraId="13A4F224" w14:textId="2AADD80D" w:rsidR="004C218E" w:rsidRPr="000F2D36" w:rsidRDefault="00B11837">
      <w:pPr>
        <w:jc w:val="center"/>
        <w:rPr>
          <w:rFonts w:ascii="Times New Roman" w:hAnsi="Times New Roman" w:cs="Times New Roman"/>
          <w:sz w:val="28"/>
          <w:szCs w:val="28"/>
        </w:rPr>
      </w:pPr>
      <w:r w:rsidRPr="000F2D36">
        <w:rPr>
          <w:rFonts w:ascii="Times New Roman" w:hAnsi="Times New Roman" w:cs="Times New Roman"/>
          <w:sz w:val="28"/>
          <w:szCs w:val="28"/>
        </w:rPr>
        <w:t xml:space="preserve">Figure </w:t>
      </w:r>
      <w:r w:rsidR="008C2CF5" w:rsidRPr="000F2D36">
        <w:rPr>
          <w:rFonts w:ascii="Times New Roman" w:hAnsi="Times New Roman" w:cs="Times New Roman"/>
          <w:sz w:val="28"/>
          <w:szCs w:val="28"/>
        </w:rPr>
        <w:t>2 - Boehm’s Six Generations of Music Technologist in 2018</w:t>
      </w:r>
    </w:p>
    <w:p w14:paraId="39E9FDAF" w14:textId="77777777" w:rsidR="004C218E" w:rsidRPr="000F2D36" w:rsidRDefault="004C218E">
      <w:pPr>
        <w:rPr>
          <w:rFonts w:ascii="Times New Roman" w:hAnsi="Times New Roman" w:cs="Times New Roman"/>
          <w:sz w:val="28"/>
          <w:szCs w:val="28"/>
          <w:highlight w:val="white"/>
        </w:rPr>
      </w:pPr>
    </w:p>
    <w:p w14:paraId="60B5FBAA" w14:textId="77777777" w:rsidR="004C218E" w:rsidRPr="000F2D36" w:rsidRDefault="008C2CF5">
      <w:pPr>
        <w:rPr>
          <w:rFonts w:ascii="Times New Roman" w:hAnsi="Times New Roman" w:cs="Times New Roman"/>
          <w:sz w:val="28"/>
          <w:szCs w:val="28"/>
          <w:highlight w:val="yellow"/>
        </w:rPr>
      </w:pPr>
      <w:r w:rsidRPr="000F2D36">
        <w:rPr>
          <w:rFonts w:ascii="Times New Roman" w:hAnsi="Times New Roman" w:cs="Times New Roman"/>
          <w:sz w:val="28"/>
          <w:szCs w:val="28"/>
          <w:highlight w:val="white"/>
        </w:rPr>
        <w:t xml:space="preserve">The sixth generation of music technologist, we propose is the ‘discipline that became’. The discipline has now become an academic field in its own right, even if slightly shifting in terms of identity. By this, we refer of course, to the </w:t>
      </w:r>
      <w:r w:rsidRPr="000F2D36">
        <w:rPr>
          <w:rFonts w:ascii="Times New Roman" w:hAnsi="Times New Roman" w:cs="Times New Roman"/>
          <w:sz w:val="28"/>
          <w:szCs w:val="28"/>
          <w:highlight w:val="white"/>
        </w:rPr>
        <w:lastRenderedPageBreak/>
        <w:t xml:space="preserve">rise in the interest in the phrase ‘music production’ within the titles, which we’ll explore later in this paper. </w:t>
      </w:r>
    </w:p>
    <w:p w14:paraId="40848179" w14:textId="77777777" w:rsidR="004C218E" w:rsidRPr="000F2D36" w:rsidRDefault="004C218E">
      <w:pPr>
        <w:rPr>
          <w:rFonts w:ascii="Times New Roman" w:hAnsi="Times New Roman" w:cs="Times New Roman"/>
          <w:sz w:val="28"/>
          <w:szCs w:val="28"/>
        </w:rPr>
      </w:pPr>
    </w:p>
    <w:p w14:paraId="3667DB32" w14:textId="77777777" w:rsidR="004C218E" w:rsidRPr="000F2D36" w:rsidRDefault="008C2CF5">
      <w:pPr>
        <w:pStyle w:val="Heading3"/>
        <w:rPr>
          <w:rFonts w:ascii="Times New Roman" w:hAnsi="Times New Roman" w:cs="Times New Roman"/>
          <w:sz w:val="28"/>
          <w:szCs w:val="28"/>
        </w:rPr>
      </w:pPr>
      <w:bookmarkStart w:id="12" w:name="_cgzz5ipwad3x" w:colFirst="0" w:colLast="0"/>
      <w:bookmarkEnd w:id="12"/>
      <w:r w:rsidRPr="000F2D36">
        <w:rPr>
          <w:rFonts w:ascii="Times New Roman" w:hAnsi="Times New Roman" w:cs="Times New Roman"/>
          <w:sz w:val="28"/>
          <w:szCs w:val="28"/>
        </w:rPr>
        <w:t>What’s in a name? : ‘Music Technology’ &amp; ‘Music Production’</w:t>
      </w:r>
    </w:p>
    <w:p w14:paraId="4950D7A4" w14:textId="2B51D612"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Boehm (2007) identified a number of interdisciplinary fields that converged to construct a scaffold for music technology building upon Moore (1990). Representing this pictorially, three main fields were cited as contributing to the field, th</w:t>
      </w:r>
      <w:r w:rsidR="003E620A" w:rsidRPr="000F2D36">
        <w:rPr>
          <w:rFonts w:ascii="Times New Roman" w:hAnsi="Times New Roman" w:cs="Times New Roman"/>
          <w:sz w:val="28"/>
          <w:szCs w:val="28"/>
        </w:rPr>
        <w:t>ose</w:t>
      </w:r>
      <w:r w:rsidRPr="000F2D36">
        <w:rPr>
          <w:rFonts w:ascii="Times New Roman" w:hAnsi="Times New Roman" w:cs="Times New Roman"/>
          <w:sz w:val="28"/>
          <w:szCs w:val="28"/>
        </w:rPr>
        <w:t xml:space="preserve"> of Art, Technology and Science. Within these three fields, several, large sub fields were highlighted to offer the reader a flavour of the topics included in each of the </w:t>
      </w:r>
      <w:r w:rsidR="00491ADA" w:rsidRPr="000F2D36">
        <w:rPr>
          <w:rFonts w:ascii="Times New Roman" w:hAnsi="Times New Roman" w:cs="Times New Roman"/>
          <w:sz w:val="28"/>
          <w:szCs w:val="28"/>
        </w:rPr>
        <w:t>‘</w:t>
      </w:r>
      <w:r w:rsidRPr="000F2D36">
        <w:rPr>
          <w:rFonts w:ascii="Times New Roman" w:hAnsi="Times New Roman" w:cs="Times New Roman"/>
          <w:sz w:val="28"/>
          <w:szCs w:val="28"/>
        </w:rPr>
        <w:t>triad of music technology</w:t>
      </w:r>
      <w:r w:rsidR="00491ADA" w:rsidRPr="000F2D36">
        <w:rPr>
          <w:rFonts w:ascii="Times New Roman" w:hAnsi="Times New Roman" w:cs="Times New Roman"/>
          <w:sz w:val="28"/>
          <w:szCs w:val="28"/>
        </w:rPr>
        <w:t>’</w:t>
      </w:r>
      <w:r w:rsidRPr="000F2D36">
        <w:rPr>
          <w:rFonts w:ascii="Times New Roman" w:hAnsi="Times New Roman" w:cs="Times New Roman"/>
          <w:sz w:val="28"/>
          <w:szCs w:val="28"/>
        </w:rPr>
        <w:t xml:space="preserve"> (Boehm 2007). </w:t>
      </w:r>
    </w:p>
    <w:p w14:paraId="3D6D9D8C" w14:textId="77777777" w:rsidR="004C218E" w:rsidRPr="000F2D36" w:rsidRDefault="004C218E">
      <w:pPr>
        <w:rPr>
          <w:rFonts w:ascii="Times New Roman" w:hAnsi="Times New Roman" w:cs="Times New Roman"/>
          <w:sz w:val="28"/>
          <w:szCs w:val="28"/>
        </w:rPr>
      </w:pPr>
    </w:p>
    <w:p w14:paraId="3141DE13" w14:textId="531F2712"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One corner, ‘Technology’, connected itself with sound engineering and recording style topic matters. ‘Record Production’ was considered to sit under this title - a nod to the fact that the art of music production had not yet been considered a sub field in its own right. The second corner, ‘Science’, was perhaps wider to include the engineering, informatics and software &amp; hardware development. Interestingly, musicology enters this corner. The third corner </w:t>
      </w:r>
      <w:r w:rsidR="003E620A" w:rsidRPr="000F2D36">
        <w:rPr>
          <w:rFonts w:ascii="Times New Roman" w:hAnsi="Times New Roman" w:cs="Times New Roman"/>
          <w:sz w:val="28"/>
          <w:szCs w:val="28"/>
        </w:rPr>
        <w:t>‘</w:t>
      </w:r>
      <w:r w:rsidRPr="000F2D36">
        <w:rPr>
          <w:rFonts w:ascii="Times New Roman" w:hAnsi="Times New Roman" w:cs="Times New Roman"/>
          <w:sz w:val="28"/>
          <w:szCs w:val="28"/>
        </w:rPr>
        <w:t>Art</w:t>
      </w:r>
      <w:r w:rsidR="003E620A" w:rsidRPr="000F2D36">
        <w:rPr>
          <w:rFonts w:ascii="Times New Roman" w:hAnsi="Times New Roman" w:cs="Times New Roman"/>
          <w:sz w:val="28"/>
          <w:szCs w:val="28"/>
        </w:rPr>
        <w:t>’</w:t>
      </w:r>
      <w:r w:rsidRPr="000F2D36">
        <w:rPr>
          <w:rFonts w:ascii="Times New Roman" w:hAnsi="Times New Roman" w:cs="Times New Roman"/>
          <w:sz w:val="28"/>
          <w:szCs w:val="28"/>
        </w:rPr>
        <w:t xml:space="preserve"> contained electro-acoustic work as well as electronic music, sound design and a then popular phrase - ‘creative music technology’. </w:t>
      </w:r>
    </w:p>
    <w:p w14:paraId="46F14D0D" w14:textId="77777777" w:rsidR="004C218E" w:rsidRPr="000F2D36" w:rsidRDefault="004C218E">
      <w:pPr>
        <w:rPr>
          <w:rFonts w:ascii="Times New Roman" w:hAnsi="Times New Roman" w:cs="Times New Roman"/>
          <w:sz w:val="28"/>
          <w:szCs w:val="28"/>
        </w:rPr>
      </w:pPr>
    </w:p>
    <w:p w14:paraId="3225D6DF" w14:textId="39B2A1D6"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Mark Thorley’s (2014) assertion that the job title of a ‘Music Technologist’ simply di</w:t>
      </w:r>
      <w:r w:rsidR="00B11837" w:rsidRPr="000F2D36">
        <w:rPr>
          <w:rFonts w:ascii="Times New Roman" w:hAnsi="Times New Roman" w:cs="Times New Roman"/>
          <w:sz w:val="28"/>
          <w:szCs w:val="28"/>
        </w:rPr>
        <w:t>d</w:t>
      </w:r>
      <w:r w:rsidR="003E620A" w:rsidRPr="000F2D36">
        <w:rPr>
          <w:rFonts w:ascii="Times New Roman" w:hAnsi="Times New Roman" w:cs="Times New Roman"/>
          <w:sz w:val="28"/>
          <w:szCs w:val="28"/>
        </w:rPr>
        <w:t xml:space="preserve"> not</w:t>
      </w:r>
      <w:r w:rsidRPr="000F2D36">
        <w:rPr>
          <w:rFonts w:ascii="Times New Roman" w:hAnsi="Times New Roman" w:cs="Times New Roman"/>
          <w:sz w:val="28"/>
          <w:szCs w:val="28"/>
        </w:rPr>
        <w:t xml:space="preserve"> and still arguably does</w:t>
      </w:r>
      <w:r w:rsidR="003E620A" w:rsidRPr="000F2D36">
        <w:rPr>
          <w:rFonts w:ascii="Times New Roman" w:hAnsi="Times New Roman" w:cs="Times New Roman"/>
          <w:sz w:val="28"/>
          <w:szCs w:val="28"/>
        </w:rPr>
        <w:t xml:space="preserve"> not</w:t>
      </w:r>
      <w:r w:rsidRPr="000F2D36">
        <w:rPr>
          <w:rFonts w:ascii="Times New Roman" w:hAnsi="Times New Roman" w:cs="Times New Roman"/>
          <w:sz w:val="28"/>
          <w:szCs w:val="28"/>
        </w:rPr>
        <w:t xml:space="preserve"> exist, is quite pertinent. In much the same way that a degree in ‘</w:t>
      </w:r>
      <w:r w:rsidR="007B3B84" w:rsidRPr="000F2D36">
        <w:rPr>
          <w:rFonts w:ascii="Times New Roman" w:hAnsi="Times New Roman" w:cs="Times New Roman"/>
          <w:sz w:val="28"/>
          <w:szCs w:val="28"/>
        </w:rPr>
        <w:t>M</w:t>
      </w:r>
      <w:r w:rsidRPr="000F2D36">
        <w:rPr>
          <w:rFonts w:ascii="Times New Roman" w:hAnsi="Times New Roman" w:cs="Times New Roman"/>
          <w:sz w:val="28"/>
          <w:szCs w:val="28"/>
        </w:rPr>
        <w:t>usic’ does</w:t>
      </w:r>
      <w:r w:rsidR="003E620A" w:rsidRPr="000F2D36">
        <w:rPr>
          <w:rFonts w:ascii="Times New Roman" w:hAnsi="Times New Roman" w:cs="Times New Roman"/>
          <w:sz w:val="28"/>
          <w:szCs w:val="28"/>
        </w:rPr>
        <w:t xml:space="preserve"> not</w:t>
      </w:r>
      <w:r w:rsidRPr="000F2D36">
        <w:rPr>
          <w:rFonts w:ascii="Times New Roman" w:hAnsi="Times New Roman" w:cs="Times New Roman"/>
          <w:sz w:val="28"/>
          <w:szCs w:val="28"/>
        </w:rPr>
        <w:t xml:space="preserve"> facilitate the job of a ‘</w:t>
      </w:r>
      <w:r w:rsidR="007B3B84" w:rsidRPr="000F2D36">
        <w:rPr>
          <w:rFonts w:ascii="Times New Roman" w:hAnsi="Times New Roman" w:cs="Times New Roman"/>
          <w:sz w:val="28"/>
          <w:szCs w:val="28"/>
        </w:rPr>
        <w:t>M</w:t>
      </w:r>
      <w:r w:rsidRPr="000F2D36">
        <w:rPr>
          <w:rFonts w:ascii="Times New Roman" w:hAnsi="Times New Roman" w:cs="Times New Roman"/>
          <w:sz w:val="28"/>
          <w:szCs w:val="28"/>
        </w:rPr>
        <w:t>usic-</w:t>
      </w:r>
      <w:proofErr w:type="spellStart"/>
      <w:r w:rsidRPr="000F2D36">
        <w:rPr>
          <w:rFonts w:ascii="Times New Roman" w:hAnsi="Times New Roman" w:cs="Times New Roman"/>
          <w:sz w:val="28"/>
          <w:szCs w:val="28"/>
        </w:rPr>
        <w:t>ist</w:t>
      </w:r>
      <w:proofErr w:type="spellEnd"/>
      <w:r w:rsidRPr="000F2D36">
        <w:rPr>
          <w:rFonts w:ascii="Times New Roman" w:hAnsi="Times New Roman" w:cs="Times New Roman"/>
          <w:sz w:val="28"/>
          <w:szCs w:val="28"/>
        </w:rPr>
        <w:t xml:space="preserve">’ but a ‘Musician’, a degree in ‘Music Technology’ might produce ‘Music Technicians’ rather than ‘Music Technologists’ because ‘Music Technicians’ do exist. Irrespective of this, it must be acknowledged that the term ‘Music Technology’ has become adopted by the academic community. Confusingly however, teachers and musicians refer to anything that uses technology to support the creation of music or indeed, musical learning, as ‘Music Technology’, further cementing the term as an academic, not a professional one. </w:t>
      </w:r>
    </w:p>
    <w:p w14:paraId="70B0F91B" w14:textId="77777777" w:rsidR="004C218E" w:rsidRPr="000F2D36" w:rsidRDefault="004C218E">
      <w:pPr>
        <w:rPr>
          <w:rFonts w:ascii="Times New Roman" w:hAnsi="Times New Roman" w:cs="Times New Roman"/>
          <w:sz w:val="28"/>
          <w:szCs w:val="28"/>
        </w:rPr>
      </w:pPr>
    </w:p>
    <w:p w14:paraId="505187AE" w14:textId="37379E5F"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The obvious uses of ‘Music Technology’, as alluded to earlier, ring true for most; sound engineering, composing in a range of styles from popular music to sonic arts/electroacoustic music, producing music, audio technician, software programmers, mixing and mastering engineer etc. Nevertheless, there are some who also put the following in the ‘</w:t>
      </w:r>
      <w:r w:rsidR="007B3B8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7B3B84"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bracket, some of which are anecdotal: blogging (Chong, 2010); using a mobile phone in a classroom; </w:t>
      </w:r>
      <w:r w:rsidRPr="000F2D36">
        <w:rPr>
          <w:rFonts w:ascii="Times New Roman" w:hAnsi="Times New Roman" w:cs="Times New Roman"/>
          <w:sz w:val="28"/>
          <w:szCs w:val="28"/>
        </w:rPr>
        <w:lastRenderedPageBreak/>
        <w:t xml:space="preserve">playing a keyboard (Dillon, T. 2005); using </w:t>
      </w:r>
      <w:r w:rsidR="003E620A" w:rsidRPr="000F2D36">
        <w:rPr>
          <w:rFonts w:ascii="Times New Roman" w:hAnsi="Times New Roman" w:cs="Times New Roman"/>
          <w:sz w:val="28"/>
          <w:szCs w:val="28"/>
        </w:rPr>
        <w:t>G</w:t>
      </w:r>
      <w:r w:rsidRPr="000F2D36">
        <w:rPr>
          <w:rFonts w:ascii="Times New Roman" w:hAnsi="Times New Roman" w:cs="Times New Roman"/>
          <w:sz w:val="28"/>
          <w:szCs w:val="28"/>
        </w:rPr>
        <w:t>oogle forms for Assessment for Learning (</w:t>
      </w:r>
      <w:proofErr w:type="spellStart"/>
      <w:r w:rsidRPr="000F2D36">
        <w:rPr>
          <w:rFonts w:ascii="Times New Roman" w:hAnsi="Times New Roman" w:cs="Times New Roman"/>
          <w:sz w:val="28"/>
          <w:szCs w:val="28"/>
        </w:rPr>
        <w:t>AfL</w:t>
      </w:r>
      <w:proofErr w:type="spellEnd"/>
      <w:r w:rsidRPr="000F2D36">
        <w:rPr>
          <w:rFonts w:ascii="Times New Roman" w:hAnsi="Times New Roman" w:cs="Times New Roman"/>
          <w:sz w:val="28"/>
          <w:szCs w:val="28"/>
        </w:rPr>
        <w:t xml:space="preserve">); uploading a file to a </w:t>
      </w:r>
      <w:r w:rsidR="001742EE" w:rsidRPr="000F2D36">
        <w:rPr>
          <w:rFonts w:ascii="Times New Roman" w:hAnsi="Times New Roman" w:cs="Times New Roman"/>
          <w:sz w:val="28"/>
          <w:szCs w:val="28"/>
        </w:rPr>
        <w:t>cloud-based</w:t>
      </w:r>
      <w:r w:rsidRPr="000F2D36">
        <w:rPr>
          <w:rFonts w:ascii="Times New Roman" w:hAnsi="Times New Roman" w:cs="Times New Roman"/>
          <w:sz w:val="28"/>
          <w:szCs w:val="28"/>
        </w:rPr>
        <w:t xml:space="preserve"> sharing/storage service. Not surprisingly, none of the latter appear in one of the UCAS searches as a type of ‘Music Technology’. This is, of course, a wider than normal interpretation of the </w:t>
      </w:r>
      <w:r w:rsidR="007B3B8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7B3B84" w:rsidRPr="000F2D36">
        <w:rPr>
          <w:rFonts w:ascii="Times New Roman" w:hAnsi="Times New Roman" w:cs="Times New Roman"/>
          <w:sz w:val="28"/>
          <w:szCs w:val="28"/>
        </w:rPr>
        <w:t>T</w:t>
      </w:r>
      <w:r w:rsidRPr="000F2D36">
        <w:rPr>
          <w:rFonts w:ascii="Times New Roman" w:hAnsi="Times New Roman" w:cs="Times New Roman"/>
          <w:sz w:val="28"/>
          <w:szCs w:val="28"/>
        </w:rPr>
        <w:t>echnology title we</w:t>
      </w:r>
      <w:r w:rsidR="003E620A" w:rsidRPr="000F2D36">
        <w:rPr>
          <w:rFonts w:ascii="Times New Roman" w:hAnsi="Times New Roman" w:cs="Times New Roman"/>
          <w:sz w:val="28"/>
          <w:szCs w:val="28"/>
        </w:rPr>
        <w:t xml:space="preserve"> are</w:t>
      </w:r>
      <w:r w:rsidRPr="000F2D36">
        <w:rPr>
          <w:rFonts w:ascii="Times New Roman" w:hAnsi="Times New Roman" w:cs="Times New Roman"/>
          <w:sz w:val="28"/>
          <w:szCs w:val="28"/>
        </w:rPr>
        <w:t xml:space="preserve"> exploring </w:t>
      </w:r>
      <w:r w:rsidR="001742EE" w:rsidRPr="000F2D36">
        <w:rPr>
          <w:rFonts w:ascii="Times New Roman" w:hAnsi="Times New Roman" w:cs="Times New Roman"/>
          <w:sz w:val="28"/>
          <w:szCs w:val="28"/>
        </w:rPr>
        <w:t>here but</w:t>
      </w:r>
      <w:r w:rsidRPr="000F2D36">
        <w:rPr>
          <w:rFonts w:ascii="Times New Roman" w:hAnsi="Times New Roman" w:cs="Times New Roman"/>
          <w:sz w:val="28"/>
          <w:szCs w:val="28"/>
        </w:rPr>
        <w:t xml:space="preserve"> demonstrates an objectification of the term ‘Music Technology’.</w:t>
      </w:r>
    </w:p>
    <w:p w14:paraId="62CEF640" w14:textId="77777777" w:rsidR="004C218E" w:rsidRPr="000F2D36" w:rsidRDefault="004C218E">
      <w:pPr>
        <w:rPr>
          <w:rFonts w:ascii="Times New Roman" w:hAnsi="Times New Roman" w:cs="Times New Roman"/>
          <w:sz w:val="28"/>
          <w:szCs w:val="28"/>
          <w:highlight w:val="green"/>
        </w:rPr>
      </w:pPr>
    </w:p>
    <w:p w14:paraId="38C9DF80" w14:textId="4DD24E97" w:rsidR="004C218E" w:rsidRPr="000F2D36" w:rsidRDefault="000F2D36">
      <w:pPr>
        <w:rPr>
          <w:rFonts w:ascii="Times New Roman" w:hAnsi="Times New Roman" w:cs="Times New Roman"/>
          <w:sz w:val="28"/>
          <w:szCs w:val="28"/>
        </w:rPr>
      </w:pPr>
      <w:r w:rsidRPr="000F2D36">
        <w:rPr>
          <w:rFonts w:ascii="Times New Roman" w:hAnsi="Times New Roman" w:cs="Times New Roman"/>
          <w:noProof/>
          <w:sz w:val="28"/>
          <w:szCs w:val="28"/>
        </w:rPr>
        <w:t>//</w:t>
      </w:r>
      <w:r w:rsidRPr="000F2D36">
        <w:t xml:space="preserve"> </w:t>
      </w:r>
      <w:r w:rsidRPr="000F2D36">
        <w:rPr>
          <w:rFonts w:ascii="Times New Roman" w:hAnsi="Times New Roman" w:cs="Times New Roman"/>
          <w:noProof/>
          <w:sz w:val="28"/>
          <w:szCs w:val="28"/>
        </w:rPr>
        <w:t>Figure_3.jpg//</w:t>
      </w:r>
    </w:p>
    <w:p w14:paraId="338FFAB5" w14:textId="77777777" w:rsidR="004C218E" w:rsidRPr="000F2D36" w:rsidRDefault="004C218E">
      <w:pPr>
        <w:jc w:val="right"/>
        <w:rPr>
          <w:rFonts w:ascii="Times New Roman" w:hAnsi="Times New Roman" w:cs="Times New Roman"/>
          <w:sz w:val="28"/>
          <w:szCs w:val="28"/>
        </w:rPr>
      </w:pPr>
    </w:p>
    <w:p w14:paraId="3591B6FD" w14:textId="66939EED"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Figure </w:t>
      </w:r>
      <w:r w:rsidR="001742EE" w:rsidRPr="000F2D36">
        <w:rPr>
          <w:rFonts w:ascii="Times New Roman" w:hAnsi="Times New Roman" w:cs="Times New Roman"/>
          <w:sz w:val="28"/>
          <w:szCs w:val="28"/>
        </w:rPr>
        <w:t>3</w:t>
      </w:r>
      <w:r w:rsidRPr="000F2D36">
        <w:rPr>
          <w:rFonts w:ascii="Times New Roman" w:hAnsi="Times New Roman" w:cs="Times New Roman"/>
          <w:sz w:val="28"/>
          <w:szCs w:val="28"/>
        </w:rPr>
        <w:t xml:space="preserve"> - The Tetrad of Music Technology &amp; Music Production </w:t>
      </w:r>
    </w:p>
    <w:p w14:paraId="3225DB75" w14:textId="77777777" w:rsidR="004C218E" w:rsidRPr="000F2D36" w:rsidRDefault="004C218E">
      <w:pPr>
        <w:jc w:val="center"/>
        <w:rPr>
          <w:rFonts w:ascii="Times New Roman" w:hAnsi="Times New Roman" w:cs="Times New Roman"/>
          <w:sz w:val="28"/>
          <w:szCs w:val="28"/>
        </w:rPr>
      </w:pPr>
    </w:p>
    <w:p w14:paraId="7160DF48" w14:textId="12034C66"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Today, in 2018, as we shall explore, we find that the academic field has developed. Degree titles, in 2007, that almost exclusively offered </w:t>
      </w:r>
      <w:r w:rsidR="00491ADA"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491ADA" w:rsidRPr="000F2D36">
        <w:rPr>
          <w:rFonts w:ascii="Times New Roman" w:hAnsi="Times New Roman" w:cs="Times New Roman"/>
          <w:sz w:val="28"/>
          <w:szCs w:val="28"/>
        </w:rPr>
        <w:t>T</w:t>
      </w:r>
      <w:r w:rsidRPr="000F2D36">
        <w:rPr>
          <w:rFonts w:ascii="Times New Roman" w:hAnsi="Times New Roman" w:cs="Times New Roman"/>
          <w:sz w:val="28"/>
          <w:szCs w:val="28"/>
        </w:rPr>
        <w:t>echnology, or courses that alluded to the title of technology in music, have now expanded to the more creative, interdisciplinary, output-focussed title of ‘</w:t>
      </w:r>
      <w:r w:rsidR="00491ADA"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491ADA" w:rsidRPr="000F2D36">
        <w:rPr>
          <w:rFonts w:ascii="Times New Roman" w:hAnsi="Times New Roman" w:cs="Times New Roman"/>
          <w:sz w:val="28"/>
          <w:szCs w:val="28"/>
        </w:rPr>
        <w:t>P</w:t>
      </w:r>
      <w:r w:rsidRPr="000F2D36">
        <w:rPr>
          <w:rFonts w:ascii="Times New Roman" w:hAnsi="Times New Roman" w:cs="Times New Roman"/>
          <w:sz w:val="28"/>
          <w:szCs w:val="28"/>
        </w:rPr>
        <w:t>roduction’. Crudely it could be perceived that the term ‘production’ embraces the creative and the ‘art’ of producing music in a wider context in conjunction with the industry. That context includes the equipment and engineering skills anecdotally associated with ‘</w:t>
      </w:r>
      <w:r w:rsidR="0054063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540634"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courses, but also incorporates a number of additional skills considered in ‘music production’ such as business, entrepreneurship, creativity and musical sensitivity (Hepworth-Sawyer &amp; Golding, 2010). We feel this is a sufficient enough shift to warrant a </w:t>
      </w:r>
      <w:proofErr w:type="gramStart"/>
      <w:r w:rsidRPr="000F2D36">
        <w:rPr>
          <w:rFonts w:ascii="Times New Roman" w:hAnsi="Times New Roman" w:cs="Times New Roman"/>
          <w:sz w:val="28"/>
          <w:szCs w:val="28"/>
        </w:rPr>
        <w:t>four pronged</w:t>
      </w:r>
      <w:proofErr w:type="gramEnd"/>
      <w:r w:rsidRPr="000F2D36">
        <w:rPr>
          <w:rFonts w:ascii="Times New Roman" w:hAnsi="Times New Roman" w:cs="Times New Roman"/>
          <w:sz w:val="28"/>
          <w:szCs w:val="28"/>
        </w:rPr>
        <w:t xml:space="preserve"> approach to Boehm’s triad of the music technologist, thus adding ‘Production’ into figure 1 above. The data later demonstrates that there has been a large expansion of the term ‘production’ in relation to degree titles showing a growing interest in the creative application and sonic output of music technology. Admittedly speaking about an allied field around the application of technology and creativity as two co-aligned factors, Mishra &amp; Yadav (2013) comment that</w:t>
      </w:r>
      <w:r w:rsidRPr="000F2D36">
        <w:rPr>
          <w:rFonts w:ascii="Times New Roman" w:hAnsi="Times New Roman" w:cs="Times New Roman"/>
          <w:iCs/>
          <w:sz w:val="28"/>
          <w:szCs w:val="28"/>
        </w:rPr>
        <w:t xml:space="preserve"> </w:t>
      </w:r>
      <w:r w:rsidR="004F40A3" w:rsidRPr="000F2D36">
        <w:rPr>
          <w:rFonts w:ascii="Times New Roman" w:hAnsi="Times New Roman" w:cs="Times New Roman"/>
          <w:sz w:val="28"/>
          <w:szCs w:val="28"/>
        </w:rPr>
        <w:t>‘</w:t>
      </w:r>
      <w:r w:rsidRPr="000F2D36">
        <w:rPr>
          <w:rFonts w:ascii="Times New Roman" w:hAnsi="Times New Roman" w:cs="Times New Roman"/>
          <w:sz w:val="28"/>
          <w:szCs w:val="28"/>
        </w:rPr>
        <w:t>...creative output is not determined either by only the individual or the technology, but rather through a “partnership”</w:t>
      </w:r>
      <w:r w:rsidRPr="000F2D36">
        <w:rPr>
          <w:rFonts w:ascii="Times New Roman" w:hAnsi="Times New Roman" w:cs="Times New Roman"/>
          <w:iCs/>
          <w:sz w:val="28"/>
          <w:szCs w:val="28"/>
        </w:rPr>
        <w:t xml:space="preserve"> </w:t>
      </w:r>
      <w:r w:rsidRPr="000F2D36">
        <w:rPr>
          <w:rFonts w:ascii="Times New Roman" w:hAnsi="Times New Roman" w:cs="Times New Roman"/>
          <w:sz w:val="28"/>
          <w:szCs w:val="28"/>
        </w:rPr>
        <w:t>between the two.</w:t>
      </w:r>
      <w:r w:rsidR="004F40A3" w:rsidRPr="000F2D36">
        <w:rPr>
          <w:rFonts w:ascii="Times New Roman" w:hAnsi="Times New Roman" w:cs="Times New Roman"/>
          <w:sz w:val="28"/>
          <w:szCs w:val="28"/>
        </w:rPr>
        <w:t>’</w:t>
      </w:r>
      <w:r w:rsidRPr="000F2D36">
        <w:rPr>
          <w:rFonts w:ascii="Times New Roman" w:hAnsi="Times New Roman" w:cs="Times New Roman"/>
          <w:iCs/>
          <w:sz w:val="28"/>
          <w:szCs w:val="28"/>
        </w:rPr>
        <w:t xml:space="preserve"> </w:t>
      </w:r>
      <w:r w:rsidRPr="000F2D36">
        <w:rPr>
          <w:rFonts w:ascii="Times New Roman" w:hAnsi="Times New Roman" w:cs="Times New Roman"/>
          <w:sz w:val="28"/>
          <w:szCs w:val="28"/>
        </w:rPr>
        <w:t>We begin to see this shift in the titles offered to incoming students.</w:t>
      </w:r>
    </w:p>
    <w:p w14:paraId="2C62CDCF" w14:textId="77777777" w:rsidR="004C218E" w:rsidRPr="000F2D36" w:rsidRDefault="004C218E">
      <w:pPr>
        <w:rPr>
          <w:rFonts w:ascii="Times New Roman" w:hAnsi="Times New Roman" w:cs="Times New Roman"/>
          <w:sz w:val="28"/>
          <w:szCs w:val="28"/>
        </w:rPr>
      </w:pPr>
    </w:p>
    <w:p w14:paraId="657E5364" w14:textId="70A9A7BF" w:rsidR="004C218E" w:rsidRPr="000F2D36" w:rsidRDefault="008C2CF5">
      <w:pPr>
        <w:pStyle w:val="Heading3"/>
        <w:rPr>
          <w:rFonts w:ascii="Times New Roman" w:hAnsi="Times New Roman" w:cs="Times New Roman"/>
          <w:sz w:val="28"/>
          <w:szCs w:val="28"/>
        </w:rPr>
      </w:pPr>
      <w:bookmarkStart w:id="13" w:name="_qps0gfk12en" w:colFirst="0" w:colLast="0"/>
      <w:bookmarkEnd w:id="13"/>
      <w:r w:rsidRPr="000F2D36">
        <w:rPr>
          <w:rFonts w:ascii="Times New Roman" w:hAnsi="Times New Roman" w:cs="Times New Roman"/>
          <w:sz w:val="28"/>
          <w:szCs w:val="28"/>
        </w:rPr>
        <w:t xml:space="preserve">The higher educational landscape of </w:t>
      </w:r>
      <w:r w:rsidR="0054063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540634"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&amp; </w:t>
      </w:r>
      <w:r w:rsidR="0054063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540634" w:rsidRPr="000F2D36">
        <w:rPr>
          <w:rFonts w:ascii="Times New Roman" w:hAnsi="Times New Roman" w:cs="Times New Roman"/>
          <w:sz w:val="28"/>
          <w:szCs w:val="28"/>
        </w:rPr>
        <w:t>P</w:t>
      </w:r>
      <w:r w:rsidRPr="000F2D36">
        <w:rPr>
          <w:rFonts w:ascii="Times New Roman" w:hAnsi="Times New Roman" w:cs="Times New Roman"/>
          <w:sz w:val="28"/>
          <w:szCs w:val="28"/>
        </w:rPr>
        <w:t>roduction in Britain in 2018.</w:t>
      </w:r>
    </w:p>
    <w:p w14:paraId="3A521153" w14:textId="77777777" w:rsidR="004C218E" w:rsidRPr="000F2D36" w:rsidRDefault="004C218E">
      <w:pPr>
        <w:rPr>
          <w:rFonts w:ascii="Times New Roman" w:hAnsi="Times New Roman" w:cs="Times New Roman"/>
          <w:sz w:val="28"/>
          <w:szCs w:val="28"/>
        </w:rPr>
      </w:pPr>
    </w:p>
    <w:p w14:paraId="796F6980" w14:textId="379549EA"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Our research data was sourced mainly from the Universities and Colleges Admission Service (UCAS), in line with a segment of Boehm’s original </w:t>
      </w:r>
      <w:r w:rsidRPr="000F2D36">
        <w:rPr>
          <w:rFonts w:ascii="Times New Roman" w:hAnsi="Times New Roman" w:cs="Times New Roman"/>
          <w:sz w:val="28"/>
          <w:szCs w:val="28"/>
        </w:rPr>
        <w:lastRenderedPageBreak/>
        <w:t xml:space="preserve">analysis. During the latter portion of our research, a shift in policy, and thus listings took place at UCAS, meaning data around the sector of music technology began to produce different results, daily. This also coincided with the start of the application cycle for September 2019 entry. </w:t>
      </w:r>
      <w:r w:rsidR="00540634" w:rsidRPr="000F2D36">
        <w:rPr>
          <w:rFonts w:ascii="Times New Roman" w:hAnsi="Times New Roman" w:cs="Times New Roman"/>
          <w:sz w:val="28"/>
          <w:szCs w:val="28"/>
        </w:rPr>
        <w:t>Nevertheless,</w:t>
      </w:r>
      <w:r w:rsidRPr="000F2D36">
        <w:rPr>
          <w:rFonts w:ascii="Times New Roman" w:hAnsi="Times New Roman" w:cs="Times New Roman"/>
          <w:sz w:val="28"/>
          <w:szCs w:val="28"/>
        </w:rPr>
        <w:t xml:space="preserve"> this shift in </w:t>
      </w:r>
      <w:r w:rsidR="003E620A" w:rsidRPr="000F2D36">
        <w:rPr>
          <w:rFonts w:ascii="Times New Roman" w:hAnsi="Times New Roman" w:cs="Times New Roman"/>
          <w:sz w:val="28"/>
          <w:szCs w:val="28"/>
        </w:rPr>
        <w:t xml:space="preserve">UCAS </w:t>
      </w:r>
      <w:r w:rsidRPr="000F2D36">
        <w:rPr>
          <w:rFonts w:ascii="Times New Roman" w:hAnsi="Times New Roman" w:cs="Times New Roman"/>
          <w:sz w:val="28"/>
          <w:szCs w:val="28"/>
        </w:rPr>
        <w:t>reporting, first observed in April 2018, began to remove listings for some private institutions and thus skewed the wider view of courses on offer. Given this revelation, we persisted with the figures that offered the widest image of the field, and as such our data was accessed on dates before, and including, 4th April 2018.</w:t>
      </w:r>
    </w:p>
    <w:p w14:paraId="422F5739" w14:textId="77777777" w:rsidR="004C218E" w:rsidRPr="000F2D36" w:rsidRDefault="004C218E">
      <w:pPr>
        <w:rPr>
          <w:rFonts w:ascii="Times New Roman" w:hAnsi="Times New Roman" w:cs="Times New Roman"/>
          <w:sz w:val="28"/>
          <w:szCs w:val="28"/>
          <w:highlight w:val="cyan"/>
        </w:rPr>
      </w:pPr>
    </w:p>
    <w:p w14:paraId="2D320C23" w14:textId="754175D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Boehm’s findings in 2007 reported that there were </w:t>
      </w:r>
      <w:proofErr w:type="gramStart"/>
      <w:r w:rsidRPr="000F2D36">
        <w:rPr>
          <w:rFonts w:ascii="Times New Roman" w:hAnsi="Times New Roman" w:cs="Times New Roman"/>
          <w:sz w:val="28"/>
          <w:szCs w:val="28"/>
        </w:rPr>
        <w:t>351 degree</w:t>
      </w:r>
      <w:proofErr w:type="gramEnd"/>
      <w:r w:rsidRPr="000F2D36">
        <w:rPr>
          <w:rFonts w:ascii="Times New Roman" w:hAnsi="Times New Roman" w:cs="Times New Roman"/>
          <w:sz w:val="28"/>
          <w:szCs w:val="28"/>
        </w:rPr>
        <w:t xml:space="preserve"> courses available within the category of music technology. Those results show that the major proportion of those courses use the actual phrase ‘Music Technology’ in the title. It is worth </w:t>
      </w:r>
      <w:r w:rsidR="00540634" w:rsidRPr="000F2D36">
        <w:rPr>
          <w:rFonts w:ascii="Times New Roman" w:hAnsi="Times New Roman" w:cs="Times New Roman"/>
          <w:sz w:val="28"/>
          <w:szCs w:val="28"/>
        </w:rPr>
        <w:t>noting</w:t>
      </w:r>
      <w:r w:rsidR="116478DB" w:rsidRPr="000F2D36">
        <w:rPr>
          <w:rFonts w:ascii="Times New Roman" w:hAnsi="Times New Roman" w:cs="Times New Roman"/>
          <w:sz w:val="28"/>
          <w:szCs w:val="28"/>
        </w:rPr>
        <w:t xml:space="preserve"> </w:t>
      </w:r>
      <w:r w:rsidRPr="000F2D36">
        <w:rPr>
          <w:rFonts w:ascii="Times New Roman" w:hAnsi="Times New Roman" w:cs="Times New Roman"/>
          <w:sz w:val="28"/>
          <w:szCs w:val="28"/>
        </w:rPr>
        <w:t>at this juncture that Boehm included course titles which were connected to another subject matter. Not a joint honours exactly, but her findings would have counted the course title ‘Audio &amp; Music Technology’</w:t>
      </w:r>
      <w:r w:rsidR="003E620A" w:rsidRPr="000F2D36">
        <w:rPr>
          <w:rFonts w:ascii="Times New Roman" w:hAnsi="Times New Roman" w:cs="Times New Roman"/>
          <w:sz w:val="28"/>
          <w:szCs w:val="28"/>
        </w:rPr>
        <w:t>,</w:t>
      </w:r>
      <w:r w:rsidRPr="000F2D36">
        <w:rPr>
          <w:rFonts w:ascii="Times New Roman" w:hAnsi="Times New Roman" w:cs="Times New Roman"/>
          <w:sz w:val="28"/>
          <w:szCs w:val="28"/>
        </w:rPr>
        <w:t xml:space="preserve"> for example</w:t>
      </w:r>
      <w:r w:rsidR="003E620A" w:rsidRPr="000F2D36">
        <w:rPr>
          <w:rFonts w:ascii="Times New Roman" w:hAnsi="Times New Roman" w:cs="Times New Roman"/>
          <w:sz w:val="28"/>
          <w:szCs w:val="28"/>
        </w:rPr>
        <w:t>,</w:t>
      </w:r>
      <w:r w:rsidRPr="000F2D36">
        <w:rPr>
          <w:rFonts w:ascii="Times New Roman" w:hAnsi="Times New Roman" w:cs="Times New Roman"/>
          <w:sz w:val="28"/>
          <w:szCs w:val="28"/>
        </w:rPr>
        <w:t xml:space="preserve"> in this figure. In our 2018 findings, for the sake of accurate comparison, we continue this approach. Also, later, we explore how many dedicated degrees with the sole title of Music Technology appear in both decades.</w:t>
      </w:r>
    </w:p>
    <w:p w14:paraId="740859CD" w14:textId="77777777" w:rsidR="004C218E" w:rsidRPr="000F2D36" w:rsidRDefault="004C218E">
      <w:pPr>
        <w:rPr>
          <w:rFonts w:ascii="Times New Roman" w:hAnsi="Times New Roman" w:cs="Times New Roman"/>
          <w:sz w:val="28"/>
          <w:szCs w:val="28"/>
        </w:rPr>
      </w:pPr>
    </w:p>
    <w:p w14:paraId="7F6A0B6C" w14:textId="238FC2E1" w:rsidR="004C218E" w:rsidRPr="000F2D36" w:rsidRDefault="008C2CF5">
      <w:pPr>
        <w:rPr>
          <w:rFonts w:ascii="Times New Roman" w:hAnsi="Times New Roman" w:cs="Times New Roman"/>
          <w:sz w:val="28"/>
          <w:szCs w:val="28"/>
          <w:highlight w:val="cyan"/>
        </w:rPr>
      </w:pPr>
      <w:r w:rsidRPr="000F2D36">
        <w:rPr>
          <w:rFonts w:ascii="Times New Roman" w:hAnsi="Times New Roman" w:cs="Times New Roman"/>
          <w:sz w:val="28"/>
          <w:szCs w:val="28"/>
        </w:rPr>
        <w:t>Fast forward just over a decade, and we note that the proportion of ‘Music Technology’ courses have, in fact, increased only slightly from 41.9% to 42.4%.  Meanwhile, as we’ll discuss in more detail later, courses with the phrase ‘Music Production’ in the title ha</w:t>
      </w:r>
      <w:r w:rsidR="003E620A" w:rsidRPr="000F2D36">
        <w:rPr>
          <w:rFonts w:ascii="Times New Roman" w:hAnsi="Times New Roman" w:cs="Times New Roman"/>
          <w:sz w:val="28"/>
          <w:szCs w:val="28"/>
        </w:rPr>
        <w:t>ve</w:t>
      </w:r>
      <w:r w:rsidRPr="000F2D36">
        <w:rPr>
          <w:rFonts w:ascii="Times New Roman" w:hAnsi="Times New Roman" w:cs="Times New Roman"/>
          <w:sz w:val="28"/>
          <w:szCs w:val="28"/>
        </w:rPr>
        <w:t xml:space="preserve"> seen a large rise in representation from UK Universities, from just 1.6% up to 14.6% of the available course titles within the field. Music Production still features more heavily in the Anglo-American world, specifically UK, </w:t>
      </w:r>
      <w:r w:rsidR="004F40A3" w:rsidRPr="000F2D36">
        <w:rPr>
          <w:rFonts w:ascii="Times New Roman" w:hAnsi="Times New Roman" w:cs="Times New Roman"/>
          <w:sz w:val="28"/>
          <w:szCs w:val="28"/>
        </w:rPr>
        <w:t>because</w:t>
      </w:r>
      <w:r w:rsidR="10A7093D"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it has dominated the music industry in the EU. Experience indicates that sound engineering </w:t>
      </w:r>
      <w:r w:rsidR="00540634" w:rsidRPr="000F2D36">
        <w:rPr>
          <w:rFonts w:ascii="Times New Roman" w:hAnsi="Times New Roman" w:cs="Times New Roman"/>
          <w:sz w:val="28"/>
          <w:szCs w:val="28"/>
        </w:rPr>
        <w:t xml:space="preserve">is </w:t>
      </w:r>
      <w:r w:rsidRPr="000F2D36">
        <w:rPr>
          <w:rFonts w:ascii="Times New Roman" w:hAnsi="Times New Roman" w:cs="Times New Roman"/>
          <w:sz w:val="28"/>
          <w:szCs w:val="28"/>
        </w:rPr>
        <w:t xml:space="preserve">a culturally-neutral discipline (e.g. one that is not tied as much to popular music as UK production courses tend to be) and is still more apparent outside of the UK. </w:t>
      </w:r>
    </w:p>
    <w:p w14:paraId="22453B7A" w14:textId="77777777" w:rsidR="004C218E" w:rsidRPr="000F2D36" w:rsidRDefault="004C218E">
      <w:pPr>
        <w:rPr>
          <w:rFonts w:ascii="Times New Roman" w:hAnsi="Times New Roman" w:cs="Times New Roman"/>
          <w:sz w:val="28"/>
          <w:szCs w:val="28"/>
        </w:rPr>
      </w:pPr>
    </w:p>
    <w:p w14:paraId="550779EE"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For entry into the 2018-19 academic year there were 32,284 undergraduate courses available at the time of our research from 488 institutions within the UCAS system. A significant 387 courses emerge within the search term of ‘music technology’ taught by 109 different institutions. </w:t>
      </w:r>
    </w:p>
    <w:p w14:paraId="1ADD8BA9" w14:textId="77777777" w:rsidR="004C218E" w:rsidRPr="000F2D36" w:rsidRDefault="004C218E">
      <w:pPr>
        <w:rPr>
          <w:rFonts w:ascii="Times New Roman" w:hAnsi="Times New Roman" w:cs="Times New Roman"/>
          <w:sz w:val="28"/>
          <w:szCs w:val="28"/>
        </w:rPr>
      </w:pPr>
    </w:p>
    <w:p w14:paraId="404390F6"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lastRenderedPageBreak/>
        <w:t>These qualifications include listings for courses at both level 4 and level 5 (Certificate of Higher Education and Diploma of Higher Education in addition to Higher National Diplomas) and even some Masters qualifications. For the purposes of our research, and to be able to accurately compare with Boehm’s 2007 research, we have included full bachelor degree titles only and report UCAS as offering 27,911 classed as ‘Bachelor degrees’. Of these, 314 are in the search term of ‘music technology’ coming from 84 institutions.</w:t>
      </w:r>
    </w:p>
    <w:p w14:paraId="7B1CFA8A" w14:textId="77777777" w:rsidR="004C218E" w:rsidRPr="000F2D36" w:rsidRDefault="004C218E">
      <w:pPr>
        <w:rPr>
          <w:rFonts w:ascii="Times New Roman" w:hAnsi="Times New Roman" w:cs="Times New Roman"/>
          <w:sz w:val="28"/>
          <w:szCs w:val="28"/>
        </w:rPr>
      </w:pPr>
    </w:p>
    <w:p w14:paraId="21C483C9"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2007, Boehm reported that there were 63 different names used with the direct phrase ‘music technology’. In 2018-19, the different names including the phrase ‘music technology has shifted by one to 62. In 2018 the total number of courses, with the words ‘music’ and ‘technology’ in a title, such as ‘Music Composition and Technology for Film &amp; Games’, comes to 171.  </w:t>
      </w:r>
    </w:p>
    <w:p w14:paraId="0B006F0B" w14:textId="77777777" w:rsidR="004C218E" w:rsidRPr="000F2D36" w:rsidRDefault="004C218E">
      <w:pPr>
        <w:rPr>
          <w:rFonts w:ascii="Times New Roman" w:hAnsi="Times New Roman" w:cs="Times New Roman"/>
          <w:sz w:val="28"/>
          <w:szCs w:val="28"/>
        </w:rPr>
      </w:pPr>
    </w:p>
    <w:p w14:paraId="2AB0B53D" w14:textId="5D33EF0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In table 3 below, Boehm’s original analysis can be found alongside a 2018 representation of the same data. Some subject titles have seemingly gone out of fashion, such as Sonic Music, whereas others have emerged as we</w:t>
      </w:r>
      <w:r w:rsidR="00540634" w:rsidRPr="000F2D36">
        <w:rPr>
          <w:rFonts w:ascii="Times New Roman" w:hAnsi="Times New Roman" w:cs="Times New Roman"/>
          <w:sz w:val="28"/>
          <w:szCs w:val="28"/>
        </w:rPr>
        <w:t xml:space="preserve"> will</w:t>
      </w:r>
      <w:r w:rsidRPr="000F2D36">
        <w:rPr>
          <w:rFonts w:ascii="Times New Roman" w:hAnsi="Times New Roman" w:cs="Times New Roman"/>
          <w:sz w:val="28"/>
          <w:szCs w:val="28"/>
        </w:rPr>
        <w:t xml:space="preserve"> discuss later, and is accounted for within the ‘Rest’ category here. </w:t>
      </w:r>
    </w:p>
    <w:p w14:paraId="5825C07F" w14:textId="77777777" w:rsidR="004C218E" w:rsidRPr="000F2D36" w:rsidRDefault="004C218E">
      <w:pPr>
        <w:rPr>
          <w:rFonts w:ascii="Times New Roman" w:hAnsi="Times New Roman" w:cs="Times New Roman"/>
          <w:sz w:val="28"/>
          <w:szCs w:val="28"/>
        </w:rPr>
      </w:pPr>
    </w:p>
    <w:tbl>
      <w:tblPr>
        <w:tblW w:w="78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555"/>
        <w:gridCol w:w="1080"/>
        <w:gridCol w:w="1035"/>
        <w:gridCol w:w="1080"/>
        <w:gridCol w:w="1110"/>
      </w:tblGrid>
      <w:tr w:rsidR="004C218E" w:rsidRPr="000F2D36" w14:paraId="4B51B256" w14:textId="77777777" w:rsidTr="2070961D">
        <w:tc>
          <w:tcPr>
            <w:tcW w:w="3555" w:type="dxa"/>
            <w:shd w:val="clear" w:color="auto" w:fill="auto"/>
            <w:tcMar>
              <w:top w:w="100" w:type="dxa"/>
              <w:left w:w="100" w:type="dxa"/>
              <w:bottom w:w="100" w:type="dxa"/>
              <w:right w:w="100" w:type="dxa"/>
            </w:tcMar>
          </w:tcPr>
          <w:p w14:paraId="3B56B216"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Degree Name Occurrence</w:t>
            </w:r>
          </w:p>
        </w:tc>
        <w:tc>
          <w:tcPr>
            <w:tcW w:w="1080" w:type="dxa"/>
            <w:shd w:val="clear" w:color="auto" w:fill="auto"/>
            <w:tcMar>
              <w:top w:w="100" w:type="dxa"/>
              <w:left w:w="100" w:type="dxa"/>
              <w:bottom w:w="100" w:type="dxa"/>
              <w:right w:w="100" w:type="dxa"/>
            </w:tcMar>
          </w:tcPr>
          <w:p w14:paraId="07FAC9B1"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 xml:space="preserve">2007 no. </w:t>
            </w:r>
          </w:p>
        </w:tc>
        <w:tc>
          <w:tcPr>
            <w:tcW w:w="1035" w:type="dxa"/>
            <w:shd w:val="clear" w:color="auto" w:fill="auto"/>
            <w:tcMar>
              <w:top w:w="100" w:type="dxa"/>
              <w:left w:w="100" w:type="dxa"/>
              <w:bottom w:w="100" w:type="dxa"/>
              <w:right w:w="100" w:type="dxa"/>
            </w:tcMar>
          </w:tcPr>
          <w:p w14:paraId="3B183AA8"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2007 %</w:t>
            </w:r>
          </w:p>
        </w:tc>
        <w:tc>
          <w:tcPr>
            <w:tcW w:w="1080" w:type="dxa"/>
            <w:shd w:val="clear" w:color="auto" w:fill="auto"/>
            <w:tcMar>
              <w:top w:w="100" w:type="dxa"/>
              <w:left w:w="100" w:type="dxa"/>
              <w:bottom w:w="100" w:type="dxa"/>
              <w:right w:w="100" w:type="dxa"/>
            </w:tcMar>
          </w:tcPr>
          <w:p w14:paraId="2B8F1114"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 xml:space="preserve"> 2018 no.</w:t>
            </w:r>
          </w:p>
        </w:tc>
        <w:tc>
          <w:tcPr>
            <w:tcW w:w="1110" w:type="dxa"/>
            <w:shd w:val="clear" w:color="auto" w:fill="auto"/>
            <w:tcMar>
              <w:top w:w="100" w:type="dxa"/>
              <w:left w:w="100" w:type="dxa"/>
              <w:bottom w:w="100" w:type="dxa"/>
              <w:right w:w="100" w:type="dxa"/>
            </w:tcMar>
          </w:tcPr>
          <w:p w14:paraId="2A8F0223" w14:textId="77777777" w:rsidR="004C218E" w:rsidRPr="000F2D36" w:rsidRDefault="008C2CF5" w:rsidP="000F2D36">
            <w:pPr>
              <w:widowControl w:val="0"/>
              <w:pBdr>
                <w:top w:val="nil"/>
                <w:left w:val="nil"/>
                <w:bottom w:val="nil"/>
                <w:right w:val="nil"/>
                <w:between w:val="nil"/>
              </w:pBdr>
              <w:spacing w:line="240" w:lineRule="auto"/>
              <w:rPr>
                <w:rFonts w:ascii="Times New Roman" w:hAnsi="Times New Roman" w:cs="Times New Roman"/>
                <w:b/>
                <w:bCs/>
                <w:sz w:val="28"/>
                <w:szCs w:val="28"/>
              </w:rPr>
            </w:pPr>
            <w:r w:rsidRPr="000F2D36">
              <w:rPr>
                <w:rFonts w:ascii="Times New Roman" w:hAnsi="Times New Roman" w:cs="Times New Roman"/>
                <w:b/>
                <w:bCs/>
                <w:sz w:val="28"/>
                <w:szCs w:val="28"/>
              </w:rPr>
              <w:t>2018 %</w:t>
            </w:r>
          </w:p>
        </w:tc>
      </w:tr>
      <w:tr w:rsidR="004C218E" w:rsidRPr="000F2D36" w14:paraId="50CF35B2" w14:textId="77777777" w:rsidTr="2070961D">
        <w:tc>
          <w:tcPr>
            <w:tcW w:w="3555" w:type="dxa"/>
            <w:shd w:val="clear" w:color="auto" w:fill="auto"/>
            <w:tcMar>
              <w:top w:w="100" w:type="dxa"/>
              <w:left w:w="100" w:type="dxa"/>
              <w:bottom w:w="100" w:type="dxa"/>
              <w:right w:w="100" w:type="dxa"/>
            </w:tcMar>
          </w:tcPr>
          <w:p w14:paraId="18335ADF"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Music Technology</w:t>
            </w:r>
          </w:p>
        </w:tc>
        <w:tc>
          <w:tcPr>
            <w:tcW w:w="1080" w:type="dxa"/>
            <w:shd w:val="clear" w:color="auto" w:fill="auto"/>
            <w:tcMar>
              <w:top w:w="100" w:type="dxa"/>
              <w:left w:w="100" w:type="dxa"/>
              <w:bottom w:w="100" w:type="dxa"/>
              <w:right w:w="100" w:type="dxa"/>
            </w:tcMar>
          </w:tcPr>
          <w:p w14:paraId="0531D763"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131</w:t>
            </w:r>
          </w:p>
        </w:tc>
        <w:tc>
          <w:tcPr>
            <w:tcW w:w="1035" w:type="dxa"/>
            <w:shd w:val="clear" w:color="auto" w:fill="auto"/>
            <w:tcMar>
              <w:top w:w="100" w:type="dxa"/>
              <w:left w:w="100" w:type="dxa"/>
              <w:bottom w:w="100" w:type="dxa"/>
              <w:right w:w="100" w:type="dxa"/>
            </w:tcMar>
          </w:tcPr>
          <w:p w14:paraId="6420912F"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41.9%</w:t>
            </w:r>
          </w:p>
        </w:tc>
        <w:tc>
          <w:tcPr>
            <w:tcW w:w="1080" w:type="dxa"/>
            <w:shd w:val="clear" w:color="auto" w:fill="auto"/>
            <w:tcMar>
              <w:top w:w="100" w:type="dxa"/>
              <w:left w:w="100" w:type="dxa"/>
              <w:bottom w:w="100" w:type="dxa"/>
              <w:right w:w="100" w:type="dxa"/>
            </w:tcMar>
          </w:tcPr>
          <w:p w14:paraId="506E95F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133</w:t>
            </w:r>
          </w:p>
        </w:tc>
        <w:tc>
          <w:tcPr>
            <w:tcW w:w="1110" w:type="dxa"/>
            <w:shd w:val="clear" w:color="auto" w:fill="auto"/>
            <w:tcMar>
              <w:top w:w="100" w:type="dxa"/>
              <w:left w:w="100" w:type="dxa"/>
              <w:bottom w:w="100" w:type="dxa"/>
              <w:right w:w="100" w:type="dxa"/>
            </w:tcMar>
          </w:tcPr>
          <w:p w14:paraId="3D7BC8B2"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42.4%</w:t>
            </w:r>
          </w:p>
        </w:tc>
      </w:tr>
      <w:tr w:rsidR="004C218E" w:rsidRPr="000F2D36" w14:paraId="02A471AD" w14:textId="77777777" w:rsidTr="2070961D">
        <w:tc>
          <w:tcPr>
            <w:tcW w:w="3555" w:type="dxa"/>
            <w:shd w:val="clear" w:color="auto" w:fill="auto"/>
            <w:tcMar>
              <w:top w:w="100" w:type="dxa"/>
              <w:left w:w="100" w:type="dxa"/>
              <w:bottom w:w="100" w:type="dxa"/>
              <w:right w:w="100" w:type="dxa"/>
            </w:tcMar>
          </w:tcPr>
          <w:p w14:paraId="384BD01F"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Media Technology</w:t>
            </w:r>
          </w:p>
        </w:tc>
        <w:tc>
          <w:tcPr>
            <w:tcW w:w="1080" w:type="dxa"/>
            <w:shd w:val="clear" w:color="auto" w:fill="auto"/>
            <w:tcMar>
              <w:top w:w="100" w:type="dxa"/>
              <w:left w:w="100" w:type="dxa"/>
              <w:bottom w:w="100" w:type="dxa"/>
              <w:right w:w="100" w:type="dxa"/>
            </w:tcMar>
          </w:tcPr>
          <w:p w14:paraId="4F7C02A9"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36</w:t>
            </w:r>
          </w:p>
        </w:tc>
        <w:tc>
          <w:tcPr>
            <w:tcW w:w="1035" w:type="dxa"/>
            <w:shd w:val="clear" w:color="auto" w:fill="auto"/>
            <w:tcMar>
              <w:top w:w="100" w:type="dxa"/>
              <w:left w:w="100" w:type="dxa"/>
              <w:bottom w:w="100" w:type="dxa"/>
              <w:right w:w="100" w:type="dxa"/>
            </w:tcMar>
          </w:tcPr>
          <w:p w14:paraId="637EFF9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11.5%</w:t>
            </w:r>
          </w:p>
        </w:tc>
        <w:tc>
          <w:tcPr>
            <w:tcW w:w="1080" w:type="dxa"/>
            <w:shd w:val="clear" w:color="auto" w:fill="auto"/>
            <w:tcMar>
              <w:top w:w="100" w:type="dxa"/>
              <w:left w:w="100" w:type="dxa"/>
              <w:bottom w:w="100" w:type="dxa"/>
              <w:right w:w="100" w:type="dxa"/>
            </w:tcMar>
          </w:tcPr>
          <w:p w14:paraId="1A1FF071"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w:t>
            </w:r>
          </w:p>
        </w:tc>
        <w:tc>
          <w:tcPr>
            <w:tcW w:w="1110" w:type="dxa"/>
            <w:shd w:val="clear" w:color="auto" w:fill="auto"/>
            <w:tcMar>
              <w:top w:w="100" w:type="dxa"/>
              <w:left w:w="100" w:type="dxa"/>
              <w:bottom w:w="100" w:type="dxa"/>
              <w:right w:w="100" w:type="dxa"/>
            </w:tcMar>
          </w:tcPr>
          <w:p w14:paraId="5657D573"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0.3%</w:t>
            </w:r>
          </w:p>
        </w:tc>
      </w:tr>
      <w:tr w:rsidR="004C218E" w:rsidRPr="000F2D36" w14:paraId="3DCA0B9F" w14:textId="77777777" w:rsidTr="2070961D">
        <w:tc>
          <w:tcPr>
            <w:tcW w:w="3555" w:type="dxa"/>
            <w:shd w:val="clear" w:color="auto" w:fill="auto"/>
            <w:tcMar>
              <w:top w:w="100" w:type="dxa"/>
              <w:left w:w="100" w:type="dxa"/>
              <w:bottom w:w="100" w:type="dxa"/>
              <w:right w:w="100" w:type="dxa"/>
            </w:tcMar>
          </w:tcPr>
          <w:p w14:paraId="79A9A59A"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Electronic Music</w:t>
            </w:r>
          </w:p>
        </w:tc>
        <w:tc>
          <w:tcPr>
            <w:tcW w:w="1080" w:type="dxa"/>
            <w:shd w:val="clear" w:color="auto" w:fill="auto"/>
            <w:tcMar>
              <w:top w:w="100" w:type="dxa"/>
              <w:left w:w="100" w:type="dxa"/>
              <w:bottom w:w="100" w:type="dxa"/>
              <w:right w:w="100" w:type="dxa"/>
            </w:tcMar>
          </w:tcPr>
          <w:p w14:paraId="7C43082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31</w:t>
            </w:r>
          </w:p>
        </w:tc>
        <w:tc>
          <w:tcPr>
            <w:tcW w:w="1035" w:type="dxa"/>
            <w:shd w:val="clear" w:color="auto" w:fill="auto"/>
            <w:tcMar>
              <w:top w:w="100" w:type="dxa"/>
              <w:left w:w="100" w:type="dxa"/>
              <w:bottom w:w="100" w:type="dxa"/>
              <w:right w:w="100" w:type="dxa"/>
            </w:tcMar>
          </w:tcPr>
          <w:p w14:paraId="329C664F"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9.9%</w:t>
            </w:r>
          </w:p>
        </w:tc>
        <w:tc>
          <w:tcPr>
            <w:tcW w:w="1080" w:type="dxa"/>
            <w:shd w:val="clear" w:color="auto" w:fill="auto"/>
            <w:tcMar>
              <w:top w:w="100" w:type="dxa"/>
              <w:left w:w="100" w:type="dxa"/>
              <w:bottom w:w="100" w:type="dxa"/>
              <w:right w:w="100" w:type="dxa"/>
            </w:tcMar>
          </w:tcPr>
          <w:p w14:paraId="350DA9B6"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6</w:t>
            </w:r>
          </w:p>
        </w:tc>
        <w:tc>
          <w:tcPr>
            <w:tcW w:w="1110" w:type="dxa"/>
            <w:shd w:val="clear" w:color="auto" w:fill="auto"/>
            <w:tcMar>
              <w:top w:w="100" w:type="dxa"/>
              <w:left w:w="100" w:type="dxa"/>
              <w:bottom w:w="100" w:type="dxa"/>
              <w:right w:w="100" w:type="dxa"/>
            </w:tcMar>
          </w:tcPr>
          <w:p w14:paraId="683469C1"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1.9%</w:t>
            </w:r>
          </w:p>
        </w:tc>
      </w:tr>
      <w:tr w:rsidR="004C218E" w:rsidRPr="000F2D36" w14:paraId="638F5D49" w14:textId="77777777" w:rsidTr="2070961D">
        <w:trPr>
          <w:trHeight w:val="400"/>
        </w:trPr>
        <w:tc>
          <w:tcPr>
            <w:tcW w:w="3555" w:type="dxa"/>
            <w:shd w:val="clear" w:color="auto" w:fill="auto"/>
            <w:tcMar>
              <w:top w:w="100" w:type="dxa"/>
              <w:left w:w="100" w:type="dxa"/>
              <w:bottom w:w="100" w:type="dxa"/>
              <w:right w:w="100" w:type="dxa"/>
            </w:tcMar>
          </w:tcPr>
          <w:p w14:paraId="0B2CABEE"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Sonic Music</w:t>
            </w:r>
          </w:p>
        </w:tc>
        <w:tc>
          <w:tcPr>
            <w:tcW w:w="1080" w:type="dxa"/>
            <w:shd w:val="clear" w:color="auto" w:fill="auto"/>
            <w:tcMar>
              <w:top w:w="100" w:type="dxa"/>
              <w:left w:w="100" w:type="dxa"/>
              <w:bottom w:w="100" w:type="dxa"/>
              <w:right w:w="100" w:type="dxa"/>
            </w:tcMar>
          </w:tcPr>
          <w:p w14:paraId="4BCC82C8"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22</w:t>
            </w:r>
          </w:p>
        </w:tc>
        <w:tc>
          <w:tcPr>
            <w:tcW w:w="1035" w:type="dxa"/>
            <w:shd w:val="clear" w:color="auto" w:fill="auto"/>
            <w:tcMar>
              <w:top w:w="100" w:type="dxa"/>
              <w:left w:w="100" w:type="dxa"/>
              <w:bottom w:w="100" w:type="dxa"/>
              <w:right w:w="100" w:type="dxa"/>
            </w:tcMar>
          </w:tcPr>
          <w:p w14:paraId="7FC20AC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7.0%</w:t>
            </w:r>
          </w:p>
        </w:tc>
        <w:tc>
          <w:tcPr>
            <w:tcW w:w="1080" w:type="dxa"/>
            <w:shd w:val="clear" w:color="auto" w:fill="auto"/>
            <w:tcMar>
              <w:top w:w="100" w:type="dxa"/>
              <w:left w:w="100" w:type="dxa"/>
              <w:bottom w:w="100" w:type="dxa"/>
              <w:right w:w="100" w:type="dxa"/>
            </w:tcMar>
          </w:tcPr>
          <w:p w14:paraId="522418C8"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0</w:t>
            </w:r>
          </w:p>
        </w:tc>
        <w:tc>
          <w:tcPr>
            <w:tcW w:w="1110" w:type="dxa"/>
            <w:shd w:val="clear" w:color="auto" w:fill="auto"/>
            <w:tcMar>
              <w:top w:w="100" w:type="dxa"/>
              <w:left w:w="100" w:type="dxa"/>
              <w:bottom w:w="100" w:type="dxa"/>
              <w:right w:w="100" w:type="dxa"/>
            </w:tcMar>
          </w:tcPr>
          <w:p w14:paraId="4DD79C2E"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0.0%</w:t>
            </w:r>
          </w:p>
        </w:tc>
      </w:tr>
      <w:tr w:rsidR="004C218E" w:rsidRPr="000F2D36" w14:paraId="0954E46C" w14:textId="77777777" w:rsidTr="2070961D">
        <w:tc>
          <w:tcPr>
            <w:tcW w:w="3555" w:type="dxa"/>
            <w:shd w:val="clear" w:color="auto" w:fill="auto"/>
            <w:tcMar>
              <w:top w:w="100" w:type="dxa"/>
              <w:left w:w="100" w:type="dxa"/>
              <w:bottom w:w="100" w:type="dxa"/>
              <w:right w:w="100" w:type="dxa"/>
            </w:tcMar>
          </w:tcPr>
          <w:p w14:paraId="0DFAABCA"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Creative Music Technology</w:t>
            </w:r>
          </w:p>
        </w:tc>
        <w:tc>
          <w:tcPr>
            <w:tcW w:w="1080" w:type="dxa"/>
            <w:shd w:val="clear" w:color="auto" w:fill="auto"/>
            <w:tcMar>
              <w:top w:w="100" w:type="dxa"/>
              <w:left w:w="100" w:type="dxa"/>
              <w:bottom w:w="100" w:type="dxa"/>
              <w:right w:w="100" w:type="dxa"/>
            </w:tcMar>
          </w:tcPr>
          <w:p w14:paraId="649D17EE"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20</w:t>
            </w:r>
          </w:p>
        </w:tc>
        <w:tc>
          <w:tcPr>
            <w:tcW w:w="1035" w:type="dxa"/>
            <w:shd w:val="clear" w:color="auto" w:fill="auto"/>
            <w:tcMar>
              <w:top w:w="100" w:type="dxa"/>
              <w:left w:w="100" w:type="dxa"/>
              <w:bottom w:w="100" w:type="dxa"/>
              <w:right w:w="100" w:type="dxa"/>
            </w:tcMar>
          </w:tcPr>
          <w:p w14:paraId="79AC0476"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6.4%</w:t>
            </w:r>
          </w:p>
        </w:tc>
        <w:tc>
          <w:tcPr>
            <w:tcW w:w="1080" w:type="dxa"/>
            <w:shd w:val="clear" w:color="auto" w:fill="auto"/>
            <w:tcMar>
              <w:top w:w="100" w:type="dxa"/>
              <w:left w:w="100" w:type="dxa"/>
              <w:bottom w:w="100" w:type="dxa"/>
              <w:right w:w="100" w:type="dxa"/>
            </w:tcMar>
          </w:tcPr>
          <w:p w14:paraId="57341E7F"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17</w:t>
            </w:r>
          </w:p>
        </w:tc>
        <w:tc>
          <w:tcPr>
            <w:tcW w:w="1110" w:type="dxa"/>
            <w:shd w:val="clear" w:color="auto" w:fill="auto"/>
            <w:tcMar>
              <w:top w:w="100" w:type="dxa"/>
              <w:left w:w="100" w:type="dxa"/>
              <w:bottom w:w="100" w:type="dxa"/>
              <w:right w:w="100" w:type="dxa"/>
            </w:tcMar>
          </w:tcPr>
          <w:p w14:paraId="0582E341"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5.4%</w:t>
            </w:r>
          </w:p>
        </w:tc>
      </w:tr>
      <w:tr w:rsidR="004C218E" w:rsidRPr="000F2D36" w14:paraId="6AAA9AEC" w14:textId="77777777" w:rsidTr="2070961D">
        <w:tc>
          <w:tcPr>
            <w:tcW w:w="3555" w:type="dxa"/>
            <w:shd w:val="clear" w:color="auto" w:fill="auto"/>
            <w:tcMar>
              <w:top w:w="100" w:type="dxa"/>
              <w:left w:w="100" w:type="dxa"/>
              <w:bottom w:w="100" w:type="dxa"/>
              <w:right w:w="100" w:type="dxa"/>
            </w:tcMar>
          </w:tcPr>
          <w:p w14:paraId="18CBB25E"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Audio Technology</w:t>
            </w:r>
          </w:p>
        </w:tc>
        <w:tc>
          <w:tcPr>
            <w:tcW w:w="1080" w:type="dxa"/>
            <w:shd w:val="clear" w:color="auto" w:fill="auto"/>
            <w:tcMar>
              <w:top w:w="100" w:type="dxa"/>
              <w:left w:w="100" w:type="dxa"/>
              <w:bottom w:w="100" w:type="dxa"/>
              <w:right w:w="100" w:type="dxa"/>
            </w:tcMar>
          </w:tcPr>
          <w:p w14:paraId="59867D4A"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10</w:t>
            </w:r>
          </w:p>
        </w:tc>
        <w:tc>
          <w:tcPr>
            <w:tcW w:w="1035" w:type="dxa"/>
            <w:shd w:val="clear" w:color="auto" w:fill="auto"/>
            <w:tcMar>
              <w:top w:w="100" w:type="dxa"/>
              <w:left w:w="100" w:type="dxa"/>
              <w:bottom w:w="100" w:type="dxa"/>
              <w:right w:w="100" w:type="dxa"/>
            </w:tcMar>
          </w:tcPr>
          <w:p w14:paraId="1781621E"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3.2%</w:t>
            </w:r>
          </w:p>
        </w:tc>
        <w:tc>
          <w:tcPr>
            <w:tcW w:w="1080" w:type="dxa"/>
            <w:shd w:val="clear" w:color="auto" w:fill="auto"/>
            <w:tcMar>
              <w:top w:w="100" w:type="dxa"/>
              <w:left w:w="100" w:type="dxa"/>
              <w:bottom w:w="100" w:type="dxa"/>
              <w:right w:w="100" w:type="dxa"/>
            </w:tcMar>
          </w:tcPr>
          <w:p w14:paraId="599DD16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w:t>
            </w:r>
          </w:p>
        </w:tc>
        <w:tc>
          <w:tcPr>
            <w:tcW w:w="1110" w:type="dxa"/>
            <w:shd w:val="clear" w:color="auto" w:fill="auto"/>
            <w:tcMar>
              <w:top w:w="100" w:type="dxa"/>
              <w:left w:w="100" w:type="dxa"/>
              <w:bottom w:w="100" w:type="dxa"/>
              <w:right w:w="100" w:type="dxa"/>
            </w:tcMar>
          </w:tcPr>
          <w:p w14:paraId="1676E7E3"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0.3%</w:t>
            </w:r>
          </w:p>
        </w:tc>
      </w:tr>
      <w:tr w:rsidR="004C218E" w:rsidRPr="000F2D36" w14:paraId="7C697140" w14:textId="77777777" w:rsidTr="2070961D">
        <w:tc>
          <w:tcPr>
            <w:tcW w:w="3555" w:type="dxa"/>
            <w:shd w:val="clear" w:color="auto" w:fill="auto"/>
            <w:tcMar>
              <w:top w:w="100" w:type="dxa"/>
              <w:left w:w="100" w:type="dxa"/>
              <w:bottom w:w="100" w:type="dxa"/>
              <w:right w:w="100" w:type="dxa"/>
            </w:tcMar>
          </w:tcPr>
          <w:p w14:paraId="2E063710"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Music Production</w:t>
            </w:r>
          </w:p>
        </w:tc>
        <w:tc>
          <w:tcPr>
            <w:tcW w:w="1080" w:type="dxa"/>
            <w:shd w:val="clear" w:color="auto" w:fill="auto"/>
            <w:tcMar>
              <w:top w:w="100" w:type="dxa"/>
              <w:left w:w="100" w:type="dxa"/>
              <w:bottom w:w="100" w:type="dxa"/>
              <w:right w:w="100" w:type="dxa"/>
            </w:tcMar>
          </w:tcPr>
          <w:p w14:paraId="3F7B26CC"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5</w:t>
            </w:r>
          </w:p>
        </w:tc>
        <w:tc>
          <w:tcPr>
            <w:tcW w:w="1035" w:type="dxa"/>
            <w:shd w:val="clear" w:color="auto" w:fill="auto"/>
            <w:tcMar>
              <w:top w:w="100" w:type="dxa"/>
              <w:left w:w="100" w:type="dxa"/>
              <w:bottom w:w="100" w:type="dxa"/>
              <w:right w:w="100" w:type="dxa"/>
            </w:tcMar>
          </w:tcPr>
          <w:p w14:paraId="728C2C9C"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1.6%</w:t>
            </w:r>
          </w:p>
        </w:tc>
        <w:tc>
          <w:tcPr>
            <w:tcW w:w="1080" w:type="dxa"/>
            <w:shd w:val="clear" w:color="auto" w:fill="auto"/>
            <w:tcMar>
              <w:top w:w="100" w:type="dxa"/>
              <w:left w:w="100" w:type="dxa"/>
              <w:bottom w:w="100" w:type="dxa"/>
              <w:right w:w="100" w:type="dxa"/>
            </w:tcMar>
          </w:tcPr>
          <w:p w14:paraId="069847F9"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46</w:t>
            </w:r>
          </w:p>
        </w:tc>
        <w:tc>
          <w:tcPr>
            <w:tcW w:w="1110" w:type="dxa"/>
            <w:shd w:val="clear" w:color="auto" w:fill="auto"/>
            <w:tcMar>
              <w:top w:w="100" w:type="dxa"/>
              <w:left w:w="100" w:type="dxa"/>
              <w:bottom w:w="100" w:type="dxa"/>
              <w:right w:w="100" w:type="dxa"/>
            </w:tcMar>
          </w:tcPr>
          <w:p w14:paraId="1B0DD322"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14.6%</w:t>
            </w:r>
          </w:p>
        </w:tc>
      </w:tr>
      <w:tr w:rsidR="004C218E" w:rsidRPr="000F2D36" w14:paraId="08C8E348" w14:textId="77777777" w:rsidTr="2070961D">
        <w:tc>
          <w:tcPr>
            <w:tcW w:w="3555" w:type="dxa"/>
            <w:shd w:val="clear" w:color="auto" w:fill="auto"/>
            <w:tcMar>
              <w:top w:w="100" w:type="dxa"/>
              <w:left w:w="100" w:type="dxa"/>
              <w:bottom w:w="100" w:type="dxa"/>
              <w:right w:w="100" w:type="dxa"/>
            </w:tcMar>
          </w:tcPr>
          <w:p w14:paraId="742AA367"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Recording</w:t>
            </w:r>
          </w:p>
        </w:tc>
        <w:tc>
          <w:tcPr>
            <w:tcW w:w="1080" w:type="dxa"/>
            <w:shd w:val="clear" w:color="auto" w:fill="auto"/>
            <w:tcMar>
              <w:top w:w="100" w:type="dxa"/>
              <w:left w:w="100" w:type="dxa"/>
              <w:bottom w:w="100" w:type="dxa"/>
              <w:right w:w="100" w:type="dxa"/>
            </w:tcMar>
          </w:tcPr>
          <w:p w14:paraId="22CB89B3"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4</w:t>
            </w:r>
          </w:p>
        </w:tc>
        <w:tc>
          <w:tcPr>
            <w:tcW w:w="1035" w:type="dxa"/>
            <w:shd w:val="clear" w:color="auto" w:fill="auto"/>
            <w:tcMar>
              <w:top w:w="100" w:type="dxa"/>
              <w:left w:w="100" w:type="dxa"/>
              <w:bottom w:w="100" w:type="dxa"/>
              <w:right w:w="100" w:type="dxa"/>
            </w:tcMar>
          </w:tcPr>
          <w:p w14:paraId="756E656D"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1.3%</w:t>
            </w:r>
          </w:p>
        </w:tc>
        <w:tc>
          <w:tcPr>
            <w:tcW w:w="1080" w:type="dxa"/>
            <w:shd w:val="clear" w:color="auto" w:fill="auto"/>
            <w:tcMar>
              <w:top w:w="100" w:type="dxa"/>
              <w:left w:w="100" w:type="dxa"/>
              <w:bottom w:w="100" w:type="dxa"/>
              <w:right w:w="100" w:type="dxa"/>
            </w:tcMar>
          </w:tcPr>
          <w:p w14:paraId="2735F8CA"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7</w:t>
            </w:r>
          </w:p>
        </w:tc>
        <w:tc>
          <w:tcPr>
            <w:tcW w:w="1110" w:type="dxa"/>
            <w:shd w:val="clear" w:color="auto" w:fill="auto"/>
            <w:tcMar>
              <w:top w:w="100" w:type="dxa"/>
              <w:left w:w="100" w:type="dxa"/>
              <w:bottom w:w="100" w:type="dxa"/>
              <w:right w:w="100" w:type="dxa"/>
            </w:tcMar>
          </w:tcPr>
          <w:p w14:paraId="5C963054"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2.2%</w:t>
            </w:r>
          </w:p>
        </w:tc>
      </w:tr>
      <w:tr w:rsidR="004C218E" w:rsidRPr="000F2D36" w14:paraId="12E46358" w14:textId="77777777" w:rsidTr="2070961D">
        <w:tc>
          <w:tcPr>
            <w:tcW w:w="3555" w:type="dxa"/>
            <w:shd w:val="clear" w:color="auto" w:fill="auto"/>
            <w:tcMar>
              <w:top w:w="100" w:type="dxa"/>
              <w:left w:w="100" w:type="dxa"/>
              <w:bottom w:w="100" w:type="dxa"/>
              <w:right w:w="100" w:type="dxa"/>
            </w:tcMar>
          </w:tcPr>
          <w:p w14:paraId="1DC3EFB0"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Sound Engineering</w:t>
            </w:r>
          </w:p>
        </w:tc>
        <w:tc>
          <w:tcPr>
            <w:tcW w:w="1080" w:type="dxa"/>
            <w:shd w:val="clear" w:color="auto" w:fill="auto"/>
            <w:tcMar>
              <w:top w:w="100" w:type="dxa"/>
              <w:left w:w="100" w:type="dxa"/>
              <w:bottom w:w="100" w:type="dxa"/>
              <w:right w:w="100" w:type="dxa"/>
            </w:tcMar>
          </w:tcPr>
          <w:p w14:paraId="00CF0510"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3</w:t>
            </w:r>
          </w:p>
        </w:tc>
        <w:tc>
          <w:tcPr>
            <w:tcW w:w="1035" w:type="dxa"/>
            <w:shd w:val="clear" w:color="auto" w:fill="auto"/>
            <w:tcMar>
              <w:top w:w="100" w:type="dxa"/>
              <w:left w:w="100" w:type="dxa"/>
              <w:bottom w:w="100" w:type="dxa"/>
              <w:right w:w="100" w:type="dxa"/>
            </w:tcMar>
          </w:tcPr>
          <w:p w14:paraId="2101ED4A"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1.0%</w:t>
            </w:r>
          </w:p>
        </w:tc>
        <w:tc>
          <w:tcPr>
            <w:tcW w:w="1080" w:type="dxa"/>
            <w:shd w:val="clear" w:color="auto" w:fill="auto"/>
            <w:tcMar>
              <w:top w:w="100" w:type="dxa"/>
              <w:left w:w="100" w:type="dxa"/>
              <w:bottom w:w="100" w:type="dxa"/>
              <w:right w:w="100" w:type="dxa"/>
            </w:tcMar>
          </w:tcPr>
          <w:p w14:paraId="61F8E562"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4</w:t>
            </w:r>
          </w:p>
        </w:tc>
        <w:tc>
          <w:tcPr>
            <w:tcW w:w="1110" w:type="dxa"/>
            <w:shd w:val="clear" w:color="auto" w:fill="auto"/>
            <w:tcMar>
              <w:top w:w="100" w:type="dxa"/>
              <w:left w:w="100" w:type="dxa"/>
              <w:bottom w:w="100" w:type="dxa"/>
              <w:right w:w="100" w:type="dxa"/>
            </w:tcMar>
          </w:tcPr>
          <w:p w14:paraId="2484BA1B"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1.3%</w:t>
            </w:r>
          </w:p>
        </w:tc>
      </w:tr>
      <w:tr w:rsidR="004C218E" w:rsidRPr="000F2D36" w14:paraId="4BA02D99" w14:textId="77777777" w:rsidTr="2070961D">
        <w:tc>
          <w:tcPr>
            <w:tcW w:w="3555" w:type="dxa"/>
            <w:shd w:val="clear" w:color="auto" w:fill="auto"/>
            <w:tcMar>
              <w:top w:w="100" w:type="dxa"/>
              <w:left w:w="100" w:type="dxa"/>
              <w:bottom w:w="100" w:type="dxa"/>
              <w:right w:w="100" w:type="dxa"/>
            </w:tcMar>
          </w:tcPr>
          <w:p w14:paraId="5EC3F006"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Rest</w:t>
            </w:r>
          </w:p>
        </w:tc>
        <w:tc>
          <w:tcPr>
            <w:tcW w:w="1080" w:type="dxa"/>
            <w:shd w:val="clear" w:color="auto" w:fill="auto"/>
            <w:tcMar>
              <w:top w:w="100" w:type="dxa"/>
              <w:left w:w="100" w:type="dxa"/>
              <w:bottom w:w="100" w:type="dxa"/>
              <w:right w:w="100" w:type="dxa"/>
            </w:tcMar>
          </w:tcPr>
          <w:p w14:paraId="1DDBF3D8"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51</w:t>
            </w:r>
          </w:p>
        </w:tc>
        <w:tc>
          <w:tcPr>
            <w:tcW w:w="1035" w:type="dxa"/>
            <w:shd w:val="clear" w:color="auto" w:fill="auto"/>
            <w:tcMar>
              <w:top w:w="100" w:type="dxa"/>
              <w:left w:w="100" w:type="dxa"/>
              <w:bottom w:w="100" w:type="dxa"/>
              <w:right w:w="100" w:type="dxa"/>
            </w:tcMar>
          </w:tcPr>
          <w:p w14:paraId="1A265AE5"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16.3%</w:t>
            </w:r>
          </w:p>
        </w:tc>
        <w:tc>
          <w:tcPr>
            <w:tcW w:w="1080" w:type="dxa"/>
            <w:shd w:val="clear" w:color="auto" w:fill="auto"/>
            <w:tcMar>
              <w:top w:w="100" w:type="dxa"/>
              <w:left w:w="100" w:type="dxa"/>
              <w:bottom w:w="100" w:type="dxa"/>
              <w:right w:w="100" w:type="dxa"/>
            </w:tcMar>
          </w:tcPr>
          <w:p w14:paraId="4C79CA39"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99</w:t>
            </w:r>
          </w:p>
        </w:tc>
        <w:tc>
          <w:tcPr>
            <w:tcW w:w="1110" w:type="dxa"/>
            <w:shd w:val="clear" w:color="auto" w:fill="auto"/>
            <w:tcMar>
              <w:top w:w="100" w:type="dxa"/>
              <w:left w:w="100" w:type="dxa"/>
              <w:bottom w:w="100" w:type="dxa"/>
              <w:right w:w="100" w:type="dxa"/>
            </w:tcMar>
          </w:tcPr>
          <w:p w14:paraId="774FCE09" w14:textId="77777777" w:rsidR="004C218E" w:rsidRPr="000F2D36" w:rsidRDefault="008C2CF5">
            <w:pPr>
              <w:widowControl w:val="0"/>
              <w:pBdr>
                <w:top w:val="nil"/>
                <w:left w:val="nil"/>
                <w:bottom w:val="nil"/>
                <w:right w:val="nil"/>
                <w:between w:val="nil"/>
              </w:pBdr>
              <w:spacing w:line="240" w:lineRule="auto"/>
              <w:rPr>
                <w:rFonts w:ascii="Times New Roman" w:hAnsi="Times New Roman" w:cs="Times New Roman"/>
                <w:sz w:val="28"/>
                <w:szCs w:val="28"/>
              </w:rPr>
            </w:pPr>
            <w:r w:rsidRPr="000F2D36">
              <w:rPr>
                <w:rFonts w:ascii="Times New Roman" w:hAnsi="Times New Roman" w:cs="Times New Roman"/>
                <w:sz w:val="28"/>
                <w:szCs w:val="28"/>
              </w:rPr>
              <w:t>31.5%</w:t>
            </w:r>
          </w:p>
        </w:tc>
      </w:tr>
    </w:tbl>
    <w:p w14:paraId="5B022A03" w14:textId="77777777" w:rsidR="004C218E" w:rsidRPr="000F2D36" w:rsidRDefault="004C218E">
      <w:pPr>
        <w:rPr>
          <w:rFonts w:ascii="Times New Roman" w:hAnsi="Times New Roman" w:cs="Times New Roman"/>
          <w:sz w:val="28"/>
          <w:szCs w:val="28"/>
        </w:rPr>
      </w:pPr>
      <w:bookmarkStart w:id="14" w:name="_GoBack"/>
      <w:bookmarkEnd w:id="14"/>
    </w:p>
    <w:p w14:paraId="7D129059" w14:textId="77777777"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lastRenderedPageBreak/>
        <w:t xml:space="preserve">Table 3 - Degree name occurrences </w:t>
      </w:r>
    </w:p>
    <w:p w14:paraId="4C38AFAD" w14:textId="77777777" w:rsidR="004C218E" w:rsidRPr="000F2D36" w:rsidRDefault="004C218E">
      <w:pPr>
        <w:rPr>
          <w:rFonts w:ascii="Times New Roman" w:hAnsi="Times New Roman" w:cs="Times New Roman"/>
          <w:sz w:val="28"/>
          <w:szCs w:val="28"/>
        </w:rPr>
      </w:pPr>
    </w:p>
    <w:p w14:paraId="35B857BD"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our research, it was odd to note that some of the categorisation, whether institutional choice, or internal UCAS selection, excluded BSc in Music, Production and Sound Science from Salford University within the search of Music Technology. </w:t>
      </w:r>
    </w:p>
    <w:p w14:paraId="7C0AC9F8" w14:textId="77777777" w:rsidR="004C218E" w:rsidRPr="000F2D36" w:rsidRDefault="004C218E">
      <w:pPr>
        <w:rPr>
          <w:rFonts w:ascii="Times New Roman" w:hAnsi="Times New Roman" w:cs="Times New Roman"/>
          <w:sz w:val="28"/>
          <w:szCs w:val="28"/>
        </w:rPr>
      </w:pPr>
    </w:p>
    <w:p w14:paraId="44F326E7" w14:textId="567370D8"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The key element to draw from the results shown in table 3, is the significant increase in Music Production titled programmes. In 2007 there were just 5 courses, but this figure rises to 46 in 2018 despite only representing 14.6%. Boehm (2007) notes that it</w:t>
      </w:r>
      <w:r w:rsidR="003E620A" w:rsidRPr="000F2D36">
        <w:rPr>
          <w:rFonts w:ascii="Times New Roman" w:hAnsi="Times New Roman" w:cs="Times New Roman"/>
          <w:sz w:val="28"/>
          <w:szCs w:val="28"/>
        </w:rPr>
        <w:t xml:space="preserve"> i</w:t>
      </w:r>
      <w:r w:rsidRPr="000F2D36">
        <w:rPr>
          <w:rFonts w:ascii="Times New Roman" w:hAnsi="Times New Roman" w:cs="Times New Roman"/>
          <w:sz w:val="28"/>
          <w:szCs w:val="28"/>
        </w:rPr>
        <w:t xml:space="preserve">s ‘arguable whether or not some of these [course] terms belong in the [music technology] category (e.g. </w:t>
      </w:r>
      <w:r w:rsidR="00540634" w:rsidRPr="000F2D36">
        <w:rPr>
          <w:rFonts w:ascii="Times New Roman" w:hAnsi="Times New Roman" w:cs="Times New Roman"/>
          <w:sz w:val="28"/>
          <w:szCs w:val="28"/>
        </w:rPr>
        <w:t>A</w:t>
      </w:r>
      <w:r w:rsidRPr="000F2D36">
        <w:rPr>
          <w:rFonts w:ascii="Times New Roman" w:hAnsi="Times New Roman" w:cs="Times New Roman"/>
          <w:sz w:val="28"/>
          <w:szCs w:val="28"/>
        </w:rPr>
        <w:t xml:space="preserve">udio </w:t>
      </w:r>
      <w:r w:rsidR="00540634" w:rsidRPr="000F2D36">
        <w:rPr>
          <w:rFonts w:ascii="Times New Roman" w:hAnsi="Times New Roman" w:cs="Times New Roman"/>
          <w:sz w:val="28"/>
          <w:szCs w:val="28"/>
        </w:rPr>
        <w:t>E</w:t>
      </w:r>
      <w:r w:rsidRPr="000F2D36">
        <w:rPr>
          <w:rFonts w:ascii="Times New Roman" w:hAnsi="Times New Roman" w:cs="Times New Roman"/>
          <w:sz w:val="28"/>
          <w:szCs w:val="28"/>
        </w:rPr>
        <w:t xml:space="preserve">ngineering, or </w:t>
      </w:r>
      <w:r w:rsidR="00540634" w:rsidRPr="000F2D36">
        <w:rPr>
          <w:rFonts w:ascii="Times New Roman" w:hAnsi="Times New Roman" w:cs="Times New Roman"/>
          <w:sz w:val="28"/>
          <w:szCs w:val="28"/>
        </w:rPr>
        <w:t>M</w:t>
      </w:r>
      <w:r w:rsidRPr="000F2D36">
        <w:rPr>
          <w:rFonts w:ascii="Times New Roman" w:hAnsi="Times New Roman" w:cs="Times New Roman"/>
          <w:sz w:val="28"/>
          <w:szCs w:val="28"/>
        </w:rPr>
        <w:t>edia</w:t>
      </w:r>
      <w:r w:rsidR="004D1FBD" w:rsidRPr="000F2D36">
        <w:rPr>
          <w:rFonts w:ascii="Times New Roman" w:hAnsi="Times New Roman" w:cs="Times New Roman"/>
          <w:sz w:val="28"/>
          <w:szCs w:val="28"/>
        </w:rPr>
        <w:t xml:space="preserve"> </w:t>
      </w:r>
      <w:r w:rsidR="00540634" w:rsidRPr="000F2D36">
        <w:rPr>
          <w:rFonts w:ascii="Times New Roman" w:hAnsi="Times New Roman" w:cs="Times New Roman"/>
          <w:sz w:val="28"/>
          <w:szCs w:val="28"/>
        </w:rPr>
        <w:t>T</w:t>
      </w:r>
      <w:r w:rsidRPr="000F2D36">
        <w:rPr>
          <w:rFonts w:ascii="Times New Roman" w:hAnsi="Times New Roman" w:cs="Times New Roman"/>
          <w:sz w:val="28"/>
          <w:szCs w:val="28"/>
        </w:rPr>
        <w:t>echnology)”. It is interesting to comment that these perceptions and delineations of the field are also somewhat blurred too in 2018 for some titles, but perhaps not ‘</w:t>
      </w:r>
      <w:r w:rsidR="00540634"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540634" w:rsidRPr="000F2D36">
        <w:rPr>
          <w:rFonts w:ascii="Times New Roman" w:hAnsi="Times New Roman" w:cs="Times New Roman"/>
          <w:sz w:val="28"/>
          <w:szCs w:val="28"/>
        </w:rPr>
        <w:t>P</w:t>
      </w:r>
      <w:r w:rsidRPr="000F2D36">
        <w:rPr>
          <w:rFonts w:ascii="Times New Roman" w:hAnsi="Times New Roman" w:cs="Times New Roman"/>
          <w:sz w:val="28"/>
          <w:szCs w:val="28"/>
        </w:rPr>
        <w:t xml:space="preserve">roduction’. </w:t>
      </w:r>
    </w:p>
    <w:p w14:paraId="3F2856D7" w14:textId="77777777" w:rsidR="004C218E" w:rsidRPr="000F2D36" w:rsidRDefault="004C218E">
      <w:pPr>
        <w:rPr>
          <w:rFonts w:ascii="Times New Roman" w:hAnsi="Times New Roman" w:cs="Times New Roman"/>
          <w:sz w:val="28"/>
          <w:szCs w:val="28"/>
        </w:rPr>
      </w:pPr>
    </w:p>
    <w:p w14:paraId="099857AA" w14:textId="5BA48ACF"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It was also noted in the 2007 study that a number of institutions with the phrase ‘music technology’ within the title were in fact joint honours programmes. These include courses entitled ‘Music Technology and Egyptology’, ‘Music Technology and International Politics and Policy’ or with an extra ‘and’ in </w:t>
      </w:r>
      <w:r w:rsidR="003E620A" w:rsidRPr="000F2D36">
        <w:rPr>
          <w:rFonts w:ascii="Times New Roman" w:hAnsi="Times New Roman" w:cs="Times New Roman"/>
          <w:sz w:val="28"/>
          <w:szCs w:val="28"/>
        </w:rPr>
        <w:t>course</w:t>
      </w:r>
      <w:r w:rsidR="004F40A3" w:rsidRPr="000F2D36">
        <w:rPr>
          <w:rFonts w:ascii="Times New Roman" w:hAnsi="Times New Roman" w:cs="Times New Roman"/>
          <w:sz w:val="28"/>
          <w:szCs w:val="28"/>
        </w:rPr>
        <w:t xml:space="preserve"> titles</w:t>
      </w:r>
      <w:r w:rsidR="003E620A"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such as ‘Music and Technology with Egyptology’.  Figure </w:t>
      </w:r>
      <w:r w:rsidR="004D1FBD" w:rsidRPr="000F2D36">
        <w:rPr>
          <w:rFonts w:ascii="Times New Roman" w:hAnsi="Times New Roman" w:cs="Times New Roman"/>
          <w:sz w:val="28"/>
          <w:szCs w:val="28"/>
        </w:rPr>
        <w:t>4</w:t>
      </w:r>
      <w:r w:rsidRPr="000F2D36">
        <w:rPr>
          <w:rFonts w:ascii="Times New Roman" w:hAnsi="Times New Roman" w:cs="Times New Roman"/>
          <w:sz w:val="28"/>
          <w:szCs w:val="28"/>
        </w:rPr>
        <w:t xml:space="preserve"> below demonstrates that 54 institutions offer just one degree in the field and 17 institutions offer 2 titles. There is then a steady increase in the amount of degrees offered with two institutions offering ten course titles in the field. Above this, a slight rise continues to 11 degrees, then 17 degrees, both offered by one institution each, then 18, then 20 degrees and a final dramatic increase to one institution offering a staggering 80 titles. On average, the number of degrees offered per institution was 3.62 titles. Interestingly removing the one institution with the 80 titles, the average reduces to 2.9 courses. </w:t>
      </w:r>
    </w:p>
    <w:p w14:paraId="3467DB44" w14:textId="4A57D449" w:rsidR="004C218E" w:rsidRPr="000F2D36" w:rsidRDefault="004C218E">
      <w:pPr>
        <w:jc w:val="center"/>
        <w:rPr>
          <w:rFonts w:ascii="Times New Roman" w:hAnsi="Times New Roman" w:cs="Times New Roman"/>
          <w:noProof/>
          <w:sz w:val="28"/>
          <w:szCs w:val="28"/>
        </w:rPr>
      </w:pPr>
    </w:p>
    <w:p w14:paraId="2677CBAA" w14:textId="240FBE5A" w:rsidR="000F2D36" w:rsidRPr="000F2D36" w:rsidRDefault="000F2D36" w:rsidP="000F2D36">
      <w:pPr>
        <w:rPr>
          <w:rFonts w:ascii="Times New Roman" w:hAnsi="Times New Roman" w:cs="Times New Roman"/>
          <w:sz w:val="28"/>
          <w:szCs w:val="28"/>
        </w:rPr>
      </w:pPr>
      <w:r w:rsidRPr="000F2D36">
        <w:rPr>
          <w:rFonts w:ascii="Times New Roman" w:hAnsi="Times New Roman" w:cs="Times New Roman"/>
          <w:sz w:val="28"/>
          <w:szCs w:val="28"/>
        </w:rPr>
        <w:t>//</w:t>
      </w:r>
      <w:r w:rsidRPr="000F2D36">
        <w:t xml:space="preserve"> </w:t>
      </w:r>
      <w:r w:rsidRPr="000F2D36">
        <w:rPr>
          <w:rFonts w:ascii="Times New Roman" w:hAnsi="Times New Roman" w:cs="Times New Roman"/>
          <w:sz w:val="28"/>
          <w:szCs w:val="28"/>
        </w:rPr>
        <w:t>Figure_4.png//</w:t>
      </w:r>
    </w:p>
    <w:p w14:paraId="0F5396A0" w14:textId="2841A895"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Figure </w:t>
      </w:r>
      <w:r w:rsidR="004D1FBD" w:rsidRPr="000F2D36">
        <w:rPr>
          <w:rFonts w:ascii="Times New Roman" w:hAnsi="Times New Roman" w:cs="Times New Roman"/>
          <w:sz w:val="28"/>
          <w:szCs w:val="28"/>
        </w:rPr>
        <w:t>4</w:t>
      </w:r>
      <w:r w:rsidRPr="000F2D36">
        <w:rPr>
          <w:rFonts w:ascii="Times New Roman" w:hAnsi="Times New Roman" w:cs="Times New Roman"/>
          <w:sz w:val="28"/>
          <w:szCs w:val="28"/>
        </w:rPr>
        <w:t xml:space="preserve"> - The number of degree courses offered by the number of universities</w:t>
      </w:r>
    </w:p>
    <w:p w14:paraId="14C62037" w14:textId="77777777"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In 2018, the average number of degrees per institution is 3.62. </w:t>
      </w:r>
    </w:p>
    <w:p w14:paraId="0FCE9847" w14:textId="77777777" w:rsidR="004C218E" w:rsidRPr="000F2D36" w:rsidRDefault="004C218E">
      <w:pPr>
        <w:rPr>
          <w:rFonts w:ascii="Times New Roman" w:hAnsi="Times New Roman" w:cs="Times New Roman"/>
          <w:sz w:val="28"/>
          <w:szCs w:val="28"/>
        </w:rPr>
      </w:pPr>
    </w:p>
    <w:p w14:paraId="03B49B69" w14:textId="18DB03B2"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2007 Boehm reported that the majority of qualifications were provided as Bachelor of Science (BSc), at 55% (195 courses) followed by the Bachelor of Arts (BA) at 39% (137 courses). Over the past decade there appears to have </w:t>
      </w:r>
      <w:r w:rsidRPr="000F2D36">
        <w:rPr>
          <w:rFonts w:ascii="Times New Roman" w:hAnsi="Times New Roman" w:cs="Times New Roman"/>
          <w:sz w:val="28"/>
          <w:szCs w:val="28"/>
        </w:rPr>
        <w:lastRenderedPageBreak/>
        <w:t xml:space="preserve">been quite a shift, with BSc programmes only taking 16.9% (53 courses) of the field whereas the BA programmes dominate with a large 77.4% (243 listings) as shown in figure 3 below. Boehm, in her 2007 report, mentions the then educational policy was to encourage science courses (via a governmental financial incentive), however since that time, a shift away from BSc has occurred. Interestingly, at the time of writing, there are several government discussions and policies about the importance of Science, Technology, Engineering and Maths (STEM) in education, typically at school level. From our personal experience, there have not yet been many actionable </w:t>
      </w:r>
      <w:proofErr w:type="spellStart"/>
      <w:r w:rsidRPr="000F2D36">
        <w:rPr>
          <w:rFonts w:ascii="Times New Roman" w:hAnsi="Times New Roman" w:cs="Times New Roman"/>
          <w:sz w:val="28"/>
          <w:szCs w:val="28"/>
        </w:rPr>
        <w:t>dictats</w:t>
      </w:r>
      <w:proofErr w:type="spellEnd"/>
      <w:r w:rsidRPr="000F2D36">
        <w:rPr>
          <w:rFonts w:ascii="Times New Roman" w:hAnsi="Times New Roman" w:cs="Times New Roman"/>
          <w:sz w:val="28"/>
          <w:szCs w:val="28"/>
        </w:rPr>
        <w:t xml:space="preserve"> at university level to shift in this direction, but given significant changes in university regulation and governmental attention, due to the white paper on higher education in 2016 entitled </w:t>
      </w:r>
      <w:r w:rsidR="003E620A" w:rsidRPr="000F2D36">
        <w:rPr>
          <w:rFonts w:ascii="Times New Roman" w:hAnsi="Times New Roman" w:cs="Times New Roman"/>
          <w:sz w:val="28"/>
          <w:szCs w:val="28"/>
        </w:rPr>
        <w:t>‘</w:t>
      </w:r>
      <w:r w:rsidRPr="000F2D36">
        <w:rPr>
          <w:rFonts w:ascii="Times New Roman" w:hAnsi="Times New Roman" w:cs="Times New Roman"/>
          <w:sz w:val="28"/>
          <w:szCs w:val="28"/>
        </w:rPr>
        <w:t>Success as a Knowledge Economy: Teaching Excellence, Social Mobility and Student Choic</w:t>
      </w:r>
      <w:r w:rsidR="003E620A" w:rsidRPr="000F2D36">
        <w:rPr>
          <w:rFonts w:ascii="Times New Roman" w:hAnsi="Times New Roman" w:cs="Times New Roman"/>
          <w:sz w:val="28"/>
          <w:szCs w:val="28"/>
        </w:rPr>
        <w:t>e’</w:t>
      </w:r>
      <w:r w:rsidRPr="000F2D36">
        <w:rPr>
          <w:rFonts w:ascii="Times New Roman" w:hAnsi="Times New Roman" w:cs="Times New Roman"/>
          <w:iCs/>
          <w:sz w:val="28"/>
          <w:szCs w:val="28"/>
        </w:rPr>
        <w:t xml:space="preserve"> </w:t>
      </w:r>
      <w:r w:rsidRPr="000F2D36">
        <w:rPr>
          <w:rFonts w:ascii="Times New Roman" w:hAnsi="Times New Roman" w:cs="Times New Roman"/>
          <w:sz w:val="28"/>
          <w:szCs w:val="28"/>
        </w:rPr>
        <w:t>and the Higher Education and Research Bill that followed, it’s quite possible shifts may soon occur. The paper and bill enabled an enormous shake up including the subsequent wind up of the Higher Education Funding Council for England (HEFCE) and the launch of the Office for Students (</w:t>
      </w:r>
      <w:proofErr w:type="spellStart"/>
      <w:r w:rsidRPr="000F2D36">
        <w:rPr>
          <w:rFonts w:ascii="Times New Roman" w:hAnsi="Times New Roman" w:cs="Times New Roman"/>
          <w:sz w:val="28"/>
          <w:szCs w:val="28"/>
        </w:rPr>
        <w:t>OfS</w:t>
      </w:r>
      <w:proofErr w:type="spellEnd"/>
      <w:r w:rsidRPr="000F2D36">
        <w:rPr>
          <w:rFonts w:ascii="Times New Roman" w:hAnsi="Times New Roman" w:cs="Times New Roman"/>
          <w:sz w:val="28"/>
          <w:szCs w:val="28"/>
        </w:rPr>
        <w:t xml:space="preserve">) as well as the launch of the controversial Teaching Excellence Framework (TEF). </w:t>
      </w:r>
    </w:p>
    <w:p w14:paraId="42BAC6CA" w14:textId="77777777" w:rsidR="004C218E" w:rsidRPr="000F2D36" w:rsidRDefault="004C218E">
      <w:pPr>
        <w:rPr>
          <w:rFonts w:ascii="Times New Roman" w:hAnsi="Times New Roman" w:cs="Times New Roman"/>
          <w:sz w:val="28"/>
          <w:szCs w:val="28"/>
        </w:rPr>
      </w:pPr>
    </w:p>
    <w:p w14:paraId="1268FD57" w14:textId="77777777" w:rsidR="004C218E" w:rsidRPr="000F2D36" w:rsidRDefault="004C218E">
      <w:pPr>
        <w:rPr>
          <w:rFonts w:ascii="Times New Roman" w:hAnsi="Times New Roman" w:cs="Times New Roman"/>
          <w:sz w:val="28"/>
          <w:szCs w:val="28"/>
        </w:rPr>
      </w:pPr>
    </w:p>
    <w:p w14:paraId="60CBB0CB" w14:textId="01EC334A" w:rsidR="004C218E" w:rsidRPr="000F2D36" w:rsidRDefault="000F2D36">
      <w:pPr>
        <w:rPr>
          <w:rFonts w:ascii="Times New Roman" w:hAnsi="Times New Roman" w:cs="Times New Roman"/>
          <w:sz w:val="28"/>
          <w:szCs w:val="28"/>
        </w:rPr>
      </w:pPr>
      <w:r w:rsidRPr="000F2D36">
        <w:rPr>
          <w:rFonts w:ascii="Times New Roman" w:hAnsi="Times New Roman" w:cs="Times New Roman"/>
          <w:noProof/>
          <w:sz w:val="28"/>
          <w:szCs w:val="28"/>
        </w:rPr>
        <w:t>//</w:t>
      </w:r>
      <w:r w:rsidRPr="000F2D36">
        <w:t xml:space="preserve"> </w:t>
      </w:r>
      <w:r w:rsidRPr="000F2D36">
        <w:rPr>
          <w:rFonts w:ascii="Times New Roman" w:hAnsi="Times New Roman" w:cs="Times New Roman"/>
          <w:noProof/>
          <w:sz w:val="28"/>
          <w:szCs w:val="28"/>
        </w:rPr>
        <w:t>Figure_5.png//</w:t>
      </w:r>
    </w:p>
    <w:p w14:paraId="014A52D0" w14:textId="77777777" w:rsidR="004C218E" w:rsidRPr="000F2D36" w:rsidRDefault="004C218E">
      <w:pPr>
        <w:jc w:val="center"/>
        <w:rPr>
          <w:rFonts w:ascii="Times New Roman" w:hAnsi="Times New Roman" w:cs="Times New Roman"/>
          <w:sz w:val="28"/>
          <w:szCs w:val="28"/>
        </w:rPr>
      </w:pPr>
    </w:p>
    <w:p w14:paraId="1B579ABB" w14:textId="62D86445" w:rsidR="004C218E" w:rsidRPr="000F2D36" w:rsidRDefault="008C2CF5">
      <w:pPr>
        <w:jc w:val="center"/>
        <w:rPr>
          <w:rFonts w:ascii="Times New Roman" w:hAnsi="Times New Roman" w:cs="Times New Roman"/>
          <w:sz w:val="28"/>
          <w:szCs w:val="28"/>
        </w:rPr>
      </w:pPr>
      <w:r w:rsidRPr="000F2D36">
        <w:rPr>
          <w:rFonts w:ascii="Times New Roman" w:hAnsi="Times New Roman" w:cs="Times New Roman"/>
          <w:sz w:val="28"/>
          <w:szCs w:val="28"/>
        </w:rPr>
        <w:t xml:space="preserve">Figure </w:t>
      </w:r>
      <w:r w:rsidR="004D1FBD" w:rsidRPr="000F2D36">
        <w:rPr>
          <w:rFonts w:ascii="Times New Roman" w:hAnsi="Times New Roman" w:cs="Times New Roman"/>
          <w:sz w:val="28"/>
          <w:szCs w:val="28"/>
        </w:rPr>
        <w:t>5</w:t>
      </w:r>
      <w:r w:rsidRPr="000F2D36">
        <w:rPr>
          <w:rFonts w:ascii="Times New Roman" w:hAnsi="Times New Roman" w:cs="Times New Roman"/>
          <w:sz w:val="28"/>
          <w:szCs w:val="28"/>
        </w:rPr>
        <w:t xml:space="preserve"> - types of degree qualification available under the search term ‘music technology’. The Bachelor of Law has only one programme. </w:t>
      </w:r>
    </w:p>
    <w:p w14:paraId="0AD7AF03" w14:textId="77777777" w:rsidR="004C218E" w:rsidRPr="000F2D36" w:rsidRDefault="004C218E">
      <w:pPr>
        <w:rPr>
          <w:rFonts w:ascii="Times New Roman" w:hAnsi="Times New Roman" w:cs="Times New Roman"/>
          <w:sz w:val="28"/>
          <w:szCs w:val="28"/>
        </w:rPr>
      </w:pPr>
    </w:p>
    <w:p w14:paraId="0F61B21D"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It was also noted in the 2007 study that </w:t>
      </w:r>
      <w:proofErr w:type="gramStart"/>
      <w:r w:rsidRPr="000F2D36">
        <w:rPr>
          <w:rFonts w:ascii="Times New Roman" w:hAnsi="Times New Roman" w:cs="Times New Roman"/>
          <w:sz w:val="28"/>
          <w:szCs w:val="28"/>
        </w:rPr>
        <w:t>35 degree</w:t>
      </w:r>
      <w:proofErr w:type="gramEnd"/>
      <w:r w:rsidRPr="000F2D36">
        <w:rPr>
          <w:rFonts w:ascii="Times New Roman" w:hAnsi="Times New Roman" w:cs="Times New Roman"/>
          <w:sz w:val="28"/>
          <w:szCs w:val="28"/>
        </w:rPr>
        <w:t xml:space="preserve"> titles offered sandwich course options (those courses offering a year’s placement, typically, within a company or an option to study for a year abroad) compared to just 32 in 2018-19.</w:t>
      </w:r>
    </w:p>
    <w:p w14:paraId="31FABE37" w14:textId="77777777" w:rsidR="004C218E" w:rsidRPr="000F2D36" w:rsidRDefault="004C218E">
      <w:pPr>
        <w:rPr>
          <w:rFonts w:ascii="Times New Roman" w:hAnsi="Times New Roman" w:cs="Times New Roman"/>
          <w:sz w:val="28"/>
          <w:szCs w:val="28"/>
        </w:rPr>
      </w:pPr>
    </w:p>
    <w:p w14:paraId="7B602499" w14:textId="23CE4E88"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In 2018, there are still a considerable number of joint titled offerings with </w:t>
      </w:r>
      <w:r w:rsidR="003E620A"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3E620A" w:rsidRPr="000F2D36">
        <w:rPr>
          <w:rFonts w:ascii="Times New Roman" w:hAnsi="Times New Roman" w:cs="Times New Roman"/>
          <w:sz w:val="28"/>
          <w:szCs w:val="28"/>
        </w:rPr>
        <w:t>T</w:t>
      </w:r>
      <w:r w:rsidRPr="000F2D36">
        <w:rPr>
          <w:rFonts w:ascii="Times New Roman" w:hAnsi="Times New Roman" w:cs="Times New Roman"/>
          <w:sz w:val="28"/>
          <w:szCs w:val="28"/>
        </w:rPr>
        <w:t>echnology in the title, as mentioned earlier. Some are sensible ‘</w:t>
      </w:r>
      <w:proofErr w:type="spellStart"/>
      <w:r w:rsidRPr="000F2D36">
        <w:rPr>
          <w:rFonts w:ascii="Times New Roman" w:hAnsi="Times New Roman" w:cs="Times New Roman"/>
          <w:sz w:val="28"/>
          <w:szCs w:val="28"/>
        </w:rPr>
        <w:t>joinings</w:t>
      </w:r>
      <w:proofErr w:type="spellEnd"/>
      <w:r w:rsidRPr="000F2D36">
        <w:rPr>
          <w:rFonts w:ascii="Times New Roman" w:hAnsi="Times New Roman" w:cs="Times New Roman"/>
          <w:sz w:val="28"/>
          <w:szCs w:val="28"/>
        </w:rPr>
        <w:t xml:space="preserve">’ such as Broadcast Audio and Music Technology, or, Music Technology and Production, both showing an enhancement to just </w:t>
      </w:r>
      <w:r w:rsidR="00814499"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814499"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and are arguably not strictly ‘joint’ courses. There are, of course, several courses that join disparate subject matters, which appear quite unnatural coincidences, such as Ancient History with Music Technology. Most programmes are still offered </w:t>
      </w:r>
      <w:r w:rsidRPr="000F2D36">
        <w:rPr>
          <w:rFonts w:ascii="Times New Roman" w:hAnsi="Times New Roman" w:cs="Times New Roman"/>
          <w:sz w:val="28"/>
          <w:szCs w:val="28"/>
        </w:rPr>
        <w:lastRenderedPageBreak/>
        <w:t xml:space="preserve">across more than one department, with the model of ‘interdisciplinarity’ even more established one decade on (Boehm 2007). </w:t>
      </w:r>
    </w:p>
    <w:p w14:paraId="3268F742" w14:textId="77777777" w:rsidR="004C218E" w:rsidRPr="000F2D36" w:rsidRDefault="004C218E">
      <w:pPr>
        <w:rPr>
          <w:rFonts w:ascii="Times New Roman" w:hAnsi="Times New Roman" w:cs="Times New Roman"/>
          <w:sz w:val="28"/>
          <w:szCs w:val="28"/>
          <w:highlight w:val="yellow"/>
        </w:rPr>
      </w:pPr>
    </w:p>
    <w:p w14:paraId="7FE26FF8" w14:textId="77777777" w:rsidR="004C218E" w:rsidRPr="000F2D36" w:rsidRDefault="008C2CF5">
      <w:pPr>
        <w:pStyle w:val="Heading3"/>
        <w:rPr>
          <w:rFonts w:ascii="Times New Roman" w:hAnsi="Times New Roman" w:cs="Times New Roman"/>
          <w:sz w:val="28"/>
          <w:szCs w:val="28"/>
        </w:rPr>
      </w:pPr>
      <w:bookmarkStart w:id="15" w:name="_x5dm7rr25luv" w:colFirst="0" w:colLast="0"/>
      <w:bookmarkEnd w:id="15"/>
      <w:r w:rsidRPr="000F2D36">
        <w:rPr>
          <w:rFonts w:ascii="Times New Roman" w:hAnsi="Times New Roman" w:cs="Times New Roman"/>
          <w:sz w:val="28"/>
          <w:szCs w:val="28"/>
        </w:rPr>
        <w:t>What of interdisciplinarity versus industry relevance?</w:t>
      </w:r>
    </w:p>
    <w:p w14:paraId="2CEE8ADC" w14:textId="77777777" w:rsidR="004C218E" w:rsidRPr="000F2D36" w:rsidRDefault="004C218E">
      <w:pPr>
        <w:rPr>
          <w:rFonts w:ascii="Times New Roman" w:hAnsi="Times New Roman" w:cs="Times New Roman"/>
          <w:sz w:val="28"/>
          <w:szCs w:val="28"/>
        </w:rPr>
      </w:pPr>
    </w:p>
    <w:p w14:paraId="5651E6DF"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Interdisciplinarity featured as a key closing point in Boehm’s 2007 paper, and it is noted that this was highly cited in the decade since. The massification (</w:t>
      </w:r>
      <w:proofErr w:type="spellStart"/>
      <w:r w:rsidRPr="000F2D36">
        <w:rPr>
          <w:rFonts w:ascii="Times New Roman" w:hAnsi="Times New Roman" w:cs="Times New Roman"/>
          <w:sz w:val="28"/>
          <w:szCs w:val="28"/>
        </w:rPr>
        <w:t>Trowler</w:t>
      </w:r>
      <w:proofErr w:type="spellEnd"/>
      <w:r w:rsidRPr="000F2D36">
        <w:rPr>
          <w:rFonts w:ascii="Times New Roman" w:hAnsi="Times New Roman" w:cs="Times New Roman"/>
          <w:sz w:val="28"/>
          <w:szCs w:val="28"/>
        </w:rPr>
        <w:t>, P; Saunders, M &amp; Bamber, V. 2012) of the Higher Education sector, coupled with the aforementioned drop in apprenticeships since the early 1990s - as previously reported by Theberge (2012) - resulted in an obvious boom in interdisciplinarity across the country. This wave of interdisciplinarity and, more so, joint honours bachelor's degrees, has produced a smorgasbord of course choice. These courses tend to exist on the fringes of the traditional disciplines, which themselves rely on a heavy knowledge base of learning and assessment (</w:t>
      </w:r>
      <w:proofErr w:type="spellStart"/>
      <w:r w:rsidRPr="000F2D36">
        <w:rPr>
          <w:rFonts w:ascii="Times New Roman" w:hAnsi="Times New Roman" w:cs="Times New Roman"/>
          <w:sz w:val="28"/>
          <w:szCs w:val="28"/>
        </w:rPr>
        <w:t>Bleazby</w:t>
      </w:r>
      <w:proofErr w:type="spellEnd"/>
      <w:r w:rsidRPr="000F2D36">
        <w:rPr>
          <w:rFonts w:ascii="Times New Roman" w:hAnsi="Times New Roman" w:cs="Times New Roman"/>
          <w:sz w:val="28"/>
          <w:szCs w:val="28"/>
        </w:rPr>
        <w:t>, 2015).</w:t>
      </w:r>
    </w:p>
    <w:p w14:paraId="1F12E7C2" w14:textId="77777777" w:rsidR="004C218E" w:rsidRPr="000F2D36" w:rsidRDefault="004C218E">
      <w:pPr>
        <w:rPr>
          <w:rFonts w:ascii="Times New Roman" w:hAnsi="Times New Roman" w:cs="Times New Roman"/>
          <w:sz w:val="28"/>
          <w:szCs w:val="28"/>
        </w:rPr>
      </w:pPr>
    </w:p>
    <w:p w14:paraId="3351C2C9" w14:textId="7EDBA4D6"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Writing in 2005, Boehm refers to “Glue Courses” that emerged and that reside between the more traditional disciplines of music and engineering. It now appears that these “glue courses”, or modules, are the main, or only, modules available in the majority of undergraduate courses being offered. The real ‘glue’ courses now tend to be collaborative, devised projects between Performing Arts and Media subjects within institutions. This builds upon Ferreira’s idea that Music Technology can be used as a basis to gel and construct work by students from different arts disciplines (Ferreira 2007: 24), </w:t>
      </w:r>
      <w:proofErr w:type="spellStart"/>
      <w:r w:rsidRPr="000F2D36">
        <w:rPr>
          <w:rFonts w:ascii="Times New Roman" w:hAnsi="Times New Roman" w:cs="Times New Roman"/>
          <w:sz w:val="28"/>
          <w:szCs w:val="28"/>
        </w:rPr>
        <w:t>Otondo’s</w:t>
      </w:r>
      <w:proofErr w:type="spellEnd"/>
      <w:r w:rsidRPr="000F2D36">
        <w:rPr>
          <w:rFonts w:ascii="Times New Roman" w:hAnsi="Times New Roman" w:cs="Times New Roman"/>
          <w:sz w:val="28"/>
          <w:szCs w:val="28"/>
        </w:rPr>
        <w:t xml:space="preserve"> work (2013) finds that students from different backgrounds such as “film, dance, theatre and fine arts worked together in groups developing projects with an emphasis on the role of spatialized sound in creative practice” (</w:t>
      </w:r>
      <w:proofErr w:type="spellStart"/>
      <w:r w:rsidRPr="000F2D36">
        <w:rPr>
          <w:rFonts w:ascii="Times New Roman" w:hAnsi="Times New Roman" w:cs="Times New Roman"/>
          <w:sz w:val="28"/>
          <w:szCs w:val="28"/>
        </w:rPr>
        <w:t>Otondo</w:t>
      </w:r>
      <w:proofErr w:type="spellEnd"/>
      <w:r w:rsidRPr="000F2D36">
        <w:rPr>
          <w:rFonts w:ascii="Times New Roman" w:hAnsi="Times New Roman" w:cs="Times New Roman"/>
          <w:sz w:val="28"/>
          <w:szCs w:val="28"/>
        </w:rPr>
        <w:t xml:space="preserve"> 2013: 185). From this project it is interesting to note that technical and subject knowledge was not deemed to be important in the collaborative process, and that the students could work together to produce effective sound </w:t>
      </w:r>
      <w:proofErr w:type="spellStart"/>
      <w:r w:rsidRPr="000F2D36">
        <w:rPr>
          <w:rFonts w:ascii="Times New Roman" w:hAnsi="Times New Roman" w:cs="Times New Roman"/>
          <w:sz w:val="28"/>
          <w:szCs w:val="28"/>
        </w:rPr>
        <w:t>spalization</w:t>
      </w:r>
      <w:proofErr w:type="spellEnd"/>
      <w:r w:rsidRPr="000F2D36">
        <w:rPr>
          <w:rFonts w:ascii="Times New Roman" w:hAnsi="Times New Roman" w:cs="Times New Roman"/>
          <w:sz w:val="28"/>
          <w:szCs w:val="28"/>
        </w:rPr>
        <w:t xml:space="preserve"> pieces using their </w:t>
      </w:r>
      <w:r w:rsidR="00814499" w:rsidRPr="000F2D36">
        <w:rPr>
          <w:rFonts w:ascii="Times New Roman" w:hAnsi="Times New Roman" w:cs="Times New Roman"/>
          <w:sz w:val="28"/>
          <w:szCs w:val="28"/>
        </w:rPr>
        <w:t>‘</w:t>
      </w:r>
      <w:r w:rsidRPr="000F2D36">
        <w:rPr>
          <w:rFonts w:ascii="Times New Roman" w:hAnsi="Times New Roman" w:cs="Times New Roman"/>
          <w:sz w:val="28"/>
          <w:szCs w:val="28"/>
        </w:rPr>
        <w:t>generic skills rather than specific technical skills linked to their specific disciplines</w:t>
      </w:r>
      <w:r w:rsidR="00814499" w:rsidRPr="000F2D36">
        <w:rPr>
          <w:rFonts w:ascii="Times New Roman" w:hAnsi="Times New Roman" w:cs="Times New Roman"/>
          <w:sz w:val="28"/>
          <w:szCs w:val="28"/>
        </w:rPr>
        <w:t>’</w:t>
      </w:r>
      <w:r w:rsidRPr="000F2D36">
        <w:rPr>
          <w:rFonts w:ascii="Times New Roman" w:hAnsi="Times New Roman" w:cs="Times New Roman"/>
          <w:sz w:val="28"/>
          <w:szCs w:val="28"/>
        </w:rPr>
        <w:t xml:space="preserve"> (</w:t>
      </w:r>
      <w:proofErr w:type="spellStart"/>
      <w:r w:rsidRPr="000F2D36">
        <w:rPr>
          <w:rFonts w:ascii="Times New Roman" w:hAnsi="Times New Roman" w:cs="Times New Roman"/>
          <w:sz w:val="28"/>
          <w:szCs w:val="28"/>
        </w:rPr>
        <w:t>Otondo</w:t>
      </w:r>
      <w:proofErr w:type="spellEnd"/>
      <w:r w:rsidRPr="000F2D36">
        <w:rPr>
          <w:rFonts w:ascii="Times New Roman" w:hAnsi="Times New Roman" w:cs="Times New Roman"/>
          <w:sz w:val="28"/>
          <w:szCs w:val="28"/>
        </w:rPr>
        <w:t xml:space="preserve"> 2013: 185). </w:t>
      </w:r>
    </w:p>
    <w:p w14:paraId="62AA7388" w14:textId="77777777" w:rsidR="004C218E" w:rsidRPr="000F2D36" w:rsidRDefault="004C218E">
      <w:pPr>
        <w:rPr>
          <w:rFonts w:ascii="Times New Roman" w:hAnsi="Times New Roman" w:cs="Times New Roman"/>
          <w:b/>
          <w:sz w:val="28"/>
          <w:szCs w:val="28"/>
        </w:rPr>
      </w:pPr>
    </w:p>
    <w:p w14:paraId="401F126E" w14:textId="55D577F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There is increasingly a new offering in the landscape between apprenticeship and degree in the ‘Music Technology’ landscape. The idea of situated learning and of having a cognitive apprenticeship have been mooted by </w:t>
      </w:r>
      <w:proofErr w:type="spellStart"/>
      <w:r w:rsidRPr="000F2D36">
        <w:rPr>
          <w:rFonts w:ascii="Times New Roman" w:hAnsi="Times New Roman" w:cs="Times New Roman"/>
          <w:sz w:val="28"/>
          <w:szCs w:val="28"/>
        </w:rPr>
        <w:t>Waltzer</w:t>
      </w:r>
      <w:proofErr w:type="spellEnd"/>
      <w:r w:rsidRPr="000F2D36">
        <w:rPr>
          <w:rFonts w:ascii="Times New Roman" w:hAnsi="Times New Roman" w:cs="Times New Roman"/>
          <w:sz w:val="28"/>
          <w:szCs w:val="28"/>
        </w:rPr>
        <w:t xml:space="preserve"> (2017) whilst critically looking into the connections between </w:t>
      </w:r>
      <w:r w:rsidR="00814499" w:rsidRPr="000F2D36">
        <w:rPr>
          <w:rFonts w:ascii="Times New Roman" w:hAnsi="Times New Roman" w:cs="Times New Roman"/>
          <w:sz w:val="28"/>
          <w:szCs w:val="28"/>
        </w:rPr>
        <w:t>H</w:t>
      </w:r>
      <w:r w:rsidRPr="000F2D36">
        <w:rPr>
          <w:rFonts w:ascii="Times New Roman" w:hAnsi="Times New Roman" w:cs="Times New Roman"/>
          <w:sz w:val="28"/>
          <w:szCs w:val="28"/>
        </w:rPr>
        <w:t xml:space="preserve">igher </w:t>
      </w:r>
      <w:r w:rsidR="00814499" w:rsidRPr="000F2D36">
        <w:rPr>
          <w:rFonts w:ascii="Times New Roman" w:hAnsi="Times New Roman" w:cs="Times New Roman"/>
          <w:sz w:val="28"/>
          <w:szCs w:val="28"/>
        </w:rPr>
        <w:t>E</w:t>
      </w:r>
      <w:r w:rsidRPr="000F2D36">
        <w:rPr>
          <w:rFonts w:ascii="Times New Roman" w:hAnsi="Times New Roman" w:cs="Times New Roman"/>
          <w:sz w:val="28"/>
          <w:szCs w:val="28"/>
        </w:rPr>
        <w:t xml:space="preserve">ducation and </w:t>
      </w:r>
      <w:r w:rsidRPr="000F2D36">
        <w:rPr>
          <w:rFonts w:ascii="Times New Roman" w:hAnsi="Times New Roman" w:cs="Times New Roman"/>
          <w:sz w:val="28"/>
          <w:szCs w:val="28"/>
        </w:rPr>
        <w:lastRenderedPageBreak/>
        <w:t xml:space="preserve">employment sectors </w:t>
      </w:r>
      <w:r w:rsidR="00FD57AE" w:rsidRPr="000F2D36">
        <w:rPr>
          <w:rFonts w:ascii="Times New Roman" w:hAnsi="Times New Roman" w:cs="Times New Roman"/>
          <w:sz w:val="28"/>
          <w:szCs w:val="28"/>
        </w:rPr>
        <w:t>in regard to</w:t>
      </w:r>
      <w:r w:rsidRPr="000F2D36">
        <w:rPr>
          <w:rFonts w:ascii="Times New Roman" w:hAnsi="Times New Roman" w:cs="Times New Roman"/>
          <w:sz w:val="28"/>
          <w:szCs w:val="28"/>
        </w:rPr>
        <w:t xml:space="preserve"> ‘Music Technology’. The concept of having a master/lecturer/teacher breaking down processes for apprentices to follow, is something that was looked at by Davis, R. et al in their 2013 paper</w:t>
      </w:r>
      <w:r w:rsidRPr="000F2D36">
        <w:rPr>
          <w:rFonts w:ascii="Times New Roman" w:hAnsi="Times New Roman" w:cs="Times New Roman"/>
          <w:iCs/>
          <w:sz w:val="28"/>
          <w:szCs w:val="28"/>
        </w:rPr>
        <w:t xml:space="preserve"> ‘Preparing the music technology toolbox: Addressing the education-industry dilemma’</w:t>
      </w:r>
      <w:r w:rsidRPr="000F2D36">
        <w:rPr>
          <w:rFonts w:ascii="Times New Roman" w:hAnsi="Times New Roman" w:cs="Times New Roman"/>
          <w:sz w:val="28"/>
          <w:szCs w:val="28"/>
        </w:rPr>
        <w:t xml:space="preserve">. Academics at Leeds Beckett University created a </w:t>
      </w:r>
      <w:proofErr w:type="gramStart"/>
      <w:r w:rsidR="00814499" w:rsidRPr="000F2D36">
        <w:rPr>
          <w:rFonts w:ascii="Times New Roman" w:hAnsi="Times New Roman" w:cs="Times New Roman"/>
          <w:sz w:val="28"/>
          <w:szCs w:val="28"/>
        </w:rPr>
        <w:t>two</w:t>
      </w:r>
      <w:r w:rsidRPr="000F2D36">
        <w:rPr>
          <w:rFonts w:ascii="Times New Roman" w:hAnsi="Times New Roman" w:cs="Times New Roman"/>
          <w:sz w:val="28"/>
          <w:szCs w:val="28"/>
        </w:rPr>
        <w:t xml:space="preserve"> week</w:t>
      </w:r>
      <w:proofErr w:type="gramEnd"/>
      <w:r w:rsidRPr="000F2D36">
        <w:rPr>
          <w:rFonts w:ascii="Times New Roman" w:hAnsi="Times New Roman" w:cs="Times New Roman"/>
          <w:sz w:val="28"/>
          <w:szCs w:val="28"/>
        </w:rPr>
        <w:t xml:space="preserve"> enrichment project best described as a </w:t>
      </w:r>
      <w:r w:rsidR="00814499" w:rsidRPr="000F2D36">
        <w:rPr>
          <w:rFonts w:ascii="Times New Roman" w:hAnsi="Times New Roman" w:cs="Times New Roman"/>
          <w:sz w:val="28"/>
          <w:szCs w:val="28"/>
        </w:rPr>
        <w:t>‘</w:t>
      </w:r>
      <w:r w:rsidRPr="000F2D36">
        <w:rPr>
          <w:rFonts w:ascii="Times New Roman" w:hAnsi="Times New Roman" w:cs="Times New Roman"/>
          <w:sz w:val="28"/>
          <w:szCs w:val="28"/>
        </w:rPr>
        <w:t>simulated industry experience where visiting artists work with students on a defined project over the period of two weeks</w:t>
      </w:r>
      <w:r w:rsidR="00814499" w:rsidRPr="000F2D36">
        <w:rPr>
          <w:rFonts w:ascii="Times New Roman" w:hAnsi="Times New Roman" w:cs="Times New Roman"/>
          <w:sz w:val="28"/>
          <w:szCs w:val="28"/>
        </w:rPr>
        <w:t>’</w:t>
      </w:r>
      <w:r w:rsidRPr="000F2D36">
        <w:rPr>
          <w:rFonts w:ascii="Times New Roman" w:hAnsi="Times New Roman" w:cs="Times New Roman"/>
          <w:sz w:val="28"/>
          <w:szCs w:val="28"/>
        </w:rPr>
        <w:t xml:space="preserve"> (Davis, R. et al. 2013). The more traditional recording studio apprentice route tended to take anywhere between two to six years to move from ‘studio runner’ to ‘running a session’. However, during the simulated industry experience project, students would experience this in a highly condensed form, thus gaining the experience of running a session far quicker it is argued. This model is still being used at Leeds Beckett University as reported at the Music Production Education Conference in 2017 in a presentation by Jez Willis. </w:t>
      </w:r>
    </w:p>
    <w:p w14:paraId="0312E0A1" w14:textId="77777777" w:rsidR="004C218E" w:rsidRPr="000F2D36" w:rsidRDefault="004C218E">
      <w:pPr>
        <w:rPr>
          <w:rFonts w:ascii="Times New Roman" w:hAnsi="Times New Roman" w:cs="Times New Roman"/>
          <w:sz w:val="28"/>
          <w:szCs w:val="28"/>
        </w:rPr>
      </w:pPr>
    </w:p>
    <w:p w14:paraId="06402BBA" w14:textId="47111912"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Sandwich courses have been offering a similar facility in music technology degrees for some time, and they are generally favoured by the student for the generic, soft-skills they offer as well as the chance to see the organizational structure of a business first hand. </w:t>
      </w:r>
      <w:r w:rsidR="00814499" w:rsidRPr="000F2D36">
        <w:rPr>
          <w:rFonts w:ascii="Times New Roman" w:hAnsi="Times New Roman" w:cs="Times New Roman"/>
          <w:sz w:val="28"/>
          <w:szCs w:val="28"/>
        </w:rPr>
        <w:t>Moreover,</w:t>
      </w:r>
      <w:r w:rsidRPr="000F2D36">
        <w:rPr>
          <w:rFonts w:ascii="Times New Roman" w:hAnsi="Times New Roman" w:cs="Times New Roman"/>
          <w:sz w:val="28"/>
          <w:szCs w:val="28"/>
        </w:rPr>
        <w:t xml:space="preserve"> students are provided with affirmation of their chosen career path or provided</w:t>
      </w:r>
      <w:r w:rsidR="00393708" w:rsidRPr="000F2D36">
        <w:rPr>
          <w:rFonts w:ascii="Times New Roman" w:hAnsi="Times New Roman" w:cs="Times New Roman"/>
          <w:sz w:val="28"/>
          <w:szCs w:val="28"/>
        </w:rPr>
        <w:t xml:space="preserve"> with</w:t>
      </w:r>
      <w:r w:rsidRPr="000F2D36">
        <w:rPr>
          <w:rFonts w:ascii="Times New Roman" w:hAnsi="Times New Roman" w:cs="Times New Roman"/>
          <w:sz w:val="28"/>
          <w:szCs w:val="28"/>
        </w:rPr>
        <w:t xml:space="preserve"> options to deviate from their previously designated career choice. Employers also comment that the soft-skills students develop during their placement year stands them apart from their fellow graduates (Priest, 2010). Priest highlights in his 2010 paper, </w:t>
      </w:r>
      <w:r w:rsidRPr="000F2D36">
        <w:rPr>
          <w:rFonts w:ascii="Times New Roman" w:hAnsi="Times New Roman" w:cs="Times New Roman"/>
          <w:iCs/>
          <w:sz w:val="28"/>
          <w:szCs w:val="28"/>
        </w:rPr>
        <w:t>‘The value of placements to undergraduate BSc (Hons) Music Technology students’,</w:t>
      </w:r>
      <w:r w:rsidRPr="000F2D36">
        <w:rPr>
          <w:rFonts w:ascii="Times New Roman" w:hAnsi="Times New Roman" w:cs="Times New Roman"/>
          <w:sz w:val="28"/>
          <w:szCs w:val="28"/>
        </w:rPr>
        <w:t xml:space="preserve"> that both student and employer are clearly in favour of the scheme and what benefits it provides to a graduate. As Priest is the first to point out, the statistical data from students’ academic performance overall is inconclusive. What was clear from Priest’s data, was that 36.84% of students who undertook a placement achieved a </w:t>
      </w:r>
      <w:proofErr w:type="gramStart"/>
      <w:r w:rsidRPr="000F2D36">
        <w:rPr>
          <w:rFonts w:ascii="Times New Roman" w:hAnsi="Times New Roman" w:cs="Times New Roman"/>
          <w:sz w:val="28"/>
          <w:szCs w:val="28"/>
        </w:rPr>
        <w:t>First class</w:t>
      </w:r>
      <w:proofErr w:type="gramEnd"/>
      <w:r w:rsidRPr="000F2D36">
        <w:rPr>
          <w:rFonts w:ascii="Times New Roman" w:hAnsi="Times New Roman" w:cs="Times New Roman"/>
          <w:sz w:val="28"/>
          <w:szCs w:val="28"/>
        </w:rPr>
        <w:t xml:space="preserve"> honours degree, compared with just 5.41% who did not elect to take a </w:t>
      </w:r>
      <w:r w:rsidR="00794867" w:rsidRPr="000F2D36">
        <w:rPr>
          <w:rFonts w:ascii="Times New Roman" w:hAnsi="Times New Roman" w:cs="Times New Roman"/>
          <w:sz w:val="28"/>
          <w:szCs w:val="28"/>
        </w:rPr>
        <w:t>year’s</w:t>
      </w:r>
      <w:r w:rsidRPr="000F2D36">
        <w:rPr>
          <w:rFonts w:ascii="Times New Roman" w:hAnsi="Times New Roman" w:cs="Times New Roman"/>
          <w:sz w:val="28"/>
          <w:szCs w:val="28"/>
        </w:rPr>
        <w:t xml:space="preserve"> placement. Reflecting on this data, Priest says this: </w:t>
      </w:r>
      <w:r w:rsidR="00917255" w:rsidRPr="000F2D36">
        <w:rPr>
          <w:rFonts w:ascii="Times New Roman" w:hAnsi="Times New Roman" w:cs="Times New Roman"/>
          <w:sz w:val="28"/>
          <w:szCs w:val="28"/>
        </w:rPr>
        <w:t>‘</w:t>
      </w:r>
      <w:r w:rsidRPr="000F2D36">
        <w:rPr>
          <w:rFonts w:ascii="Times New Roman" w:hAnsi="Times New Roman" w:cs="Times New Roman"/>
          <w:sz w:val="28"/>
          <w:szCs w:val="28"/>
        </w:rPr>
        <w:t>the most motivated students have the drive to pursue and undertake a placement…. it is no surprise that this determination carries over into their studies in the final year</w:t>
      </w:r>
      <w:r w:rsidR="00917255" w:rsidRPr="000F2D36">
        <w:rPr>
          <w:rFonts w:ascii="Times New Roman" w:hAnsi="Times New Roman" w:cs="Times New Roman"/>
          <w:sz w:val="28"/>
          <w:szCs w:val="28"/>
        </w:rPr>
        <w:t>’</w:t>
      </w:r>
      <w:r w:rsidRPr="000F2D36">
        <w:rPr>
          <w:rFonts w:ascii="Times New Roman" w:hAnsi="Times New Roman" w:cs="Times New Roman"/>
          <w:sz w:val="28"/>
          <w:szCs w:val="28"/>
        </w:rPr>
        <w:t xml:space="preserve"> (Priest, R. 2010).</w:t>
      </w:r>
    </w:p>
    <w:p w14:paraId="66DA2AA1" w14:textId="77777777" w:rsidR="004C218E" w:rsidRPr="000F2D36" w:rsidRDefault="004C218E">
      <w:pPr>
        <w:rPr>
          <w:rFonts w:ascii="Times New Roman" w:hAnsi="Times New Roman" w:cs="Times New Roman"/>
          <w:sz w:val="28"/>
          <w:szCs w:val="28"/>
        </w:rPr>
      </w:pPr>
    </w:p>
    <w:p w14:paraId="5AA24BD4" w14:textId="75FB9589"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Despite this obvious evidence, there is a distinct imbalance between the </w:t>
      </w:r>
      <w:r w:rsidR="00BD2B2F" w:rsidRPr="000F2D36">
        <w:rPr>
          <w:rFonts w:ascii="Times New Roman" w:hAnsi="Times New Roman" w:cs="Times New Roman"/>
          <w:sz w:val="28"/>
          <w:szCs w:val="28"/>
        </w:rPr>
        <w:t>number</w:t>
      </w:r>
      <w:r w:rsidRPr="000F2D36">
        <w:rPr>
          <w:rFonts w:ascii="Times New Roman" w:hAnsi="Times New Roman" w:cs="Times New Roman"/>
          <w:sz w:val="28"/>
          <w:szCs w:val="28"/>
        </w:rPr>
        <w:t xml:space="preserve"> of graduates that are being produced compared to the amount of roles that are available in the music technology/production sector for those graduates (Priest, </w:t>
      </w:r>
      <w:r w:rsidRPr="000F2D36">
        <w:rPr>
          <w:rFonts w:ascii="Times New Roman" w:hAnsi="Times New Roman" w:cs="Times New Roman"/>
          <w:sz w:val="28"/>
          <w:szCs w:val="28"/>
        </w:rPr>
        <w:lastRenderedPageBreak/>
        <w:t xml:space="preserve">M. 2010). Add to that the rise of communications technologies over recent years, and we see the amount of these roles falling further still (Thorley, M. 2014). </w:t>
      </w:r>
    </w:p>
    <w:p w14:paraId="1F43DD68" w14:textId="77777777" w:rsidR="004C218E" w:rsidRPr="000F2D36" w:rsidRDefault="004C218E">
      <w:pPr>
        <w:rPr>
          <w:rFonts w:ascii="Times New Roman" w:hAnsi="Times New Roman" w:cs="Times New Roman"/>
          <w:sz w:val="28"/>
          <w:szCs w:val="28"/>
        </w:rPr>
      </w:pPr>
    </w:p>
    <w:p w14:paraId="0991AD03" w14:textId="4F19F51C"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Otondo</w:t>
      </w:r>
      <w:r w:rsidR="00917255" w:rsidRPr="000F2D36">
        <w:rPr>
          <w:rFonts w:ascii="Times New Roman" w:hAnsi="Times New Roman" w:cs="Times New Roman"/>
          <w:sz w:val="28"/>
          <w:szCs w:val="28"/>
        </w:rPr>
        <w:t>’s</w:t>
      </w:r>
      <w:proofErr w:type="spellEnd"/>
      <w:r w:rsidRPr="000F2D36">
        <w:rPr>
          <w:rFonts w:ascii="Times New Roman" w:hAnsi="Times New Roman" w:cs="Times New Roman"/>
          <w:sz w:val="28"/>
          <w:szCs w:val="28"/>
        </w:rPr>
        <w:t xml:space="preserve"> 2016 paper on </w:t>
      </w:r>
      <w:r w:rsidRPr="000F2D36">
        <w:rPr>
          <w:rFonts w:ascii="Times New Roman" w:hAnsi="Times New Roman" w:cs="Times New Roman"/>
          <w:iCs/>
          <w:sz w:val="28"/>
          <w:szCs w:val="28"/>
        </w:rPr>
        <w:t>‘Music technology, composition teaching and employability skills’</w:t>
      </w:r>
      <w:r w:rsidRPr="000F2D36">
        <w:rPr>
          <w:rFonts w:ascii="Times New Roman" w:hAnsi="Times New Roman" w:cs="Times New Roman"/>
          <w:sz w:val="28"/>
          <w:szCs w:val="28"/>
        </w:rPr>
        <w:t xml:space="preserve"> highlights a disparity between student views on what skills are needed compared to what employers believe are essential qualities from</w:t>
      </w:r>
      <w:r w:rsidR="59803623"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graduates. Surveying 18 Lancaster University students and 23 industry employers, </w:t>
      </w:r>
      <w:proofErr w:type="spellStart"/>
      <w:r w:rsidRPr="000F2D36">
        <w:rPr>
          <w:rFonts w:ascii="Times New Roman" w:hAnsi="Times New Roman" w:cs="Times New Roman"/>
          <w:sz w:val="28"/>
          <w:szCs w:val="28"/>
        </w:rPr>
        <w:t>Otondo</w:t>
      </w:r>
      <w:proofErr w:type="spellEnd"/>
      <w:r w:rsidRPr="000F2D36">
        <w:rPr>
          <w:rFonts w:ascii="Times New Roman" w:hAnsi="Times New Roman" w:cs="Times New Roman"/>
          <w:sz w:val="28"/>
          <w:szCs w:val="28"/>
        </w:rPr>
        <w:t xml:space="preserve"> found that undergraduates felt that ‘technology based skills’ were the most important generic skill to have upon graduating, yet the employers had ‘technology skills’ considerably further down the list. The employers had ‘communication’ as the most desirable generic skill that they wanted from graduates, whereas the undergraduates didn’t see that as important as having ‘technical skills’. Employers also noted that in order to make composition teaching more relevant to professional practice, that they should be given coursework tasks that are connected to specific industries within the </w:t>
      </w:r>
      <w:r w:rsidR="00814499"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814499"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sector and have stricter project briefs. Employers seem to continue to ask for more generic skills from their graduates. A mixture of job-specific skills with other ‘soft’ skills such as </w:t>
      </w:r>
      <w:r w:rsidR="59803623" w:rsidRPr="000F2D36">
        <w:rPr>
          <w:rFonts w:ascii="Times New Roman" w:hAnsi="Times New Roman" w:cs="Times New Roman"/>
          <w:sz w:val="28"/>
          <w:szCs w:val="28"/>
        </w:rPr>
        <w:t>'</w:t>
      </w:r>
      <w:r w:rsidRPr="000F2D36">
        <w:rPr>
          <w:rFonts w:ascii="Times New Roman" w:hAnsi="Times New Roman" w:cs="Times New Roman"/>
          <w:iCs/>
          <w:sz w:val="28"/>
          <w:szCs w:val="28"/>
        </w:rPr>
        <w:t>communication, working with others, IT, research, self-development and problem solving</w:t>
      </w:r>
      <w:r w:rsidR="34E3A28F" w:rsidRPr="000F2D36">
        <w:rPr>
          <w:rFonts w:ascii="Times New Roman" w:hAnsi="Times New Roman" w:cs="Times New Roman"/>
          <w:iCs/>
          <w:sz w:val="28"/>
          <w:szCs w:val="28"/>
        </w:rPr>
        <w:t>'</w:t>
      </w:r>
      <w:r w:rsidRPr="000F2D36">
        <w:rPr>
          <w:rFonts w:ascii="Times New Roman" w:hAnsi="Times New Roman" w:cs="Times New Roman"/>
          <w:sz w:val="28"/>
          <w:szCs w:val="28"/>
        </w:rPr>
        <w:t xml:space="preserve"> (Brown, 2007) are required by employers. </w:t>
      </w:r>
    </w:p>
    <w:p w14:paraId="34A6F17B" w14:textId="77777777" w:rsidR="004C218E" w:rsidRPr="000F2D36" w:rsidRDefault="004C218E">
      <w:pPr>
        <w:pStyle w:val="Heading3"/>
        <w:rPr>
          <w:rFonts w:ascii="Times New Roman" w:hAnsi="Times New Roman" w:cs="Times New Roman"/>
          <w:sz w:val="28"/>
          <w:szCs w:val="28"/>
        </w:rPr>
      </w:pPr>
      <w:bookmarkStart w:id="16" w:name="_lb77mom861xj" w:colFirst="0" w:colLast="0"/>
      <w:bookmarkEnd w:id="16"/>
    </w:p>
    <w:p w14:paraId="038AC7AA" w14:textId="08181FF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Furthermore, employers comment that a lack of generic soft skills from our graduates prevent organizations from employing them (Bachelor, L. 2012), and herein lies the inflated and more pressing problem. For the last ten years, there has been a government shift in educational policy in British schools towards E.D. Hirsch’s idea of a knowledge-based curriculum (Hirsch, Jr., E. D. 1987), where there are no cross curricular projects or skills, and emphasis is placed on purely discrete and traditional ‘disciplines’, has been championed by Nick Gibb MP and Michael Gove MP for example. Multi-Academy Trusts (MAT’s), Schools and Teachers across the country have been employing a ‘knowledge’ based curriculum with an emphasis on learning by ‘rote’. Teachers are being taught that generic skills cannot be transferred between disciplines and that </w:t>
      </w:r>
      <w:r w:rsidR="00814499" w:rsidRPr="000F2D36">
        <w:rPr>
          <w:rFonts w:ascii="Times New Roman" w:hAnsi="Times New Roman" w:cs="Times New Roman"/>
          <w:iCs/>
          <w:sz w:val="28"/>
          <w:szCs w:val="28"/>
        </w:rPr>
        <w:t>‘</w:t>
      </w:r>
      <w:r w:rsidRPr="000F2D36">
        <w:rPr>
          <w:rFonts w:ascii="Times New Roman" w:hAnsi="Times New Roman" w:cs="Times New Roman"/>
          <w:sz w:val="28"/>
          <w:szCs w:val="28"/>
        </w:rPr>
        <w:t>project based work overloads working memory</w:t>
      </w:r>
      <w:r w:rsidR="00814499" w:rsidRPr="000F2D36">
        <w:rPr>
          <w:rFonts w:ascii="Times New Roman" w:hAnsi="Times New Roman" w:cs="Times New Roman"/>
          <w:sz w:val="28"/>
          <w:szCs w:val="28"/>
        </w:rPr>
        <w:t>’</w:t>
      </w:r>
      <w:r w:rsidRPr="000F2D36">
        <w:rPr>
          <w:rFonts w:ascii="Times New Roman" w:hAnsi="Times New Roman" w:cs="Times New Roman"/>
          <w:sz w:val="28"/>
          <w:szCs w:val="28"/>
        </w:rPr>
        <w:t xml:space="preserve"> (Christodoulou, D. 2017</w:t>
      </w:r>
      <w:r w:rsidR="00393708" w:rsidRPr="000F2D36">
        <w:rPr>
          <w:rFonts w:ascii="Times New Roman" w:hAnsi="Times New Roman" w:cs="Times New Roman"/>
          <w:sz w:val="28"/>
          <w:szCs w:val="28"/>
        </w:rPr>
        <w:t>: 46</w:t>
      </w:r>
      <w:r w:rsidRPr="000F2D36">
        <w:rPr>
          <w:rFonts w:ascii="Times New Roman" w:hAnsi="Times New Roman" w:cs="Times New Roman"/>
          <w:sz w:val="28"/>
          <w:szCs w:val="28"/>
        </w:rPr>
        <w:t xml:space="preserve">). </w:t>
      </w:r>
    </w:p>
    <w:p w14:paraId="7E1A7F46" w14:textId="77777777" w:rsidR="004C218E" w:rsidRPr="000F2D36" w:rsidRDefault="004C218E">
      <w:pPr>
        <w:rPr>
          <w:rFonts w:ascii="Times New Roman" w:hAnsi="Times New Roman" w:cs="Times New Roman"/>
          <w:sz w:val="28"/>
          <w:szCs w:val="28"/>
        </w:rPr>
      </w:pPr>
    </w:p>
    <w:p w14:paraId="59919B50" w14:textId="28CEC360"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Universities are inheriting these students who are used to remembering ‘facts’ and recalling from their long term </w:t>
      </w:r>
      <w:proofErr w:type="gramStart"/>
      <w:r w:rsidRPr="000F2D36">
        <w:rPr>
          <w:rFonts w:ascii="Times New Roman" w:hAnsi="Times New Roman" w:cs="Times New Roman"/>
          <w:sz w:val="28"/>
          <w:szCs w:val="28"/>
        </w:rPr>
        <w:t>memory, but</w:t>
      </w:r>
      <w:proofErr w:type="gramEnd"/>
      <w:r w:rsidRPr="000F2D36">
        <w:rPr>
          <w:rFonts w:ascii="Times New Roman" w:hAnsi="Times New Roman" w:cs="Times New Roman"/>
          <w:sz w:val="28"/>
          <w:szCs w:val="28"/>
        </w:rPr>
        <w:t xml:space="preserve"> have little experience of </w:t>
      </w:r>
      <w:r w:rsidRPr="000F2D36">
        <w:rPr>
          <w:rFonts w:ascii="Times New Roman" w:hAnsi="Times New Roman" w:cs="Times New Roman"/>
          <w:sz w:val="28"/>
          <w:szCs w:val="28"/>
        </w:rPr>
        <w:lastRenderedPageBreak/>
        <w:t>problem solving and working in pseudo working environments. Universities have a harder job now of bridging this gap between ‘schooling’ and ‘employment’ because of this ‘push and pull’ from both their input; the state schooling sector, and their output; the employers. In the creative sector at least, it seems that they do not require these ‘facts’ but would rather have ‘communication skills’ and real ‘working world experience’ (</w:t>
      </w:r>
      <w:proofErr w:type="spellStart"/>
      <w:r w:rsidRPr="000F2D36">
        <w:rPr>
          <w:rFonts w:ascii="Times New Roman" w:hAnsi="Times New Roman" w:cs="Times New Roman"/>
          <w:sz w:val="28"/>
          <w:szCs w:val="28"/>
        </w:rPr>
        <w:t>Bakhshi</w:t>
      </w:r>
      <w:proofErr w:type="spellEnd"/>
      <w:r w:rsidRPr="000F2D36">
        <w:rPr>
          <w:rFonts w:ascii="Times New Roman" w:hAnsi="Times New Roman" w:cs="Times New Roman"/>
          <w:sz w:val="28"/>
          <w:szCs w:val="28"/>
        </w:rPr>
        <w:t xml:space="preserve"> et al. 2013: 103) (</w:t>
      </w:r>
      <w:proofErr w:type="spellStart"/>
      <w:r w:rsidRPr="000F2D36">
        <w:rPr>
          <w:rFonts w:ascii="Times New Roman" w:hAnsi="Times New Roman" w:cs="Times New Roman"/>
          <w:sz w:val="28"/>
          <w:szCs w:val="28"/>
        </w:rPr>
        <w:t>Crebert</w:t>
      </w:r>
      <w:proofErr w:type="spellEnd"/>
      <w:r w:rsidRPr="000F2D36">
        <w:rPr>
          <w:rFonts w:ascii="Times New Roman" w:hAnsi="Times New Roman" w:cs="Times New Roman"/>
          <w:sz w:val="28"/>
          <w:szCs w:val="28"/>
        </w:rPr>
        <w:t xml:space="preserve">, G. et al 2007). In Brooks and Everett’s 2009 paper, </w:t>
      </w:r>
      <w:r w:rsidRPr="000F2D36">
        <w:rPr>
          <w:rFonts w:ascii="Times New Roman" w:hAnsi="Times New Roman" w:cs="Times New Roman"/>
          <w:iCs/>
          <w:sz w:val="28"/>
          <w:szCs w:val="28"/>
        </w:rPr>
        <w:t xml:space="preserve">‘Post-graduation reflections on the value of a degree’ </w:t>
      </w:r>
      <w:r w:rsidRPr="000F2D36">
        <w:rPr>
          <w:rFonts w:ascii="Times New Roman" w:hAnsi="Times New Roman" w:cs="Times New Roman"/>
          <w:sz w:val="28"/>
          <w:szCs w:val="28"/>
        </w:rPr>
        <w:t>students talk about an undergraduate degree offering no</w:t>
      </w:r>
      <w:r w:rsidRPr="000F2D36">
        <w:rPr>
          <w:rFonts w:ascii="Times New Roman" w:hAnsi="Times New Roman" w:cs="Times New Roman"/>
          <w:iCs/>
          <w:sz w:val="28"/>
          <w:szCs w:val="28"/>
        </w:rPr>
        <w:t xml:space="preserve"> </w:t>
      </w:r>
      <w:r w:rsidR="00CA064D" w:rsidRPr="000F2D36">
        <w:rPr>
          <w:rFonts w:ascii="Times New Roman" w:hAnsi="Times New Roman" w:cs="Times New Roman"/>
          <w:sz w:val="28"/>
          <w:szCs w:val="28"/>
        </w:rPr>
        <w:t>‘</w:t>
      </w:r>
      <w:r w:rsidRPr="000F2D36">
        <w:rPr>
          <w:rFonts w:ascii="Times New Roman" w:hAnsi="Times New Roman" w:cs="Times New Roman"/>
          <w:sz w:val="28"/>
          <w:szCs w:val="28"/>
        </w:rPr>
        <w:t>more than a ‘basic minimum’ within a competitive graduate labour market.</w:t>
      </w:r>
      <w:r w:rsidR="00CA064D" w:rsidRPr="000F2D36">
        <w:rPr>
          <w:rFonts w:ascii="Times New Roman" w:hAnsi="Times New Roman" w:cs="Times New Roman"/>
          <w:sz w:val="28"/>
          <w:szCs w:val="28"/>
        </w:rPr>
        <w:t>’</w:t>
      </w:r>
      <w:r w:rsidRPr="000F2D36">
        <w:rPr>
          <w:rFonts w:ascii="Times New Roman" w:hAnsi="Times New Roman" w:cs="Times New Roman"/>
          <w:sz w:val="28"/>
          <w:szCs w:val="28"/>
        </w:rPr>
        <w:t xml:space="preserve"> (Brooks, R. Everett, G. 2009). And that </w:t>
      </w:r>
      <w:r w:rsidR="00CA064D" w:rsidRPr="000F2D36">
        <w:rPr>
          <w:rFonts w:ascii="Times New Roman" w:hAnsi="Times New Roman" w:cs="Times New Roman"/>
          <w:sz w:val="28"/>
          <w:szCs w:val="28"/>
        </w:rPr>
        <w:t>‘</w:t>
      </w:r>
      <w:r w:rsidRPr="000F2D36">
        <w:rPr>
          <w:rFonts w:ascii="Times New Roman" w:hAnsi="Times New Roman" w:cs="Times New Roman"/>
          <w:sz w:val="28"/>
          <w:szCs w:val="28"/>
        </w:rPr>
        <w:t xml:space="preserve">postgraduate qualifications and other forms of formal learning were widely seen as providing the bridges into </w:t>
      </w:r>
      <w:proofErr w:type="gramStart"/>
      <w:r w:rsidRPr="000F2D36">
        <w:rPr>
          <w:rFonts w:ascii="Times New Roman" w:hAnsi="Times New Roman" w:cs="Times New Roman"/>
          <w:sz w:val="28"/>
          <w:szCs w:val="28"/>
        </w:rPr>
        <w:t>employment.(</w:t>
      </w:r>
      <w:proofErr w:type="gramEnd"/>
      <w:r w:rsidRPr="000F2D36">
        <w:rPr>
          <w:rFonts w:ascii="Times New Roman" w:hAnsi="Times New Roman" w:cs="Times New Roman"/>
          <w:sz w:val="28"/>
          <w:szCs w:val="28"/>
        </w:rPr>
        <w:t>Brooks, R. Everett, G. 2009). With the current trend of incoming undergraduate students lacking in generic skills, institutions face pressure from students and employers to bridge this ever widening gap, and so face the very real danger of becoming places to merely prepare young people for employment rather than focussing on</w:t>
      </w:r>
      <w:r w:rsidR="00C14C81" w:rsidRPr="000F2D36">
        <w:rPr>
          <w:rFonts w:ascii="Times New Roman" w:hAnsi="Times New Roman" w:cs="Times New Roman"/>
          <w:sz w:val="28"/>
          <w:szCs w:val="28"/>
        </w:rPr>
        <w:t xml:space="preserve"> a more holistic conceptualisation of</w:t>
      </w:r>
      <w:r w:rsidRPr="000F2D36">
        <w:rPr>
          <w:rFonts w:ascii="Times New Roman" w:hAnsi="Times New Roman" w:cs="Times New Roman"/>
          <w:sz w:val="28"/>
          <w:szCs w:val="28"/>
        </w:rPr>
        <w:t xml:space="preserve"> academic learning and research.</w:t>
      </w:r>
    </w:p>
    <w:p w14:paraId="6EDFB05E" w14:textId="77777777" w:rsidR="004C218E" w:rsidRPr="00E3101A" w:rsidRDefault="008C2CF5">
      <w:pPr>
        <w:pStyle w:val="Heading2"/>
        <w:rPr>
          <w:rFonts w:ascii="Times New Roman" w:hAnsi="Times New Roman" w:cs="Times New Roman"/>
          <w:b/>
          <w:sz w:val="28"/>
          <w:szCs w:val="28"/>
        </w:rPr>
      </w:pPr>
      <w:bookmarkStart w:id="17" w:name="_77659as30jg" w:colFirst="0" w:colLast="0"/>
      <w:bookmarkEnd w:id="17"/>
      <w:r w:rsidRPr="00E3101A">
        <w:rPr>
          <w:rFonts w:ascii="Times New Roman" w:hAnsi="Times New Roman" w:cs="Times New Roman"/>
          <w:b/>
          <w:sz w:val="28"/>
          <w:szCs w:val="28"/>
        </w:rPr>
        <w:t xml:space="preserve">Conclusion </w:t>
      </w:r>
    </w:p>
    <w:p w14:paraId="7B36B766" w14:textId="7626B6C2" w:rsidR="001F4546" w:rsidRPr="000F2D36" w:rsidRDefault="00D2455B">
      <w:pPr>
        <w:rPr>
          <w:rFonts w:ascii="Times New Roman" w:hAnsi="Times New Roman" w:cs="Times New Roman"/>
          <w:sz w:val="28"/>
          <w:szCs w:val="28"/>
        </w:rPr>
      </w:pPr>
      <w:r w:rsidRPr="000F2D36">
        <w:rPr>
          <w:rFonts w:ascii="Times New Roman" w:hAnsi="Times New Roman" w:cs="Times New Roman"/>
          <w:sz w:val="28"/>
          <w:szCs w:val="28"/>
        </w:rPr>
        <w:t xml:space="preserve">Boehm (2007) </w:t>
      </w:r>
      <w:r w:rsidR="00FE3AE0" w:rsidRPr="000F2D36">
        <w:rPr>
          <w:rFonts w:ascii="Times New Roman" w:hAnsi="Times New Roman" w:cs="Times New Roman"/>
          <w:sz w:val="28"/>
          <w:szCs w:val="28"/>
        </w:rPr>
        <w:t xml:space="preserve">observed the emergence of an academic field, and in </w:t>
      </w:r>
      <w:r w:rsidR="00391BEE" w:rsidRPr="000F2D36">
        <w:rPr>
          <w:rFonts w:ascii="Times New Roman" w:hAnsi="Times New Roman" w:cs="Times New Roman"/>
          <w:sz w:val="28"/>
          <w:szCs w:val="28"/>
        </w:rPr>
        <w:t xml:space="preserve">preparing the original paper, considered the </w:t>
      </w:r>
      <w:r w:rsidR="00931B5D" w:rsidRPr="000F2D36">
        <w:rPr>
          <w:rFonts w:ascii="Times New Roman" w:hAnsi="Times New Roman" w:cs="Times New Roman"/>
          <w:sz w:val="28"/>
          <w:szCs w:val="28"/>
        </w:rPr>
        <w:t>‘generations’ taken to achieve a secure standing. It is clear that</w:t>
      </w:r>
      <w:r w:rsidR="00E64425" w:rsidRPr="000F2D36">
        <w:rPr>
          <w:rFonts w:ascii="Times New Roman" w:hAnsi="Times New Roman" w:cs="Times New Roman"/>
          <w:sz w:val="28"/>
          <w:szCs w:val="28"/>
        </w:rPr>
        <w:t xml:space="preserve"> </w:t>
      </w:r>
      <w:r w:rsidR="000F2D36" w:rsidRPr="000F2D36">
        <w:rPr>
          <w:rFonts w:ascii="Times New Roman" w:hAnsi="Times New Roman" w:cs="Times New Roman"/>
          <w:sz w:val="28"/>
          <w:szCs w:val="28"/>
        </w:rPr>
        <w:t>during</w:t>
      </w:r>
      <w:r w:rsidR="00E64425" w:rsidRPr="000F2D36">
        <w:rPr>
          <w:rFonts w:ascii="Times New Roman" w:hAnsi="Times New Roman" w:cs="Times New Roman"/>
          <w:sz w:val="28"/>
          <w:szCs w:val="28"/>
        </w:rPr>
        <w:t xml:space="preserve"> the decade since the original paper, another generation has emerged, providing a sixth stage</w:t>
      </w:r>
      <w:r w:rsidR="00C05661" w:rsidRPr="000F2D36">
        <w:rPr>
          <w:rFonts w:ascii="Times New Roman" w:hAnsi="Times New Roman" w:cs="Times New Roman"/>
          <w:sz w:val="28"/>
          <w:szCs w:val="28"/>
        </w:rPr>
        <w:t>, and possibly the last, in the emergence of the field</w:t>
      </w:r>
      <w:r w:rsidR="334B0477" w:rsidRPr="000F2D36">
        <w:rPr>
          <w:rFonts w:ascii="Times New Roman" w:hAnsi="Times New Roman" w:cs="Times New Roman"/>
          <w:sz w:val="28"/>
          <w:szCs w:val="28"/>
        </w:rPr>
        <w:t xml:space="preserve">. </w:t>
      </w:r>
      <w:r w:rsidR="00545062" w:rsidRPr="000F2D36">
        <w:rPr>
          <w:rFonts w:ascii="Times New Roman" w:hAnsi="Times New Roman" w:cs="Times New Roman"/>
          <w:sz w:val="28"/>
          <w:szCs w:val="28"/>
        </w:rPr>
        <w:t>A</w:t>
      </w:r>
      <w:r w:rsidR="00B13538" w:rsidRPr="000F2D36">
        <w:rPr>
          <w:rFonts w:ascii="Times New Roman" w:hAnsi="Times New Roman" w:cs="Times New Roman"/>
          <w:sz w:val="28"/>
          <w:szCs w:val="28"/>
        </w:rPr>
        <w:t xml:space="preserve"> subtle reduction</w:t>
      </w:r>
      <w:r w:rsidR="00393708" w:rsidRPr="000F2D36">
        <w:rPr>
          <w:rFonts w:ascii="Times New Roman" w:hAnsi="Times New Roman" w:cs="Times New Roman"/>
          <w:sz w:val="28"/>
          <w:szCs w:val="28"/>
        </w:rPr>
        <w:t xml:space="preserve"> of</w:t>
      </w:r>
      <w:r w:rsidR="00B13538" w:rsidRPr="000F2D36">
        <w:rPr>
          <w:rFonts w:ascii="Times New Roman" w:hAnsi="Times New Roman" w:cs="Times New Roman"/>
          <w:sz w:val="28"/>
          <w:szCs w:val="28"/>
        </w:rPr>
        <w:t xml:space="preserve"> the</w:t>
      </w:r>
      <w:r w:rsidR="00393708" w:rsidRPr="000F2D36">
        <w:rPr>
          <w:rFonts w:ascii="Times New Roman" w:hAnsi="Times New Roman" w:cs="Times New Roman"/>
          <w:sz w:val="28"/>
          <w:szCs w:val="28"/>
        </w:rPr>
        <w:t xml:space="preserve"> more traditional ‘Music Technology’ degrees such as ‘Audio Engineering’</w:t>
      </w:r>
      <w:r w:rsidR="00660FC6" w:rsidRPr="000F2D36">
        <w:rPr>
          <w:rFonts w:ascii="Times New Roman" w:hAnsi="Times New Roman" w:cs="Times New Roman"/>
          <w:sz w:val="28"/>
          <w:szCs w:val="28"/>
        </w:rPr>
        <w:t>,</w:t>
      </w:r>
      <w:r w:rsidR="00393708" w:rsidRPr="000F2D36">
        <w:rPr>
          <w:rFonts w:ascii="Times New Roman" w:hAnsi="Times New Roman" w:cs="Times New Roman"/>
          <w:sz w:val="28"/>
          <w:szCs w:val="28"/>
        </w:rPr>
        <w:t xml:space="preserve"> coupled with </w:t>
      </w:r>
      <w:r w:rsidR="00660FC6" w:rsidRPr="000F2D36">
        <w:rPr>
          <w:rFonts w:ascii="Times New Roman" w:hAnsi="Times New Roman" w:cs="Times New Roman"/>
          <w:sz w:val="28"/>
          <w:szCs w:val="28"/>
        </w:rPr>
        <w:t>an</w:t>
      </w:r>
      <w:r w:rsidR="00393708" w:rsidRPr="000F2D36">
        <w:rPr>
          <w:rFonts w:ascii="Times New Roman" w:hAnsi="Times New Roman" w:cs="Times New Roman"/>
          <w:sz w:val="28"/>
          <w:szCs w:val="28"/>
        </w:rPr>
        <w:t xml:space="preserve"> obvious growth of ‘Music Production’ style degrees in the 10 years since Boehm</w:t>
      </w:r>
      <w:r w:rsidR="00B13538" w:rsidRPr="000F2D36">
        <w:rPr>
          <w:rFonts w:ascii="Times New Roman" w:hAnsi="Times New Roman" w:cs="Times New Roman"/>
          <w:sz w:val="28"/>
          <w:szCs w:val="28"/>
        </w:rPr>
        <w:t>’</w:t>
      </w:r>
      <w:r w:rsidR="00393708" w:rsidRPr="000F2D36">
        <w:rPr>
          <w:rFonts w:ascii="Times New Roman" w:hAnsi="Times New Roman" w:cs="Times New Roman"/>
          <w:sz w:val="28"/>
          <w:szCs w:val="28"/>
        </w:rPr>
        <w:t xml:space="preserve">s 2007 paper, </w:t>
      </w:r>
      <w:r w:rsidR="00C05661" w:rsidRPr="000F2D36">
        <w:rPr>
          <w:rFonts w:ascii="Times New Roman" w:hAnsi="Times New Roman" w:cs="Times New Roman"/>
          <w:sz w:val="28"/>
          <w:szCs w:val="28"/>
        </w:rPr>
        <w:t xml:space="preserve">is one clear </w:t>
      </w:r>
      <w:r w:rsidR="001F4546" w:rsidRPr="000F2D36">
        <w:rPr>
          <w:rFonts w:ascii="Times New Roman" w:hAnsi="Times New Roman" w:cs="Times New Roman"/>
          <w:sz w:val="28"/>
          <w:szCs w:val="28"/>
        </w:rPr>
        <w:t>deviation</w:t>
      </w:r>
      <w:r w:rsidR="00393708" w:rsidRPr="000F2D36">
        <w:rPr>
          <w:rFonts w:ascii="Times New Roman" w:hAnsi="Times New Roman" w:cs="Times New Roman"/>
          <w:sz w:val="28"/>
          <w:szCs w:val="28"/>
        </w:rPr>
        <w:t xml:space="preserve">. More so, and most strikingly, this research sees a very large swing to Bachelor of Arts degrees being offered in the ‘Music Technology’ sector over Bachelor of Science degrees. </w:t>
      </w:r>
      <w:r w:rsidR="2F8803FE" w:rsidRPr="000F2D36">
        <w:rPr>
          <w:rFonts w:ascii="Times New Roman" w:hAnsi="Times New Roman" w:cs="Times New Roman"/>
          <w:sz w:val="28"/>
          <w:szCs w:val="28"/>
        </w:rPr>
        <w:t xml:space="preserve">This swing shows a focus </w:t>
      </w:r>
      <w:r w:rsidR="02E03ECE" w:rsidRPr="000F2D36">
        <w:rPr>
          <w:rFonts w:ascii="Times New Roman" w:hAnsi="Times New Roman" w:cs="Times New Roman"/>
          <w:sz w:val="28"/>
          <w:szCs w:val="28"/>
        </w:rPr>
        <w:t>in H</w:t>
      </w:r>
      <w:r w:rsidR="542980C3" w:rsidRPr="000F2D36">
        <w:rPr>
          <w:rFonts w:ascii="Times New Roman" w:hAnsi="Times New Roman" w:cs="Times New Roman"/>
          <w:sz w:val="28"/>
          <w:szCs w:val="28"/>
        </w:rPr>
        <w:t>i</w:t>
      </w:r>
      <w:r w:rsidR="02E03ECE" w:rsidRPr="000F2D36">
        <w:rPr>
          <w:rFonts w:ascii="Times New Roman" w:hAnsi="Times New Roman" w:cs="Times New Roman"/>
          <w:sz w:val="28"/>
          <w:szCs w:val="28"/>
        </w:rPr>
        <w:t xml:space="preserve">gher Education </w:t>
      </w:r>
      <w:r w:rsidR="2F8803FE" w:rsidRPr="000F2D36">
        <w:rPr>
          <w:rFonts w:ascii="Times New Roman" w:hAnsi="Times New Roman" w:cs="Times New Roman"/>
          <w:sz w:val="28"/>
          <w:szCs w:val="28"/>
        </w:rPr>
        <w:t xml:space="preserve">on </w:t>
      </w:r>
      <w:r w:rsidR="161BFE3A" w:rsidRPr="000F2D36">
        <w:rPr>
          <w:rFonts w:ascii="Times New Roman" w:hAnsi="Times New Roman" w:cs="Times New Roman"/>
          <w:sz w:val="28"/>
          <w:szCs w:val="28"/>
        </w:rPr>
        <w:t>the Art side of our</w:t>
      </w:r>
      <w:r w:rsidR="2F8803FE" w:rsidRPr="000F2D36">
        <w:rPr>
          <w:rFonts w:ascii="Times New Roman" w:hAnsi="Times New Roman" w:cs="Times New Roman"/>
          <w:sz w:val="28"/>
          <w:szCs w:val="28"/>
        </w:rPr>
        <w:t xml:space="preserve"> </w:t>
      </w:r>
      <w:r w:rsidR="161BFE3A" w:rsidRPr="000F2D36">
        <w:rPr>
          <w:rFonts w:ascii="Times New Roman" w:hAnsi="Times New Roman" w:cs="Times New Roman"/>
          <w:sz w:val="28"/>
          <w:szCs w:val="28"/>
        </w:rPr>
        <w:t xml:space="preserve">Tetrad of </w:t>
      </w:r>
      <w:r w:rsidR="4040CCCE" w:rsidRPr="000F2D36">
        <w:rPr>
          <w:rFonts w:ascii="Times New Roman" w:hAnsi="Times New Roman" w:cs="Times New Roman"/>
          <w:sz w:val="28"/>
          <w:szCs w:val="28"/>
        </w:rPr>
        <w:t xml:space="preserve">Music Technology </w:t>
      </w:r>
      <w:r w:rsidR="2CD4ECCF" w:rsidRPr="000F2D36">
        <w:rPr>
          <w:rFonts w:ascii="Times New Roman" w:hAnsi="Times New Roman" w:cs="Times New Roman"/>
          <w:sz w:val="28"/>
          <w:szCs w:val="28"/>
        </w:rPr>
        <w:t xml:space="preserve">&amp; </w:t>
      </w:r>
      <w:r w:rsidR="4040CCCE" w:rsidRPr="000F2D36">
        <w:rPr>
          <w:rFonts w:ascii="Times New Roman" w:hAnsi="Times New Roman" w:cs="Times New Roman"/>
          <w:sz w:val="28"/>
          <w:szCs w:val="28"/>
        </w:rPr>
        <w:t>Music Production (Figure 3)</w:t>
      </w:r>
      <w:r w:rsidR="542980C3" w:rsidRPr="000F2D36">
        <w:rPr>
          <w:rFonts w:ascii="Times New Roman" w:hAnsi="Times New Roman" w:cs="Times New Roman"/>
          <w:sz w:val="28"/>
          <w:szCs w:val="28"/>
        </w:rPr>
        <w:t xml:space="preserve"> rather than </w:t>
      </w:r>
      <w:r w:rsidR="26963085" w:rsidRPr="000F2D36">
        <w:rPr>
          <w:rFonts w:ascii="Times New Roman" w:hAnsi="Times New Roman" w:cs="Times New Roman"/>
          <w:sz w:val="28"/>
          <w:szCs w:val="28"/>
        </w:rPr>
        <w:t xml:space="preserve">on </w:t>
      </w:r>
      <w:r w:rsidR="542980C3" w:rsidRPr="000F2D36">
        <w:rPr>
          <w:rFonts w:ascii="Times New Roman" w:hAnsi="Times New Roman" w:cs="Times New Roman"/>
          <w:sz w:val="28"/>
          <w:szCs w:val="28"/>
        </w:rPr>
        <w:t>the Science and Tec</w:t>
      </w:r>
      <w:r w:rsidR="54B6D9B3" w:rsidRPr="000F2D36">
        <w:rPr>
          <w:rFonts w:ascii="Times New Roman" w:hAnsi="Times New Roman" w:cs="Times New Roman"/>
          <w:sz w:val="28"/>
          <w:szCs w:val="28"/>
        </w:rPr>
        <w:t>hnology side</w:t>
      </w:r>
      <w:r w:rsidR="26963085" w:rsidRPr="000F2D36">
        <w:rPr>
          <w:rFonts w:ascii="Times New Roman" w:hAnsi="Times New Roman" w:cs="Times New Roman"/>
          <w:sz w:val="28"/>
          <w:szCs w:val="28"/>
        </w:rPr>
        <w:t>, where it was previously focussed</w:t>
      </w:r>
      <w:r w:rsidR="4040CCCE" w:rsidRPr="000F2D36">
        <w:rPr>
          <w:rFonts w:ascii="Times New Roman" w:hAnsi="Times New Roman" w:cs="Times New Roman"/>
          <w:sz w:val="28"/>
          <w:szCs w:val="28"/>
        </w:rPr>
        <w:t>.</w:t>
      </w:r>
      <w:r w:rsidR="2F8803FE" w:rsidRPr="000F2D36">
        <w:rPr>
          <w:rFonts w:ascii="Times New Roman" w:hAnsi="Times New Roman" w:cs="Times New Roman"/>
          <w:sz w:val="28"/>
          <w:szCs w:val="28"/>
        </w:rPr>
        <w:t xml:space="preserve"> </w:t>
      </w:r>
      <w:r w:rsidR="00393708" w:rsidRPr="000F2D36">
        <w:rPr>
          <w:rFonts w:ascii="Times New Roman" w:hAnsi="Times New Roman" w:cs="Times New Roman"/>
          <w:sz w:val="28"/>
          <w:szCs w:val="28"/>
        </w:rPr>
        <w:t>The</w:t>
      </w:r>
      <w:r w:rsidR="00660FC6" w:rsidRPr="000F2D36">
        <w:rPr>
          <w:rFonts w:ascii="Times New Roman" w:hAnsi="Times New Roman" w:cs="Times New Roman"/>
          <w:sz w:val="28"/>
          <w:szCs w:val="28"/>
        </w:rPr>
        <w:t xml:space="preserve">se two changes are significant and reinforce our notion that the sixth generation of ‘Music Technologists’ are </w:t>
      </w:r>
      <w:r w:rsidR="4E0D49D7" w:rsidRPr="000F2D36">
        <w:rPr>
          <w:rFonts w:ascii="Times New Roman" w:hAnsi="Times New Roman" w:cs="Times New Roman"/>
          <w:sz w:val="28"/>
          <w:szCs w:val="28"/>
        </w:rPr>
        <w:t xml:space="preserve">not </w:t>
      </w:r>
      <w:r w:rsidR="0A1FBA52" w:rsidRPr="000F2D36">
        <w:rPr>
          <w:rFonts w:ascii="Times New Roman" w:hAnsi="Times New Roman" w:cs="Times New Roman"/>
          <w:sz w:val="28"/>
          <w:szCs w:val="28"/>
        </w:rPr>
        <w:t>'</w:t>
      </w:r>
      <w:r w:rsidR="4E0D49D7" w:rsidRPr="000F2D36">
        <w:rPr>
          <w:rFonts w:ascii="Times New Roman" w:hAnsi="Times New Roman" w:cs="Times New Roman"/>
          <w:sz w:val="28"/>
          <w:szCs w:val="28"/>
        </w:rPr>
        <w:t>Technologists</w:t>
      </w:r>
      <w:r w:rsidR="0A1FBA52" w:rsidRPr="000F2D36">
        <w:rPr>
          <w:rFonts w:ascii="Times New Roman" w:hAnsi="Times New Roman" w:cs="Times New Roman"/>
          <w:sz w:val="28"/>
          <w:szCs w:val="28"/>
        </w:rPr>
        <w:t>'</w:t>
      </w:r>
      <w:r w:rsidR="4E0D49D7" w:rsidRPr="000F2D36">
        <w:rPr>
          <w:rFonts w:ascii="Times New Roman" w:hAnsi="Times New Roman" w:cs="Times New Roman"/>
          <w:sz w:val="28"/>
          <w:szCs w:val="28"/>
        </w:rPr>
        <w:t xml:space="preserve"> after all, but </w:t>
      </w:r>
      <w:r w:rsidR="0A1FBA52" w:rsidRPr="000F2D36">
        <w:rPr>
          <w:rFonts w:ascii="Times New Roman" w:hAnsi="Times New Roman" w:cs="Times New Roman"/>
          <w:sz w:val="28"/>
          <w:szCs w:val="28"/>
        </w:rPr>
        <w:t>'</w:t>
      </w:r>
      <w:r w:rsidR="4E0D49D7" w:rsidRPr="000F2D36">
        <w:rPr>
          <w:rFonts w:ascii="Times New Roman" w:hAnsi="Times New Roman" w:cs="Times New Roman"/>
          <w:sz w:val="28"/>
          <w:szCs w:val="28"/>
        </w:rPr>
        <w:t>Producers</w:t>
      </w:r>
      <w:r w:rsidR="6E21FDA0" w:rsidRPr="000F2D36">
        <w:rPr>
          <w:rFonts w:ascii="Times New Roman" w:hAnsi="Times New Roman" w:cs="Times New Roman"/>
          <w:sz w:val="28"/>
          <w:szCs w:val="28"/>
        </w:rPr>
        <w:t>'</w:t>
      </w:r>
      <w:r w:rsidR="0A1FBA52" w:rsidRPr="000F2D36">
        <w:rPr>
          <w:rFonts w:ascii="Times New Roman" w:hAnsi="Times New Roman" w:cs="Times New Roman"/>
          <w:sz w:val="28"/>
          <w:szCs w:val="28"/>
        </w:rPr>
        <w:t>, and could be renamed as such</w:t>
      </w:r>
      <w:r w:rsidR="6E21FDA0" w:rsidRPr="000F2D36">
        <w:rPr>
          <w:rFonts w:ascii="Times New Roman" w:hAnsi="Times New Roman" w:cs="Times New Roman"/>
          <w:sz w:val="28"/>
          <w:szCs w:val="28"/>
        </w:rPr>
        <w:t xml:space="preserve"> within t</w:t>
      </w:r>
      <w:r w:rsidR="3B6AB5CA" w:rsidRPr="000F2D36">
        <w:rPr>
          <w:rFonts w:ascii="Times New Roman" w:hAnsi="Times New Roman" w:cs="Times New Roman"/>
          <w:sz w:val="28"/>
          <w:szCs w:val="28"/>
        </w:rPr>
        <w:t xml:space="preserve">his </w:t>
      </w:r>
      <w:r w:rsidR="6E21FDA0" w:rsidRPr="000F2D36">
        <w:rPr>
          <w:rFonts w:ascii="Times New Roman" w:hAnsi="Times New Roman" w:cs="Times New Roman"/>
          <w:sz w:val="28"/>
          <w:szCs w:val="28"/>
        </w:rPr>
        <w:t>emerging academic discipline</w:t>
      </w:r>
      <w:r w:rsidR="0A1FBA52" w:rsidRPr="000F2D36">
        <w:rPr>
          <w:rFonts w:ascii="Times New Roman" w:hAnsi="Times New Roman" w:cs="Times New Roman"/>
          <w:sz w:val="28"/>
          <w:szCs w:val="28"/>
        </w:rPr>
        <w:t>.</w:t>
      </w:r>
      <w:r w:rsidR="6E0FCD25" w:rsidRPr="000F2D36">
        <w:rPr>
          <w:rFonts w:ascii="Times New Roman" w:hAnsi="Times New Roman" w:cs="Times New Roman"/>
          <w:sz w:val="28"/>
          <w:szCs w:val="28"/>
        </w:rPr>
        <w:t xml:space="preserve"> </w:t>
      </w:r>
      <w:r w:rsidR="0020107C" w:rsidRPr="000F2D36">
        <w:rPr>
          <w:rFonts w:ascii="Times New Roman" w:hAnsi="Times New Roman" w:cs="Times New Roman"/>
          <w:sz w:val="28"/>
          <w:szCs w:val="28"/>
        </w:rPr>
        <w:t xml:space="preserve"> </w:t>
      </w:r>
    </w:p>
    <w:p w14:paraId="5999DEF4" w14:textId="77777777" w:rsidR="0096302F" w:rsidRPr="000F2D36" w:rsidRDefault="0096302F">
      <w:pPr>
        <w:rPr>
          <w:rFonts w:ascii="Times New Roman" w:hAnsi="Times New Roman" w:cs="Times New Roman"/>
          <w:sz w:val="28"/>
          <w:szCs w:val="28"/>
        </w:rPr>
      </w:pPr>
    </w:p>
    <w:p w14:paraId="167DE5C3" w14:textId="61A0D173"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lastRenderedPageBreak/>
        <w:t>Boehm’s last paragraph in 2007 called for daring, flourishing research and teaching at the boundaries of those coinciding disciplines - ‘...spaces where new theories emerge out of inquiry… informed, but not bound by pre-existing schools of thought’. Sadly, in 2018 we report that there is a looming, yet, significant threat to Boe</w:t>
      </w:r>
      <w:r w:rsidR="00E3101A">
        <w:rPr>
          <w:rFonts w:ascii="Times New Roman" w:hAnsi="Times New Roman" w:cs="Times New Roman"/>
          <w:sz w:val="28"/>
          <w:szCs w:val="28"/>
        </w:rPr>
        <w:t>hm’s call. The ability to cross-</w:t>
      </w:r>
      <w:r w:rsidRPr="000F2D36">
        <w:rPr>
          <w:rFonts w:ascii="Times New Roman" w:hAnsi="Times New Roman" w:cs="Times New Roman"/>
          <w:sz w:val="28"/>
          <w:szCs w:val="28"/>
        </w:rPr>
        <w:t xml:space="preserve">collaborate across disciplines, whilst currently still on offer in British </w:t>
      </w:r>
      <w:r w:rsidR="00660FC6" w:rsidRPr="000F2D36">
        <w:rPr>
          <w:rFonts w:ascii="Times New Roman" w:hAnsi="Times New Roman" w:cs="Times New Roman"/>
          <w:sz w:val="28"/>
          <w:szCs w:val="28"/>
        </w:rPr>
        <w:t>H</w:t>
      </w:r>
      <w:r w:rsidRPr="000F2D36">
        <w:rPr>
          <w:rFonts w:ascii="Times New Roman" w:hAnsi="Times New Roman" w:cs="Times New Roman"/>
          <w:sz w:val="28"/>
          <w:szCs w:val="28"/>
        </w:rPr>
        <w:t xml:space="preserve">igher </w:t>
      </w:r>
      <w:r w:rsidR="00660FC6" w:rsidRPr="000F2D36">
        <w:rPr>
          <w:rFonts w:ascii="Times New Roman" w:hAnsi="Times New Roman" w:cs="Times New Roman"/>
          <w:sz w:val="28"/>
          <w:szCs w:val="28"/>
        </w:rPr>
        <w:t>E</w:t>
      </w:r>
      <w:r w:rsidRPr="000F2D36">
        <w:rPr>
          <w:rFonts w:ascii="Times New Roman" w:hAnsi="Times New Roman" w:cs="Times New Roman"/>
          <w:sz w:val="28"/>
          <w:szCs w:val="28"/>
        </w:rPr>
        <w:t>ducation, is something that is rejected in the s</w:t>
      </w:r>
      <w:r w:rsidR="6D4B7AC4" w:rsidRPr="000F2D36">
        <w:rPr>
          <w:rFonts w:ascii="Times New Roman" w:hAnsi="Times New Roman" w:cs="Times New Roman"/>
          <w:sz w:val="28"/>
          <w:szCs w:val="28"/>
        </w:rPr>
        <w:t xml:space="preserve">tate </w:t>
      </w:r>
      <w:r w:rsidR="0C246A24" w:rsidRPr="000F2D36">
        <w:rPr>
          <w:rFonts w:ascii="Times New Roman" w:hAnsi="Times New Roman" w:cs="Times New Roman"/>
          <w:sz w:val="28"/>
          <w:szCs w:val="28"/>
        </w:rPr>
        <w:t>s</w:t>
      </w:r>
      <w:r w:rsidRPr="000F2D36">
        <w:rPr>
          <w:rFonts w:ascii="Times New Roman" w:hAnsi="Times New Roman" w:cs="Times New Roman"/>
          <w:sz w:val="28"/>
          <w:szCs w:val="28"/>
        </w:rPr>
        <w:t xml:space="preserve">chool curriculum, and will have an incalculable impact on </w:t>
      </w:r>
      <w:r w:rsidR="00660FC6"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00660FC6" w:rsidRPr="000F2D36">
        <w:rPr>
          <w:rFonts w:ascii="Times New Roman" w:hAnsi="Times New Roman" w:cs="Times New Roman"/>
          <w:sz w:val="28"/>
          <w:szCs w:val="28"/>
        </w:rPr>
        <w:t>T</w:t>
      </w:r>
      <w:r w:rsidRPr="000F2D36">
        <w:rPr>
          <w:rFonts w:ascii="Times New Roman" w:hAnsi="Times New Roman" w:cs="Times New Roman"/>
          <w:sz w:val="28"/>
          <w:szCs w:val="28"/>
        </w:rPr>
        <w:t>echnology education in H</w:t>
      </w:r>
      <w:r w:rsidR="00660FC6" w:rsidRPr="000F2D36">
        <w:rPr>
          <w:rFonts w:ascii="Times New Roman" w:hAnsi="Times New Roman" w:cs="Times New Roman"/>
          <w:sz w:val="28"/>
          <w:szCs w:val="28"/>
        </w:rPr>
        <w:t xml:space="preserve">igher </w:t>
      </w:r>
      <w:r w:rsidRPr="000F2D36">
        <w:rPr>
          <w:rFonts w:ascii="Times New Roman" w:hAnsi="Times New Roman" w:cs="Times New Roman"/>
          <w:sz w:val="28"/>
          <w:szCs w:val="28"/>
        </w:rPr>
        <w:t>E</w:t>
      </w:r>
      <w:r w:rsidR="00660FC6" w:rsidRPr="000F2D36">
        <w:rPr>
          <w:rFonts w:ascii="Times New Roman" w:hAnsi="Times New Roman" w:cs="Times New Roman"/>
          <w:sz w:val="28"/>
          <w:szCs w:val="28"/>
        </w:rPr>
        <w:t>ducation</w:t>
      </w:r>
      <w:r w:rsidRPr="000F2D36">
        <w:rPr>
          <w:rFonts w:ascii="Times New Roman" w:hAnsi="Times New Roman" w:cs="Times New Roman"/>
          <w:sz w:val="28"/>
          <w:szCs w:val="28"/>
        </w:rPr>
        <w:t xml:space="preserve"> for decades to come. </w:t>
      </w:r>
    </w:p>
    <w:p w14:paraId="76E4149F" w14:textId="77777777" w:rsidR="004C218E" w:rsidRPr="000F2D36" w:rsidRDefault="004C218E">
      <w:pPr>
        <w:rPr>
          <w:rFonts w:ascii="Times New Roman" w:hAnsi="Times New Roman" w:cs="Times New Roman"/>
          <w:sz w:val="28"/>
          <w:szCs w:val="28"/>
        </w:rPr>
      </w:pPr>
    </w:p>
    <w:p w14:paraId="26F80D1A" w14:textId="77777777" w:rsidR="004C218E" w:rsidRPr="000F2D36" w:rsidRDefault="004C218E">
      <w:pPr>
        <w:rPr>
          <w:rFonts w:ascii="Times New Roman" w:hAnsi="Times New Roman" w:cs="Times New Roman"/>
          <w:sz w:val="28"/>
          <w:szCs w:val="28"/>
        </w:rPr>
      </w:pPr>
    </w:p>
    <w:p w14:paraId="151B634F" w14:textId="77777777" w:rsidR="004C218E" w:rsidRPr="000F2D36" w:rsidRDefault="008C2CF5">
      <w:pPr>
        <w:pStyle w:val="Heading2"/>
        <w:rPr>
          <w:rFonts w:ascii="Times New Roman" w:hAnsi="Times New Roman" w:cs="Times New Roman"/>
          <w:b/>
          <w:bCs/>
          <w:sz w:val="28"/>
          <w:szCs w:val="28"/>
        </w:rPr>
      </w:pPr>
      <w:bookmarkStart w:id="18" w:name="_g7lq9pt7ybve" w:colFirst="0" w:colLast="0"/>
      <w:bookmarkEnd w:id="18"/>
      <w:r w:rsidRPr="000F2D36">
        <w:rPr>
          <w:rFonts w:ascii="Times New Roman" w:hAnsi="Times New Roman" w:cs="Times New Roman"/>
          <w:b/>
          <w:bCs/>
          <w:sz w:val="28"/>
          <w:szCs w:val="28"/>
        </w:rPr>
        <w:t xml:space="preserve">Bibliography </w:t>
      </w:r>
    </w:p>
    <w:p w14:paraId="56BD7E67"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Bakhshi</w:t>
      </w:r>
      <w:proofErr w:type="spellEnd"/>
      <w:r w:rsidRPr="000F2D36">
        <w:rPr>
          <w:rFonts w:ascii="Times New Roman" w:hAnsi="Times New Roman" w:cs="Times New Roman"/>
          <w:sz w:val="28"/>
          <w:szCs w:val="28"/>
        </w:rPr>
        <w:t xml:space="preserve">, H., Hargreaves, I. and </w:t>
      </w:r>
      <w:proofErr w:type="spellStart"/>
      <w:r w:rsidRPr="000F2D36">
        <w:rPr>
          <w:rFonts w:ascii="Times New Roman" w:hAnsi="Times New Roman" w:cs="Times New Roman"/>
          <w:sz w:val="28"/>
          <w:szCs w:val="28"/>
        </w:rPr>
        <w:t>Mateos</w:t>
      </w:r>
      <w:proofErr w:type="spellEnd"/>
      <w:r w:rsidRPr="000F2D36">
        <w:rPr>
          <w:rFonts w:ascii="Times New Roman" w:hAnsi="Times New Roman" w:cs="Times New Roman"/>
          <w:sz w:val="28"/>
          <w:szCs w:val="28"/>
        </w:rPr>
        <w:t>-Garcia, J. (2013), A Manifesto for the Creative Economy, London: Nesta, p. 103.</w:t>
      </w:r>
    </w:p>
    <w:p w14:paraId="3EA711CE" w14:textId="77777777" w:rsidR="004C218E" w:rsidRPr="000F2D36" w:rsidRDefault="004C218E">
      <w:pPr>
        <w:rPr>
          <w:rFonts w:ascii="Times New Roman" w:hAnsi="Times New Roman" w:cs="Times New Roman"/>
          <w:sz w:val="28"/>
          <w:szCs w:val="28"/>
        </w:rPr>
      </w:pPr>
    </w:p>
    <w:p w14:paraId="2A62E441"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Bleazby</w:t>
      </w:r>
      <w:proofErr w:type="spellEnd"/>
      <w:r w:rsidRPr="000F2D36">
        <w:rPr>
          <w:rFonts w:ascii="Times New Roman" w:hAnsi="Times New Roman" w:cs="Times New Roman"/>
          <w:sz w:val="28"/>
          <w:szCs w:val="28"/>
        </w:rPr>
        <w:t>, J. (2015) Why some school subjects have a higher status than others: The epistemology of the traditional curriculum hierarchy, Oxford Review of Education, 41:5, 671-689</w:t>
      </w:r>
    </w:p>
    <w:p w14:paraId="2EDB51FA"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2EE4BEC9"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Boehm, C. (2005), ‘Music Technology in Higher Education’, The Idea of Education,</w:t>
      </w:r>
    </w:p>
    <w:p w14:paraId="1877EC2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ed. by Tom </w:t>
      </w:r>
      <w:proofErr w:type="spellStart"/>
      <w:r w:rsidRPr="000F2D36">
        <w:rPr>
          <w:rFonts w:ascii="Times New Roman" w:hAnsi="Times New Roman" w:cs="Times New Roman"/>
          <w:sz w:val="28"/>
          <w:szCs w:val="28"/>
        </w:rPr>
        <w:t>Claes</w:t>
      </w:r>
      <w:proofErr w:type="spellEnd"/>
      <w:r w:rsidRPr="000F2D36">
        <w:rPr>
          <w:rFonts w:ascii="Times New Roman" w:hAnsi="Times New Roman" w:cs="Times New Roman"/>
          <w:sz w:val="28"/>
          <w:szCs w:val="28"/>
        </w:rPr>
        <w:t>. Inter-Disciplinary Press, Vol. 12. 2005.</w:t>
      </w:r>
    </w:p>
    <w:p w14:paraId="4BAA6FED" w14:textId="77777777" w:rsidR="004C218E" w:rsidRPr="000F2D36" w:rsidRDefault="004C218E">
      <w:pPr>
        <w:rPr>
          <w:rFonts w:ascii="Times New Roman" w:hAnsi="Times New Roman" w:cs="Times New Roman"/>
          <w:sz w:val="28"/>
          <w:szCs w:val="28"/>
        </w:rPr>
      </w:pPr>
    </w:p>
    <w:p w14:paraId="6494AAF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Boehm, C. (2007). ‘The discipline that never was: current developments in music technology in higher education in Britain’. Journal of Music, Technology &amp; Education 1:3 pp. 7-21.</w:t>
      </w:r>
    </w:p>
    <w:p w14:paraId="366EC335"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5243920F"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Brooks, R. Everett, G. (2009), </w:t>
      </w:r>
      <w:r w:rsidRPr="000F2D36">
        <w:rPr>
          <w:rFonts w:ascii="Times New Roman" w:hAnsi="Times New Roman" w:cs="Times New Roman"/>
          <w:iCs/>
          <w:sz w:val="28"/>
          <w:szCs w:val="28"/>
        </w:rPr>
        <w:t>‘Post-graduation reflections on the value of a degree’</w:t>
      </w:r>
      <w:r w:rsidRPr="000F2D36">
        <w:rPr>
          <w:rFonts w:ascii="Times New Roman" w:hAnsi="Times New Roman" w:cs="Times New Roman"/>
          <w:sz w:val="28"/>
          <w:szCs w:val="28"/>
        </w:rPr>
        <w:t>, British Educational Research Journal, Vol. 35, No. 3, pp. 333–349</w:t>
      </w:r>
    </w:p>
    <w:p w14:paraId="05472012" w14:textId="77777777" w:rsidR="004C218E" w:rsidRPr="000F2D36" w:rsidRDefault="004C218E">
      <w:pPr>
        <w:rPr>
          <w:rFonts w:ascii="Times New Roman" w:hAnsi="Times New Roman" w:cs="Times New Roman"/>
          <w:sz w:val="28"/>
          <w:szCs w:val="28"/>
        </w:rPr>
      </w:pPr>
    </w:p>
    <w:p w14:paraId="14A6051E"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Brown, R. (2007). ‘Enhancing student employability? Current practice and student experience in HE </w:t>
      </w:r>
      <w:proofErr w:type="gramStart"/>
      <w:r w:rsidRPr="000F2D36">
        <w:rPr>
          <w:rFonts w:ascii="Times New Roman" w:hAnsi="Times New Roman" w:cs="Times New Roman"/>
          <w:sz w:val="28"/>
          <w:szCs w:val="28"/>
        </w:rPr>
        <w:t>performing</w:t>
      </w:r>
      <w:proofErr w:type="gramEnd"/>
      <w:r w:rsidRPr="000F2D36">
        <w:rPr>
          <w:rFonts w:ascii="Times New Roman" w:hAnsi="Times New Roman" w:cs="Times New Roman"/>
          <w:sz w:val="28"/>
          <w:szCs w:val="28"/>
        </w:rPr>
        <w:t xml:space="preserve"> arts’, Arts and Humanities in Higher Education, 6: 1, pp. 28–49</w:t>
      </w:r>
    </w:p>
    <w:p w14:paraId="401F1AAD"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044F4355"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lastRenderedPageBreak/>
        <w:t>Chong, E. K. M. (2010), ‘Blogging transforming music learning and teaching: Reflections of a teacher-researcher’, Journal of Music, Technology and Education, 3: 2+3, pp. 167–181</w:t>
      </w:r>
    </w:p>
    <w:p w14:paraId="6FD6B73E" w14:textId="77777777" w:rsidR="004C218E" w:rsidRPr="000F2D36" w:rsidRDefault="004C218E">
      <w:pPr>
        <w:rPr>
          <w:rFonts w:ascii="Times New Roman" w:hAnsi="Times New Roman" w:cs="Times New Roman"/>
          <w:sz w:val="28"/>
          <w:szCs w:val="28"/>
        </w:rPr>
      </w:pPr>
    </w:p>
    <w:p w14:paraId="1B40BB8A"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Christodoulou, D. (2017), </w:t>
      </w:r>
      <w:r w:rsidRPr="000F2D36">
        <w:rPr>
          <w:rFonts w:ascii="Times New Roman" w:hAnsi="Times New Roman" w:cs="Times New Roman"/>
          <w:iCs/>
          <w:sz w:val="28"/>
          <w:szCs w:val="28"/>
        </w:rPr>
        <w:t>‘Making Good Progress. The future of Assessment for Learning.</w:t>
      </w:r>
      <w:r w:rsidRPr="000F2D36">
        <w:rPr>
          <w:rFonts w:ascii="Times New Roman" w:hAnsi="Times New Roman" w:cs="Times New Roman"/>
          <w:sz w:val="28"/>
          <w:szCs w:val="28"/>
        </w:rPr>
        <w:t xml:space="preserve"> Oxford: Oxford University Press.</w:t>
      </w:r>
    </w:p>
    <w:p w14:paraId="1D6753E8"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200ABCA8"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Crebert</w:t>
      </w:r>
      <w:proofErr w:type="spellEnd"/>
      <w:r w:rsidRPr="000F2D36">
        <w:rPr>
          <w:rFonts w:ascii="Times New Roman" w:hAnsi="Times New Roman" w:cs="Times New Roman"/>
          <w:sz w:val="28"/>
          <w:szCs w:val="28"/>
        </w:rPr>
        <w:t xml:space="preserve">, G. Bates, M. Bell, B. Patrick, C &amp; </w:t>
      </w:r>
      <w:proofErr w:type="spellStart"/>
      <w:r w:rsidRPr="000F2D36">
        <w:rPr>
          <w:rFonts w:ascii="Times New Roman" w:hAnsi="Times New Roman" w:cs="Times New Roman"/>
          <w:sz w:val="28"/>
          <w:szCs w:val="28"/>
        </w:rPr>
        <w:t>Cragnolini</w:t>
      </w:r>
      <w:proofErr w:type="spellEnd"/>
      <w:r w:rsidRPr="000F2D36">
        <w:rPr>
          <w:rFonts w:ascii="Times New Roman" w:hAnsi="Times New Roman" w:cs="Times New Roman"/>
          <w:sz w:val="28"/>
          <w:szCs w:val="28"/>
        </w:rPr>
        <w:t>, V. (2007) Developing generic skills at university, during work placement and in employment: graduates' perceptions, Higher Education Research &amp; Development, 23:2, 147-165</w:t>
      </w:r>
    </w:p>
    <w:p w14:paraId="56F4368C" w14:textId="77777777" w:rsidR="004C218E" w:rsidRPr="000F2D36" w:rsidRDefault="004C218E">
      <w:pPr>
        <w:rPr>
          <w:rFonts w:ascii="Times New Roman" w:hAnsi="Times New Roman" w:cs="Times New Roman"/>
          <w:sz w:val="28"/>
          <w:szCs w:val="28"/>
        </w:rPr>
      </w:pPr>
    </w:p>
    <w:p w14:paraId="71DD779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Davis, R., Parker, S. and Thompson, P. (2014), ‘Preparing the music technology toolbox: Addressing the education-industry dilemma’, Journal of Music, Technology &amp; Education 7: 3, pp. 313–323</w:t>
      </w:r>
    </w:p>
    <w:p w14:paraId="5840E64B" w14:textId="77777777" w:rsidR="004C218E" w:rsidRPr="000F2D36" w:rsidRDefault="004C218E">
      <w:pPr>
        <w:rPr>
          <w:rFonts w:ascii="Times New Roman" w:hAnsi="Times New Roman" w:cs="Times New Roman"/>
          <w:sz w:val="28"/>
          <w:szCs w:val="28"/>
        </w:rPr>
      </w:pPr>
    </w:p>
    <w:p w14:paraId="4CCFA562"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Denicolo</w:t>
      </w:r>
      <w:proofErr w:type="spellEnd"/>
      <w:r w:rsidRPr="000F2D36">
        <w:rPr>
          <w:rFonts w:ascii="Times New Roman" w:hAnsi="Times New Roman" w:cs="Times New Roman"/>
          <w:sz w:val="28"/>
          <w:szCs w:val="28"/>
        </w:rPr>
        <w:t xml:space="preserve">, P., &amp; Pope, M. (1990). Adults learning - Teachers thinking. In C. Day, </w:t>
      </w:r>
      <w:proofErr w:type="spellStart"/>
      <w:r w:rsidRPr="000F2D36">
        <w:rPr>
          <w:rFonts w:ascii="Times New Roman" w:hAnsi="Times New Roman" w:cs="Times New Roman"/>
          <w:sz w:val="28"/>
          <w:szCs w:val="28"/>
        </w:rPr>
        <w:t>M.Pope</w:t>
      </w:r>
      <w:proofErr w:type="spellEnd"/>
      <w:r w:rsidRPr="000F2D36">
        <w:rPr>
          <w:rFonts w:ascii="Times New Roman" w:hAnsi="Times New Roman" w:cs="Times New Roman"/>
          <w:sz w:val="28"/>
          <w:szCs w:val="28"/>
        </w:rPr>
        <w:t xml:space="preserve">, &amp; P. </w:t>
      </w:r>
      <w:proofErr w:type="spellStart"/>
      <w:r w:rsidRPr="000F2D36">
        <w:rPr>
          <w:rFonts w:ascii="Times New Roman" w:hAnsi="Times New Roman" w:cs="Times New Roman"/>
          <w:sz w:val="28"/>
          <w:szCs w:val="28"/>
        </w:rPr>
        <w:t>Denicolo</w:t>
      </w:r>
      <w:proofErr w:type="spellEnd"/>
      <w:r w:rsidRPr="000F2D36">
        <w:rPr>
          <w:rFonts w:ascii="Times New Roman" w:hAnsi="Times New Roman" w:cs="Times New Roman"/>
          <w:sz w:val="28"/>
          <w:szCs w:val="28"/>
        </w:rPr>
        <w:t xml:space="preserve"> (Eds), </w:t>
      </w:r>
      <w:r w:rsidRPr="000F2D36">
        <w:rPr>
          <w:rFonts w:ascii="Times New Roman" w:hAnsi="Times New Roman" w:cs="Times New Roman"/>
          <w:iCs/>
          <w:sz w:val="28"/>
          <w:szCs w:val="28"/>
        </w:rPr>
        <w:t>Insight into teachers thinking and practice</w:t>
      </w:r>
      <w:r w:rsidRPr="000F2D36">
        <w:rPr>
          <w:rFonts w:ascii="Times New Roman" w:hAnsi="Times New Roman" w:cs="Times New Roman"/>
          <w:sz w:val="28"/>
          <w:szCs w:val="28"/>
        </w:rPr>
        <w:t xml:space="preserve"> (pp.147-160. London: Falmer</w:t>
      </w:r>
    </w:p>
    <w:p w14:paraId="55088E25" w14:textId="77777777" w:rsidR="004C218E" w:rsidRPr="000F2D36" w:rsidRDefault="004C218E">
      <w:pPr>
        <w:rPr>
          <w:rFonts w:ascii="Times New Roman" w:hAnsi="Times New Roman" w:cs="Times New Roman"/>
          <w:sz w:val="28"/>
          <w:szCs w:val="28"/>
        </w:rPr>
      </w:pPr>
    </w:p>
    <w:p w14:paraId="444210B6"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Department for Education and Skills (DfES) (2003). </w:t>
      </w:r>
      <w:r w:rsidRPr="000F2D36">
        <w:rPr>
          <w:rFonts w:ascii="Times New Roman" w:hAnsi="Times New Roman" w:cs="Times New Roman"/>
          <w:iCs/>
          <w:sz w:val="28"/>
          <w:szCs w:val="28"/>
        </w:rPr>
        <w:t>The future of higher education</w:t>
      </w:r>
      <w:r w:rsidRPr="000F2D36">
        <w:rPr>
          <w:rFonts w:ascii="Times New Roman" w:hAnsi="Times New Roman" w:cs="Times New Roman"/>
          <w:sz w:val="28"/>
          <w:szCs w:val="28"/>
        </w:rPr>
        <w:t>, Norwich: The Stationery Office. Cm. 5735.</w:t>
      </w:r>
    </w:p>
    <w:p w14:paraId="3587E5D8" w14:textId="77777777" w:rsidR="004C218E" w:rsidRPr="000F2D36" w:rsidRDefault="004C218E">
      <w:pPr>
        <w:rPr>
          <w:rFonts w:ascii="Times New Roman" w:hAnsi="Times New Roman" w:cs="Times New Roman"/>
          <w:sz w:val="28"/>
          <w:szCs w:val="28"/>
        </w:rPr>
      </w:pPr>
    </w:p>
    <w:p w14:paraId="39894D23" w14:textId="77777777" w:rsidR="004C218E" w:rsidRPr="000F2D36" w:rsidRDefault="008C2CF5">
      <w:pPr>
        <w:rPr>
          <w:rFonts w:ascii="Times New Roman" w:hAnsi="Times New Roman" w:cs="Times New Roman"/>
          <w:iCs/>
          <w:sz w:val="28"/>
          <w:szCs w:val="28"/>
        </w:rPr>
      </w:pPr>
      <w:r w:rsidRPr="000F2D36">
        <w:rPr>
          <w:rFonts w:ascii="Times New Roman" w:hAnsi="Times New Roman" w:cs="Times New Roman"/>
          <w:sz w:val="28"/>
          <w:szCs w:val="28"/>
        </w:rPr>
        <w:t>Department for Business, Innovation and Skills (2016). Higher education: success as a knowledge economy - white paper (</w:t>
      </w:r>
      <w:hyperlink r:id="rId9">
        <w:r w:rsidRPr="000F2D36">
          <w:rPr>
            <w:rFonts w:ascii="Times New Roman" w:hAnsi="Times New Roman" w:cs="Times New Roman"/>
            <w:color w:val="1155CC"/>
            <w:sz w:val="28"/>
            <w:szCs w:val="28"/>
            <w:u w:val="single"/>
          </w:rPr>
          <w:t>https://www.gov.uk/government/publications/higher-education-success-as-a-knowledge-economy-white-paper</w:t>
        </w:r>
      </w:hyperlink>
      <w:r w:rsidRPr="000F2D36">
        <w:rPr>
          <w:rFonts w:ascii="Times New Roman" w:hAnsi="Times New Roman" w:cs="Times New Roman"/>
          <w:sz w:val="28"/>
          <w:szCs w:val="28"/>
        </w:rPr>
        <w:t>) accessed 04/04/2018</w:t>
      </w:r>
    </w:p>
    <w:p w14:paraId="6360FDFF" w14:textId="77777777" w:rsidR="004C218E" w:rsidRPr="000F2D36" w:rsidRDefault="004C218E">
      <w:pPr>
        <w:rPr>
          <w:rFonts w:ascii="Times New Roman" w:hAnsi="Times New Roman" w:cs="Times New Roman"/>
          <w:sz w:val="28"/>
          <w:szCs w:val="28"/>
        </w:rPr>
      </w:pPr>
    </w:p>
    <w:p w14:paraId="1AFD0804"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Dillon, T. (2005). </w:t>
      </w:r>
      <w:r w:rsidRPr="000F2D36">
        <w:rPr>
          <w:rFonts w:ascii="Times New Roman" w:hAnsi="Times New Roman" w:cs="Times New Roman"/>
          <w:iCs/>
          <w:sz w:val="28"/>
          <w:szCs w:val="28"/>
        </w:rPr>
        <w:t xml:space="preserve">‘Current and Future </w:t>
      </w:r>
      <w:proofErr w:type="spellStart"/>
      <w:proofErr w:type="gramStart"/>
      <w:r w:rsidRPr="000F2D36">
        <w:rPr>
          <w:rFonts w:ascii="Times New Roman" w:hAnsi="Times New Roman" w:cs="Times New Roman"/>
          <w:iCs/>
          <w:sz w:val="28"/>
          <w:szCs w:val="28"/>
        </w:rPr>
        <w:t>Practices:Embedding</w:t>
      </w:r>
      <w:proofErr w:type="spellEnd"/>
      <w:proofErr w:type="gramEnd"/>
      <w:r w:rsidRPr="000F2D36">
        <w:rPr>
          <w:rFonts w:ascii="Times New Roman" w:hAnsi="Times New Roman" w:cs="Times New Roman"/>
          <w:iCs/>
          <w:sz w:val="28"/>
          <w:szCs w:val="28"/>
        </w:rPr>
        <w:t xml:space="preserve"> Collaborative Music Technologies in Secondary Schools’, </w:t>
      </w:r>
      <w:r w:rsidRPr="000F2D36">
        <w:rPr>
          <w:rFonts w:ascii="Times New Roman" w:hAnsi="Times New Roman" w:cs="Times New Roman"/>
          <w:sz w:val="28"/>
          <w:szCs w:val="28"/>
        </w:rPr>
        <w:t>Music Education with Digital Technologies, pp118-127..</w:t>
      </w:r>
    </w:p>
    <w:p w14:paraId="782935E6" w14:textId="77777777" w:rsidR="004C218E" w:rsidRPr="000F2D36" w:rsidRDefault="004C218E">
      <w:pPr>
        <w:rPr>
          <w:rFonts w:ascii="Times New Roman" w:hAnsi="Times New Roman" w:cs="Times New Roman"/>
          <w:sz w:val="28"/>
          <w:szCs w:val="28"/>
        </w:rPr>
      </w:pPr>
    </w:p>
    <w:p w14:paraId="6005BE73"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Ferreira, G. M. D. S. (2007), ‘Crossing borders: Issues in music technology</w:t>
      </w:r>
    </w:p>
    <w:p w14:paraId="57683265"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education’, Journal of Music, Technology and Education, 1: 1, pp. 23–35.</w:t>
      </w:r>
    </w:p>
    <w:p w14:paraId="536226C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7775A0B0"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Hirsch, Jr., E. D., (1987). </w:t>
      </w:r>
      <w:r w:rsidRPr="000F2D36">
        <w:rPr>
          <w:rFonts w:ascii="Times New Roman" w:hAnsi="Times New Roman" w:cs="Times New Roman"/>
          <w:iCs/>
          <w:sz w:val="28"/>
          <w:szCs w:val="28"/>
        </w:rPr>
        <w:t>Cultural Literacy: What Every American Needs to Know.</w:t>
      </w:r>
      <w:r w:rsidRPr="000F2D36">
        <w:rPr>
          <w:rFonts w:ascii="Times New Roman" w:hAnsi="Times New Roman" w:cs="Times New Roman"/>
          <w:sz w:val="28"/>
          <w:szCs w:val="28"/>
        </w:rPr>
        <w:t xml:space="preserve"> Boston: Houghton Mifflin.</w:t>
      </w:r>
    </w:p>
    <w:p w14:paraId="76A27353"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lastRenderedPageBreak/>
        <w:t xml:space="preserve"> </w:t>
      </w:r>
    </w:p>
    <w:p w14:paraId="512F2CDD"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Kealy, E. (1979). From Craft to Art: The Case of Sound Mixers and Popular Music. Work and Occupations, 6(1), pp.3-29.</w:t>
      </w:r>
    </w:p>
    <w:p w14:paraId="19D901EA"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352B2980"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King, A. (2016). Studio Pedagogy: Perspectives from Record Producers. In King, A. &amp; </w:t>
      </w:r>
      <w:proofErr w:type="spellStart"/>
      <w:r w:rsidRPr="000F2D36">
        <w:rPr>
          <w:rFonts w:ascii="Times New Roman" w:hAnsi="Times New Roman" w:cs="Times New Roman"/>
          <w:sz w:val="28"/>
          <w:szCs w:val="28"/>
        </w:rPr>
        <w:t>Himonides</w:t>
      </w:r>
      <w:proofErr w:type="spellEnd"/>
      <w:r w:rsidRPr="000F2D36">
        <w:rPr>
          <w:rFonts w:ascii="Times New Roman" w:hAnsi="Times New Roman" w:cs="Times New Roman"/>
          <w:sz w:val="28"/>
          <w:szCs w:val="28"/>
        </w:rPr>
        <w:t>, E. (eds.) Music, Technology &amp; Education: Critical Perspectives. Ashgate</w:t>
      </w:r>
    </w:p>
    <w:p w14:paraId="53E3F5E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6B5CA588"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Macedo, F. (2013), ‘Teaching creative music technology in higher education: A phenomenological approach’. Journal of Music, Technology &amp; Education, 6:2, pp 207-219.</w:t>
      </w:r>
    </w:p>
    <w:p w14:paraId="5C4748B7" w14:textId="77777777" w:rsidR="004C218E" w:rsidRPr="000F2D36" w:rsidRDefault="004C218E">
      <w:pPr>
        <w:rPr>
          <w:rFonts w:ascii="Times New Roman" w:hAnsi="Times New Roman" w:cs="Times New Roman"/>
          <w:sz w:val="28"/>
          <w:szCs w:val="28"/>
        </w:rPr>
      </w:pPr>
    </w:p>
    <w:p w14:paraId="35BD8D7E"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Manning, P. (2004), Electronic &amp; Computer Music, Oxford University Press</w:t>
      </w:r>
    </w:p>
    <w:p w14:paraId="43E9DBA9" w14:textId="77777777" w:rsidR="004C218E" w:rsidRPr="000F2D36" w:rsidRDefault="004C218E">
      <w:pPr>
        <w:rPr>
          <w:rFonts w:ascii="Times New Roman" w:hAnsi="Times New Roman" w:cs="Times New Roman"/>
          <w:sz w:val="28"/>
          <w:szCs w:val="28"/>
        </w:rPr>
      </w:pPr>
    </w:p>
    <w:p w14:paraId="7D9CC7C5"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Massenburg</w:t>
      </w:r>
      <w:proofErr w:type="spellEnd"/>
      <w:r w:rsidRPr="000F2D36">
        <w:rPr>
          <w:rFonts w:ascii="Times New Roman" w:hAnsi="Times New Roman" w:cs="Times New Roman"/>
          <w:sz w:val="28"/>
          <w:szCs w:val="28"/>
        </w:rPr>
        <w:t>, G., (1972), Parametric equalization. In Audio Engineering Society Convention 42. Audio Engineering Society.</w:t>
      </w:r>
    </w:p>
    <w:p w14:paraId="02A8C78E" w14:textId="77777777" w:rsidR="004C218E" w:rsidRPr="000F2D36" w:rsidRDefault="004C218E">
      <w:pPr>
        <w:rPr>
          <w:rFonts w:ascii="Times New Roman" w:hAnsi="Times New Roman" w:cs="Times New Roman"/>
          <w:sz w:val="28"/>
          <w:szCs w:val="28"/>
        </w:rPr>
      </w:pPr>
    </w:p>
    <w:p w14:paraId="1FFC5726"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Bachelor, L. (2012) ‘Work: The hard truth about soft skills: Graduate careers: Qualifications are fine, but most employers are now looking for a more human touch.’ </w:t>
      </w:r>
      <w:r w:rsidRPr="000F2D36">
        <w:rPr>
          <w:rFonts w:ascii="Times New Roman" w:hAnsi="Times New Roman" w:cs="Times New Roman"/>
          <w:iCs/>
          <w:sz w:val="28"/>
          <w:szCs w:val="28"/>
        </w:rPr>
        <w:t>The Guardian</w:t>
      </w:r>
      <w:r w:rsidRPr="000F2D36">
        <w:rPr>
          <w:rFonts w:ascii="Times New Roman" w:hAnsi="Times New Roman" w:cs="Times New Roman"/>
          <w:sz w:val="28"/>
          <w:szCs w:val="28"/>
        </w:rPr>
        <w:t>, 9 June 2012, p. 4. General OneFile, http://link.galegroup.com/apps/doc/A292461392/ITOF?u=uce&amp;sid=ITOF&amp;xid=64096144. Accessed 23 Apr. 2018.</w:t>
      </w:r>
    </w:p>
    <w:p w14:paraId="2EA80800" w14:textId="77777777" w:rsidR="004C218E" w:rsidRPr="000F2D36" w:rsidRDefault="004C218E">
      <w:pPr>
        <w:rPr>
          <w:rFonts w:ascii="Times New Roman" w:hAnsi="Times New Roman" w:cs="Times New Roman"/>
          <w:sz w:val="28"/>
          <w:szCs w:val="28"/>
        </w:rPr>
      </w:pPr>
    </w:p>
    <w:p w14:paraId="7F47C582"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Mishra, P. &amp; Yadav, A. (2013), Rethinking Technology &amp; Creativity in the 21st Century </w:t>
      </w:r>
      <w:proofErr w:type="spellStart"/>
      <w:r w:rsidRPr="000F2D36">
        <w:rPr>
          <w:rFonts w:ascii="Times New Roman" w:hAnsi="Times New Roman" w:cs="Times New Roman"/>
          <w:sz w:val="28"/>
          <w:szCs w:val="28"/>
        </w:rPr>
        <w:t>TechTrends</w:t>
      </w:r>
      <w:proofErr w:type="spellEnd"/>
      <w:r w:rsidRPr="000F2D36">
        <w:rPr>
          <w:rFonts w:ascii="Times New Roman" w:hAnsi="Times New Roman" w:cs="Times New Roman"/>
          <w:sz w:val="28"/>
          <w:szCs w:val="28"/>
        </w:rPr>
        <w:t xml:space="preserve"> 57: 10.</w:t>
      </w:r>
    </w:p>
    <w:p w14:paraId="7F710070"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2D2ABE67"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Otondo</w:t>
      </w:r>
      <w:proofErr w:type="spellEnd"/>
      <w:r w:rsidRPr="000F2D36">
        <w:rPr>
          <w:rFonts w:ascii="Times New Roman" w:hAnsi="Times New Roman" w:cs="Times New Roman"/>
          <w:sz w:val="28"/>
          <w:szCs w:val="28"/>
        </w:rPr>
        <w:t>, F. (2016),  ‘Music technology, composition teaching and employability skills’, Journal of Music, Technology &amp; Education, 9: 3, pp. 229–240</w:t>
      </w:r>
    </w:p>
    <w:p w14:paraId="5BD736AE" w14:textId="77777777" w:rsidR="004C218E" w:rsidRPr="000F2D36" w:rsidRDefault="004C218E">
      <w:pPr>
        <w:rPr>
          <w:rFonts w:ascii="Times New Roman" w:hAnsi="Times New Roman" w:cs="Times New Roman"/>
          <w:sz w:val="28"/>
          <w:szCs w:val="28"/>
        </w:rPr>
      </w:pPr>
    </w:p>
    <w:p w14:paraId="6A59931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Pope, M., &amp; </w:t>
      </w:r>
      <w:proofErr w:type="spellStart"/>
      <w:r w:rsidRPr="000F2D36">
        <w:rPr>
          <w:rFonts w:ascii="Times New Roman" w:hAnsi="Times New Roman" w:cs="Times New Roman"/>
          <w:sz w:val="28"/>
          <w:szCs w:val="28"/>
        </w:rPr>
        <w:t>Denicolo</w:t>
      </w:r>
      <w:proofErr w:type="spellEnd"/>
      <w:r w:rsidRPr="000F2D36">
        <w:rPr>
          <w:rFonts w:ascii="Times New Roman" w:hAnsi="Times New Roman" w:cs="Times New Roman"/>
          <w:sz w:val="28"/>
          <w:szCs w:val="28"/>
        </w:rPr>
        <w:t xml:space="preserve">, P. (1993). The art and science of constructivist research in teacher thinking. </w:t>
      </w:r>
      <w:r w:rsidRPr="000F2D36">
        <w:rPr>
          <w:rFonts w:ascii="Times New Roman" w:hAnsi="Times New Roman" w:cs="Times New Roman"/>
          <w:iCs/>
          <w:sz w:val="28"/>
          <w:szCs w:val="28"/>
        </w:rPr>
        <w:t>Teacher and Teacher Education, 9.</w:t>
      </w:r>
      <w:r w:rsidRPr="000F2D36">
        <w:rPr>
          <w:rFonts w:ascii="Times New Roman" w:hAnsi="Times New Roman" w:cs="Times New Roman"/>
          <w:sz w:val="28"/>
          <w:szCs w:val="28"/>
        </w:rPr>
        <w:t xml:space="preserve"> 529-544.</w:t>
      </w:r>
    </w:p>
    <w:p w14:paraId="096BD58F" w14:textId="77777777" w:rsidR="004C218E" w:rsidRPr="000F2D36" w:rsidRDefault="004C218E">
      <w:pPr>
        <w:rPr>
          <w:rFonts w:ascii="Times New Roman" w:hAnsi="Times New Roman" w:cs="Times New Roman"/>
          <w:sz w:val="28"/>
          <w:szCs w:val="28"/>
        </w:rPr>
      </w:pPr>
    </w:p>
    <w:p w14:paraId="08EC9563"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Pope, M., &amp; </w:t>
      </w:r>
      <w:proofErr w:type="spellStart"/>
      <w:r w:rsidRPr="000F2D36">
        <w:rPr>
          <w:rFonts w:ascii="Times New Roman" w:hAnsi="Times New Roman" w:cs="Times New Roman"/>
          <w:sz w:val="28"/>
          <w:szCs w:val="28"/>
        </w:rPr>
        <w:t>Denicolo</w:t>
      </w:r>
      <w:proofErr w:type="spellEnd"/>
      <w:r w:rsidRPr="000F2D36">
        <w:rPr>
          <w:rFonts w:ascii="Times New Roman" w:hAnsi="Times New Roman" w:cs="Times New Roman"/>
          <w:sz w:val="28"/>
          <w:szCs w:val="28"/>
        </w:rPr>
        <w:t xml:space="preserve">, P. (Eds). (1997). </w:t>
      </w:r>
      <w:r w:rsidRPr="000F2D36">
        <w:rPr>
          <w:rFonts w:ascii="Times New Roman" w:hAnsi="Times New Roman" w:cs="Times New Roman"/>
          <w:iCs/>
          <w:sz w:val="28"/>
          <w:szCs w:val="28"/>
        </w:rPr>
        <w:t>Sharing understanding and practice</w:t>
      </w:r>
      <w:r w:rsidRPr="000F2D36">
        <w:rPr>
          <w:rFonts w:ascii="Times New Roman" w:hAnsi="Times New Roman" w:cs="Times New Roman"/>
          <w:sz w:val="28"/>
          <w:szCs w:val="28"/>
        </w:rPr>
        <w:t>. Farnborough, UK: European Personal Construct Association Publications.</w:t>
      </w:r>
    </w:p>
    <w:p w14:paraId="772BA08C"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5FBB13CB"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lastRenderedPageBreak/>
        <w:t>Priest, R. (2010), ‘The value of placements to undergraduate BSc (Hons) Music Technology students’, Journal of Music, Technology and Education, 3: 1, pp. 47–65</w:t>
      </w:r>
    </w:p>
    <w:p w14:paraId="26F3332E"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5AFF3CC8"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Slater, M. (2016), ‘Processes of learning in the Project Studio’. Music, Technology </w:t>
      </w:r>
      <w:proofErr w:type="gramStart"/>
      <w:r w:rsidRPr="000F2D36">
        <w:rPr>
          <w:rFonts w:ascii="Times New Roman" w:hAnsi="Times New Roman" w:cs="Times New Roman"/>
          <w:sz w:val="28"/>
          <w:szCs w:val="28"/>
        </w:rPr>
        <w:t>&amp;  Education</w:t>
      </w:r>
      <w:proofErr w:type="gramEnd"/>
      <w:r w:rsidRPr="000F2D36">
        <w:rPr>
          <w:rFonts w:ascii="Times New Roman" w:hAnsi="Times New Roman" w:cs="Times New Roman"/>
          <w:sz w:val="28"/>
          <w:szCs w:val="28"/>
        </w:rPr>
        <w:t>: Critical Perspectives, Ashgate</w:t>
      </w:r>
    </w:p>
    <w:p w14:paraId="0CCBB307"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7D9FDC5F"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Tankel</w:t>
      </w:r>
      <w:proofErr w:type="spellEnd"/>
      <w:r w:rsidRPr="000F2D36">
        <w:rPr>
          <w:rFonts w:ascii="Times New Roman" w:hAnsi="Times New Roman" w:cs="Times New Roman"/>
          <w:sz w:val="28"/>
          <w:szCs w:val="28"/>
        </w:rPr>
        <w:t>, J. D. (1990), The Practice of Recording Music: Remixing as Recording. Journal of Communication, 40: 34–46.</w:t>
      </w:r>
    </w:p>
    <w:p w14:paraId="78D617A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485563B7"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Théberge</w:t>
      </w:r>
      <w:proofErr w:type="spellEnd"/>
      <w:r w:rsidRPr="000F2D36">
        <w:rPr>
          <w:rFonts w:ascii="Times New Roman" w:hAnsi="Times New Roman" w:cs="Times New Roman"/>
          <w:sz w:val="28"/>
          <w:szCs w:val="28"/>
        </w:rPr>
        <w:t>, P., (1997). Any Sound You Can Imagine: Making Music/Consuming Technology. Wesleyan University Press</w:t>
      </w:r>
    </w:p>
    <w:p w14:paraId="0EDF306F"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2351DAB5"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Théberge</w:t>
      </w:r>
      <w:proofErr w:type="spellEnd"/>
      <w:r w:rsidRPr="000F2D36">
        <w:rPr>
          <w:rFonts w:ascii="Times New Roman" w:hAnsi="Times New Roman" w:cs="Times New Roman"/>
          <w:sz w:val="28"/>
          <w:szCs w:val="28"/>
        </w:rPr>
        <w:t xml:space="preserve">, P., (2012). The End of The World As We Know It: The changing role of the studio in the age of the Internet. In Frith, S. &amp; </w:t>
      </w:r>
      <w:proofErr w:type="spellStart"/>
      <w:r w:rsidRPr="000F2D36">
        <w:rPr>
          <w:rFonts w:ascii="Times New Roman" w:hAnsi="Times New Roman" w:cs="Times New Roman"/>
          <w:sz w:val="28"/>
          <w:szCs w:val="28"/>
        </w:rPr>
        <w:t>Zagorski</w:t>
      </w:r>
      <w:proofErr w:type="spellEnd"/>
      <w:r w:rsidRPr="000F2D36">
        <w:rPr>
          <w:rFonts w:ascii="Times New Roman" w:hAnsi="Times New Roman" w:cs="Times New Roman"/>
          <w:sz w:val="28"/>
          <w:szCs w:val="28"/>
        </w:rPr>
        <w:t xml:space="preserve"> Thomas, S. (eds), The Art of Record Production. Ashgate.</w:t>
      </w:r>
    </w:p>
    <w:p w14:paraId="16401711"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33C19B54"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Thorley, M. (2005), Music Technology education – who is the customer, the student or the industry? Leeds: LIMTEC 2005.</w:t>
      </w:r>
    </w:p>
    <w:p w14:paraId="2570A92E" w14:textId="77777777" w:rsidR="004C218E" w:rsidRPr="000F2D36" w:rsidRDefault="004C218E">
      <w:pPr>
        <w:rPr>
          <w:rFonts w:ascii="Times New Roman" w:hAnsi="Times New Roman" w:cs="Times New Roman"/>
          <w:sz w:val="28"/>
          <w:szCs w:val="28"/>
        </w:rPr>
      </w:pPr>
    </w:p>
    <w:p w14:paraId="6E16FE02"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Thorley, M., (2014). ‘Graduate meets employer–a model for embedding industry professional involvement in the development and assessment of student portfolios’. Journal of Music, Technology &amp; Education, 7(3), pp.325-329.</w:t>
      </w:r>
    </w:p>
    <w:p w14:paraId="031B8AB1" w14:textId="77777777" w:rsidR="004C218E" w:rsidRPr="000F2D36" w:rsidRDefault="004C218E">
      <w:pPr>
        <w:rPr>
          <w:rFonts w:ascii="Times New Roman" w:hAnsi="Times New Roman" w:cs="Times New Roman"/>
          <w:sz w:val="28"/>
          <w:szCs w:val="28"/>
        </w:rPr>
      </w:pPr>
    </w:p>
    <w:p w14:paraId="52A4546F"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Trowler</w:t>
      </w:r>
      <w:proofErr w:type="spellEnd"/>
      <w:r w:rsidRPr="000F2D36">
        <w:rPr>
          <w:rFonts w:ascii="Times New Roman" w:hAnsi="Times New Roman" w:cs="Times New Roman"/>
          <w:sz w:val="28"/>
          <w:szCs w:val="28"/>
        </w:rPr>
        <w:t xml:space="preserve">, P; Saunders, M &amp; Bamber, V. (2012) ‘Tribes and territories in the 21st century: Rethinking the significance of disciplines in Higher Education’ </w:t>
      </w:r>
    </w:p>
    <w:p w14:paraId="0547FFA5" w14:textId="77777777" w:rsidR="004C218E" w:rsidRPr="000F2D36" w:rsidRDefault="004C218E">
      <w:pPr>
        <w:rPr>
          <w:rFonts w:ascii="Times New Roman" w:hAnsi="Times New Roman" w:cs="Times New Roman"/>
          <w:sz w:val="28"/>
          <w:szCs w:val="28"/>
        </w:rPr>
      </w:pPr>
    </w:p>
    <w:p w14:paraId="362714D7"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UCAS Directory (2017,2018), https://digital.ucas.com/search</w:t>
      </w:r>
    </w:p>
    <w:p w14:paraId="145742EA" w14:textId="77777777" w:rsidR="004C218E" w:rsidRPr="000F2D36" w:rsidRDefault="004C218E">
      <w:pPr>
        <w:rPr>
          <w:rFonts w:ascii="Times New Roman" w:hAnsi="Times New Roman" w:cs="Times New Roman"/>
          <w:sz w:val="28"/>
          <w:szCs w:val="28"/>
        </w:rPr>
      </w:pPr>
    </w:p>
    <w:p w14:paraId="72AED76F"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Waltzer</w:t>
      </w:r>
      <w:proofErr w:type="spellEnd"/>
      <w:r w:rsidRPr="000F2D36">
        <w:rPr>
          <w:rFonts w:ascii="Times New Roman" w:hAnsi="Times New Roman" w:cs="Times New Roman"/>
          <w:sz w:val="28"/>
          <w:szCs w:val="28"/>
        </w:rPr>
        <w:t xml:space="preserve">, D.A. (2017), ‘The Curricular Soundtrack: Designing Interdisciplinary Music Technology Degrees Through Cognitive Apprenticeship and Situated Learning.’, </w:t>
      </w:r>
      <w:r w:rsidRPr="000F2D36">
        <w:rPr>
          <w:rFonts w:ascii="Times New Roman" w:hAnsi="Times New Roman" w:cs="Times New Roman"/>
          <w:iCs/>
          <w:sz w:val="28"/>
          <w:szCs w:val="28"/>
        </w:rPr>
        <w:t>New Directions for Computing Education</w:t>
      </w:r>
      <w:r w:rsidRPr="000F2D36">
        <w:rPr>
          <w:rFonts w:ascii="Times New Roman" w:hAnsi="Times New Roman" w:cs="Times New Roman"/>
          <w:sz w:val="28"/>
          <w:szCs w:val="28"/>
        </w:rPr>
        <w:t>:</w:t>
      </w:r>
      <w:r w:rsidRPr="000F2D36">
        <w:rPr>
          <w:rFonts w:ascii="Times New Roman" w:hAnsi="Times New Roman" w:cs="Times New Roman"/>
          <w:iCs/>
          <w:sz w:val="28"/>
          <w:szCs w:val="28"/>
        </w:rPr>
        <w:t xml:space="preserve"> </w:t>
      </w:r>
      <w:r w:rsidRPr="000F2D36">
        <w:rPr>
          <w:rFonts w:ascii="Times New Roman" w:hAnsi="Times New Roman" w:cs="Times New Roman"/>
          <w:sz w:val="28"/>
          <w:szCs w:val="28"/>
        </w:rPr>
        <w:t>p.143-160</w:t>
      </w:r>
    </w:p>
    <w:p w14:paraId="388BA1A7" w14:textId="77777777"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 </w:t>
      </w:r>
    </w:p>
    <w:p w14:paraId="5FC565E6"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Zagorski</w:t>
      </w:r>
      <w:proofErr w:type="spellEnd"/>
      <w:r w:rsidRPr="000F2D36">
        <w:rPr>
          <w:rFonts w:ascii="Times New Roman" w:hAnsi="Times New Roman" w:cs="Times New Roman"/>
          <w:sz w:val="28"/>
          <w:szCs w:val="28"/>
        </w:rPr>
        <w:t>-Thomas, S. (2014). The Musicology of Record Production., Cambridge University Press, Cambridge.</w:t>
      </w:r>
    </w:p>
    <w:p w14:paraId="32E3076A" w14:textId="77777777" w:rsidR="004C218E" w:rsidRPr="000F2D36" w:rsidRDefault="004C218E">
      <w:pPr>
        <w:rPr>
          <w:rFonts w:ascii="Times New Roman" w:hAnsi="Times New Roman" w:cs="Times New Roman"/>
          <w:sz w:val="28"/>
          <w:szCs w:val="28"/>
        </w:rPr>
      </w:pPr>
    </w:p>
    <w:p w14:paraId="4AA045B3" w14:textId="77777777" w:rsidR="004C218E" w:rsidRPr="000F2D36" w:rsidRDefault="004C218E">
      <w:pPr>
        <w:rPr>
          <w:rFonts w:ascii="Times New Roman" w:hAnsi="Times New Roman" w:cs="Times New Roman"/>
          <w:sz w:val="28"/>
          <w:szCs w:val="28"/>
        </w:rPr>
      </w:pPr>
    </w:p>
    <w:p w14:paraId="019EB5DA" w14:textId="77777777" w:rsidR="004C218E" w:rsidRPr="000F2D36" w:rsidRDefault="004C218E">
      <w:pPr>
        <w:rPr>
          <w:rFonts w:ascii="Times New Roman" w:hAnsi="Times New Roman" w:cs="Times New Roman"/>
          <w:sz w:val="28"/>
          <w:szCs w:val="28"/>
        </w:rPr>
      </w:pPr>
    </w:p>
    <w:p w14:paraId="40B32D29" w14:textId="77777777" w:rsidR="004C218E" w:rsidRPr="000F2D36" w:rsidRDefault="008C2CF5">
      <w:pPr>
        <w:pStyle w:val="Heading2"/>
        <w:rPr>
          <w:rFonts w:ascii="Times New Roman" w:hAnsi="Times New Roman" w:cs="Times New Roman"/>
          <w:sz w:val="28"/>
          <w:szCs w:val="28"/>
        </w:rPr>
      </w:pPr>
      <w:bookmarkStart w:id="19" w:name="_l237prdqt43l" w:colFirst="0" w:colLast="0"/>
      <w:bookmarkEnd w:id="19"/>
      <w:r w:rsidRPr="000F2D36">
        <w:rPr>
          <w:rFonts w:ascii="Times New Roman" w:hAnsi="Times New Roman" w:cs="Times New Roman"/>
          <w:sz w:val="28"/>
          <w:szCs w:val="28"/>
        </w:rPr>
        <w:t>Suggested Citation</w:t>
      </w:r>
    </w:p>
    <w:p w14:paraId="34D843E1" w14:textId="18143889" w:rsidR="004C218E" w:rsidRPr="000F2D36" w:rsidRDefault="008C2CF5">
      <w:pPr>
        <w:rPr>
          <w:rFonts w:ascii="Times New Roman" w:hAnsi="Times New Roman" w:cs="Times New Roman"/>
          <w:sz w:val="28"/>
          <w:szCs w:val="28"/>
        </w:rPr>
      </w:pPr>
      <w:r w:rsidRPr="000F2D36">
        <w:rPr>
          <w:rFonts w:ascii="Times New Roman" w:hAnsi="Times New Roman" w:cs="Times New Roman"/>
          <w:sz w:val="28"/>
          <w:szCs w:val="28"/>
        </w:rPr>
        <w:t>Hepworth-Sawyer, R., Hughes, N., Ziemba, D.</w:t>
      </w:r>
      <w:r w:rsidR="00D71B42" w:rsidRPr="000F2D36">
        <w:rPr>
          <w:rFonts w:ascii="Times New Roman" w:hAnsi="Times New Roman" w:cs="Times New Roman"/>
          <w:sz w:val="28"/>
          <w:szCs w:val="28"/>
        </w:rPr>
        <w:t>, Boehm, C.</w:t>
      </w:r>
      <w:r w:rsidRPr="000F2D36">
        <w:rPr>
          <w:rFonts w:ascii="Times New Roman" w:hAnsi="Times New Roman" w:cs="Times New Roman"/>
          <w:sz w:val="28"/>
          <w:szCs w:val="28"/>
        </w:rPr>
        <w:t xml:space="preserve"> (2018),</w:t>
      </w:r>
      <w:r w:rsidRPr="000F2D36">
        <w:rPr>
          <w:rFonts w:ascii="Times New Roman" w:hAnsi="Times New Roman" w:cs="Times New Roman"/>
          <w:iCs/>
          <w:sz w:val="28"/>
          <w:szCs w:val="28"/>
        </w:rPr>
        <w:t xml:space="preserve"> “The discipline that ‘became’: developments in music technology and music production in British higher education between 2007 and 2018</w:t>
      </w:r>
      <w:r w:rsidRPr="000F2D36">
        <w:rPr>
          <w:rFonts w:ascii="Times New Roman" w:hAnsi="Times New Roman" w:cs="Times New Roman"/>
          <w:sz w:val="28"/>
          <w:szCs w:val="28"/>
        </w:rPr>
        <w:t>’. Journal of Music, Technology and Education...</w:t>
      </w:r>
    </w:p>
    <w:p w14:paraId="67B0E6B4" w14:textId="77777777" w:rsidR="004C218E" w:rsidRPr="000F2D36" w:rsidRDefault="004C218E">
      <w:pPr>
        <w:rPr>
          <w:rFonts w:ascii="Times New Roman" w:hAnsi="Times New Roman" w:cs="Times New Roman"/>
          <w:sz w:val="28"/>
          <w:szCs w:val="28"/>
        </w:rPr>
      </w:pPr>
    </w:p>
    <w:p w14:paraId="088F6AAD" w14:textId="6A4630F4" w:rsidR="004C218E" w:rsidRPr="000F2D36" w:rsidRDefault="004C218E">
      <w:pPr>
        <w:rPr>
          <w:rFonts w:ascii="Times New Roman" w:hAnsi="Times New Roman" w:cs="Times New Roman"/>
          <w:sz w:val="28"/>
          <w:szCs w:val="28"/>
        </w:rPr>
      </w:pPr>
    </w:p>
    <w:p w14:paraId="21D0DE87" w14:textId="64F5AB5F" w:rsidR="00C90C47" w:rsidRPr="000F2D36" w:rsidRDefault="00C90C47">
      <w:pPr>
        <w:rPr>
          <w:rFonts w:ascii="Times New Roman" w:hAnsi="Times New Roman" w:cs="Times New Roman"/>
          <w:sz w:val="28"/>
          <w:szCs w:val="28"/>
        </w:rPr>
      </w:pPr>
    </w:p>
    <w:p w14:paraId="31F915D1" w14:textId="3FF38355" w:rsidR="00C90C47" w:rsidRPr="000F2D36" w:rsidRDefault="00C90C47">
      <w:pPr>
        <w:rPr>
          <w:rFonts w:ascii="Times New Roman" w:hAnsi="Times New Roman" w:cs="Times New Roman"/>
          <w:b/>
          <w:bCs/>
          <w:sz w:val="28"/>
          <w:szCs w:val="28"/>
          <w:u w:val="single"/>
        </w:rPr>
      </w:pPr>
      <w:r w:rsidRPr="000F2D36">
        <w:rPr>
          <w:rFonts w:ascii="Times New Roman" w:hAnsi="Times New Roman" w:cs="Times New Roman"/>
          <w:b/>
          <w:bCs/>
          <w:sz w:val="28"/>
          <w:szCs w:val="28"/>
          <w:u w:val="single"/>
        </w:rPr>
        <w:t>Authors:</w:t>
      </w:r>
    </w:p>
    <w:p w14:paraId="7C023C53" w14:textId="77777777" w:rsidR="00C90C47" w:rsidRPr="000F2D36" w:rsidRDefault="00C90C47">
      <w:pPr>
        <w:rPr>
          <w:rFonts w:ascii="Times New Roman" w:hAnsi="Times New Roman" w:cs="Times New Roman"/>
          <w:sz w:val="28"/>
          <w:szCs w:val="28"/>
        </w:rPr>
      </w:pPr>
    </w:p>
    <w:p w14:paraId="61DD916B" w14:textId="216A29C7" w:rsidR="004C218E" w:rsidRPr="000F2D36" w:rsidRDefault="008C2CF5" w:rsidP="000F2D36">
      <w:pPr>
        <w:pStyle w:val="Heading2"/>
      </w:pPr>
      <w:bookmarkStart w:id="20" w:name="_y427rx9ctetp" w:colFirst="0" w:colLast="0"/>
      <w:bookmarkEnd w:id="20"/>
      <w:r w:rsidRPr="000F2D36">
        <w:rPr>
          <w:rFonts w:ascii="Times New Roman" w:hAnsi="Times New Roman" w:cs="Times New Roman"/>
          <w:b/>
          <w:bCs/>
          <w:sz w:val="28"/>
          <w:szCs w:val="28"/>
          <w:u w:val="single"/>
        </w:rPr>
        <w:t>Contributor details</w:t>
      </w:r>
    </w:p>
    <w:p w14:paraId="5D8B78D2" w14:textId="77777777" w:rsidR="004C218E" w:rsidRPr="000F2D36" w:rsidRDefault="004C218E">
      <w:pPr>
        <w:rPr>
          <w:rFonts w:ascii="Times New Roman" w:hAnsi="Times New Roman" w:cs="Times New Roman"/>
          <w:sz w:val="28"/>
          <w:szCs w:val="28"/>
        </w:rPr>
      </w:pPr>
    </w:p>
    <w:p w14:paraId="4AA7070D" w14:textId="77777777" w:rsidR="004C218E" w:rsidRPr="000F2D36" w:rsidRDefault="004C218E">
      <w:pPr>
        <w:rPr>
          <w:rFonts w:ascii="Times New Roman" w:hAnsi="Times New Roman" w:cs="Times New Roman"/>
          <w:sz w:val="28"/>
          <w:szCs w:val="28"/>
        </w:rPr>
      </w:pPr>
    </w:p>
    <w:p w14:paraId="04C653BF" w14:textId="179C8C6F" w:rsidR="004C218E" w:rsidRPr="000F2D36" w:rsidRDefault="008C2CF5">
      <w:pPr>
        <w:rPr>
          <w:rFonts w:ascii="Times New Roman" w:hAnsi="Times New Roman" w:cs="Times New Roman"/>
          <w:sz w:val="28"/>
          <w:szCs w:val="28"/>
        </w:rPr>
      </w:pPr>
      <w:bookmarkStart w:id="21" w:name="_Hlk513605079"/>
      <w:r w:rsidRPr="000F2D36">
        <w:rPr>
          <w:rFonts w:ascii="Times New Roman" w:hAnsi="Times New Roman" w:cs="Times New Roman"/>
          <w:sz w:val="28"/>
          <w:szCs w:val="28"/>
        </w:rPr>
        <w:t xml:space="preserve">Russ Hepworth-Sawyer is a professional mastering engineer and currently a part time senior lecturer of Music Production at York St John University. Russ, alongside his professional career has formerly taught at London College of Music, Leeds College of Music and Rose </w:t>
      </w:r>
      <w:proofErr w:type="spellStart"/>
      <w:r w:rsidRPr="000F2D36">
        <w:rPr>
          <w:rFonts w:ascii="Times New Roman" w:hAnsi="Times New Roman" w:cs="Times New Roman"/>
          <w:sz w:val="28"/>
          <w:szCs w:val="28"/>
        </w:rPr>
        <w:t>Bruford</w:t>
      </w:r>
      <w:proofErr w:type="spellEnd"/>
      <w:r w:rsidRPr="000F2D36">
        <w:rPr>
          <w:rFonts w:ascii="Times New Roman" w:hAnsi="Times New Roman" w:cs="Times New Roman"/>
          <w:sz w:val="28"/>
          <w:szCs w:val="28"/>
        </w:rPr>
        <w:t xml:space="preserve"> College. Russ has written several titles for Focal Press and Routledge and edits their Perspectives on Music Production series. Since 2013, Russ alongside other academics has run the Innovation in Music conference series and proceedings books in addition to the more recent Music Production Education Conference (MPEC). Russ is currently undertaking doctoral study at Leeds University on </w:t>
      </w:r>
      <w:r w:rsidR="006559AE" w:rsidRPr="000F2D36">
        <w:rPr>
          <w:rFonts w:ascii="Times New Roman" w:hAnsi="Times New Roman" w:cs="Times New Roman"/>
          <w:sz w:val="28"/>
          <w:szCs w:val="28"/>
        </w:rPr>
        <w:t>audio mastering</w:t>
      </w:r>
      <w:r w:rsidRPr="000F2D36">
        <w:rPr>
          <w:rFonts w:ascii="Times New Roman" w:hAnsi="Times New Roman" w:cs="Times New Roman"/>
          <w:sz w:val="28"/>
          <w:szCs w:val="28"/>
        </w:rPr>
        <w:t xml:space="preserve"> education. </w:t>
      </w:r>
    </w:p>
    <w:bookmarkEnd w:id="21"/>
    <w:p w14:paraId="47876794" w14:textId="77777777" w:rsidR="004C218E" w:rsidRPr="000F2D36" w:rsidRDefault="004C218E">
      <w:pPr>
        <w:rPr>
          <w:rFonts w:ascii="Times New Roman" w:hAnsi="Times New Roman" w:cs="Times New Roman"/>
          <w:sz w:val="28"/>
          <w:szCs w:val="28"/>
        </w:rPr>
      </w:pPr>
    </w:p>
    <w:p w14:paraId="4347DBE5" w14:textId="77777777" w:rsidR="00430910" w:rsidRDefault="008C2CF5">
      <w:pPr>
        <w:rPr>
          <w:rFonts w:ascii="Times New Roman" w:hAnsi="Times New Roman" w:cs="Times New Roman"/>
          <w:sz w:val="28"/>
          <w:szCs w:val="28"/>
        </w:rPr>
      </w:pPr>
      <w:r w:rsidRPr="000F2D36">
        <w:rPr>
          <w:rFonts w:ascii="Times New Roman" w:hAnsi="Times New Roman" w:cs="Times New Roman"/>
          <w:sz w:val="28"/>
          <w:szCs w:val="28"/>
        </w:rPr>
        <w:t xml:space="preserve">Nick Hughes is a </w:t>
      </w:r>
      <w:r w:rsidR="14D29741"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695C1521" w:rsidRPr="000F2D36">
        <w:rPr>
          <w:rFonts w:ascii="Times New Roman" w:hAnsi="Times New Roman" w:cs="Times New Roman"/>
          <w:sz w:val="28"/>
          <w:szCs w:val="28"/>
        </w:rPr>
        <w:t>T</w:t>
      </w:r>
      <w:r w:rsidRPr="000F2D36">
        <w:rPr>
          <w:rFonts w:ascii="Times New Roman" w:hAnsi="Times New Roman" w:cs="Times New Roman"/>
          <w:sz w:val="28"/>
          <w:szCs w:val="28"/>
        </w:rPr>
        <w:t xml:space="preserve">echnology and </w:t>
      </w:r>
      <w:r w:rsidR="695C1521"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teacher at a secondary state school in south Leicestershire; Robert Smyth Academy. He is currently Head of Faculty within the school and is responsible for </w:t>
      </w:r>
      <w:r w:rsidR="695C1521" w:rsidRPr="000F2D36">
        <w:rPr>
          <w:rFonts w:ascii="Times New Roman" w:hAnsi="Times New Roman" w:cs="Times New Roman"/>
          <w:sz w:val="28"/>
          <w:szCs w:val="28"/>
        </w:rPr>
        <w:t>M</w:t>
      </w:r>
      <w:r w:rsidRPr="000F2D36">
        <w:rPr>
          <w:rFonts w:ascii="Times New Roman" w:hAnsi="Times New Roman" w:cs="Times New Roman"/>
          <w:sz w:val="28"/>
          <w:szCs w:val="28"/>
        </w:rPr>
        <w:t xml:space="preserve">usic, </w:t>
      </w:r>
      <w:r w:rsidR="695C1521" w:rsidRPr="000F2D36">
        <w:rPr>
          <w:rFonts w:ascii="Times New Roman" w:hAnsi="Times New Roman" w:cs="Times New Roman"/>
          <w:sz w:val="28"/>
          <w:szCs w:val="28"/>
        </w:rPr>
        <w:t>D</w:t>
      </w:r>
      <w:r w:rsidRPr="000F2D36">
        <w:rPr>
          <w:rFonts w:ascii="Times New Roman" w:hAnsi="Times New Roman" w:cs="Times New Roman"/>
          <w:sz w:val="28"/>
          <w:szCs w:val="28"/>
        </w:rPr>
        <w:t xml:space="preserve">rama and </w:t>
      </w:r>
      <w:r w:rsidR="767BC1BD" w:rsidRPr="000F2D36">
        <w:rPr>
          <w:rFonts w:ascii="Times New Roman" w:hAnsi="Times New Roman" w:cs="Times New Roman"/>
          <w:sz w:val="28"/>
          <w:szCs w:val="28"/>
        </w:rPr>
        <w:t>D</w:t>
      </w:r>
      <w:r w:rsidRPr="000F2D36">
        <w:rPr>
          <w:rFonts w:ascii="Times New Roman" w:hAnsi="Times New Roman" w:cs="Times New Roman"/>
          <w:sz w:val="28"/>
          <w:szCs w:val="28"/>
        </w:rPr>
        <w:t>ance subjects at all key stages. Nick has recently been appointed Principal Examiner for AS Music Technology by Pearson Edexcel and has previously examined M</w:t>
      </w:r>
    </w:p>
    <w:p w14:paraId="309D8484" w14:textId="347D3ADC"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t>usic</w:t>
      </w:r>
      <w:proofErr w:type="spellEnd"/>
      <w:r w:rsidRPr="000F2D36">
        <w:rPr>
          <w:rFonts w:ascii="Times New Roman" w:hAnsi="Times New Roman" w:cs="Times New Roman"/>
          <w:sz w:val="28"/>
          <w:szCs w:val="28"/>
        </w:rPr>
        <w:t xml:space="preserve"> Technology at A2 level for 6 years. He is a research student at Birmingham City University and is working towards a Masters in Teaching and Learning with a focus on teaching composing using technology.</w:t>
      </w:r>
    </w:p>
    <w:p w14:paraId="25F17713" w14:textId="77777777" w:rsidR="004C218E" w:rsidRPr="000F2D36" w:rsidRDefault="004C218E">
      <w:pPr>
        <w:rPr>
          <w:rFonts w:ascii="Times New Roman" w:hAnsi="Times New Roman" w:cs="Times New Roman"/>
          <w:sz w:val="28"/>
          <w:szCs w:val="28"/>
        </w:rPr>
      </w:pPr>
    </w:p>
    <w:p w14:paraId="3B71D371" w14:textId="77777777" w:rsidR="004C218E" w:rsidRPr="000F2D36" w:rsidRDefault="008C2CF5">
      <w:pPr>
        <w:rPr>
          <w:rFonts w:ascii="Times New Roman" w:hAnsi="Times New Roman" w:cs="Times New Roman"/>
          <w:sz w:val="28"/>
          <w:szCs w:val="28"/>
        </w:rPr>
      </w:pPr>
      <w:proofErr w:type="spellStart"/>
      <w:r w:rsidRPr="000F2D36">
        <w:rPr>
          <w:rFonts w:ascii="Times New Roman" w:hAnsi="Times New Roman" w:cs="Times New Roman"/>
          <w:sz w:val="28"/>
          <w:szCs w:val="28"/>
        </w:rPr>
        <w:lastRenderedPageBreak/>
        <w:t>Dawid</w:t>
      </w:r>
      <w:proofErr w:type="spellEnd"/>
      <w:r w:rsidRPr="000F2D36">
        <w:rPr>
          <w:rFonts w:ascii="Times New Roman" w:hAnsi="Times New Roman" w:cs="Times New Roman"/>
          <w:sz w:val="28"/>
          <w:szCs w:val="28"/>
        </w:rPr>
        <w:t xml:space="preserve"> Ziemba is an undergraduate student at York St John University studying Music Production. </w:t>
      </w:r>
      <w:proofErr w:type="spellStart"/>
      <w:r w:rsidRPr="000F2D36">
        <w:rPr>
          <w:rFonts w:ascii="Times New Roman" w:hAnsi="Times New Roman" w:cs="Times New Roman"/>
          <w:sz w:val="28"/>
          <w:szCs w:val="28"/>
        </w:rPr>
        <w:t>Dawid</w:t>
      </w:r>
      <w:proofErr w:type="spellEnd"/>
      <w:r w:rsidRPr="000F2D36">
        <w:rPr>
          <w:rFonts w:ascii="Times New Roman" w:hAnsi="Times New Roman" w:cs="Times New Roman"/>
          <w:sz w:val="28"/>
          <w:szCs w:val="28"/>
        </w:rPr>
        <w:t xml:space="preserve"> is a member of the Students As Researchers team at the university and has made a significant contribution to this project, </w:t>
      </w:r>
    </w:p>
    <w:p w14:paraId="18C97117" w14:textId="77777777" w:rsidR="004C218E" w:rsidRPr="000F2D36" w:rsidRDefault="004C218E">
      <w:pPr>
        <w:rPr>
          <w:rFonts w:ascii="Times New Roman" w:hAnsi="Times New Roman" w:cs="Times New Roman"/>
          <w:sz w:val="28"/>
          <w:szCs w:val="28"/>
        </w:rPr>
      </w:pPr>
    </w:p>
    <w:p w14:paraId="62F50779" w14:textId="6BC4377E" w:rsidR="00F0014A" w:rsidRPr="000F2D36" w:rsidRDefault="00F0014A" w:rsidP="00F0014A">
      <w:pPr>
        <w:rPr>
          <w:rFonts w:ascii="Times New Roman" w:hAnsi="Times New Roman" w:cs="Times New Roman"/>
          <w:sz w:val="28"/>
          <w:szCs w:val="28"/>
        </w:rPr>
      </w:pPr>
      <w:r w:rsidRPr="000F2D36">
        <w:rPr>
          <w:rFonts w:ascii="Times New Roman" w:hAnsi="Times New Roman" w:cs="Times New Roman"/>
          <w:sz w:val="28"/>
          <w:szCs w:val="28"/>
        </w:rPr>
        <w:t>Carola Boehm holds degrees in music, computer science and electrical engineering and is one of the founding editorial board members of the Journal of Music, Technology and Education (</w:t>
      </w:r>
      <w:r w:rsidR="00A774D0" w:rsidRPr="000F2D36">
        <w:rPr>
          <w:rFonts w:ascii="Times New Roman" w:hAnsi="Times New Roman" w:cs="Times New Roman"/>
          <w:sz w:val="28"/>
          <w:szCs w:val="28"/>
        </w:rPr>
        <w:t>I</w:t>
      </w:r>
      <w:r w:rsidRPr="000F2D36">
        <w:rPr>
          <w:rFonts w:ascii="Times New Roman" w:hAnsi="Times New Roman" w:cs="Times New Roman"/>
          <w:sz w:val="28"/>
          <w:szCs w:val="28"/>
        </w:rPr>
        <w:t xml:space="preserve">ntellect). She </w:t>
      </w:r>
      <w:r w:rsidR="008462C9" w:rsidRPr="000F2D36">
        <w:rPr>
          <w:rFonts w:ascii="Times New Roman" w:hAnsi="Times New Roman" w:cs="Times New Roman"/>
          <w:sz w:val="28"/>
          <w:szCs w:val="28"/>
        </w:rPr>
        <w:t xml:space="preserve">is </w:t>
      </w:r>
      <w:r w:rsidR="00B17AB0" w:rsidRPr="000F2D36">
        <w:rPr>
          <w:rFonts w:ascii="Times New Roman" w:hAnsi="Times New Roman" w:cs="Times New Roman"/>
          <w:sz w:val="28"/>
          <w:szCs w:val="28"/>
        </w:rPr>
        <w:t xml:space="preserve">currently </w:t>
      </w:r>
      <w:r w:rsidR="008462C9" w:rsidRPr="000F2D36">
        <w:rPr>
          <w:rFonts w:ascii="Times New Roman" w:hAnsi="Times New Roman" w:cs="Times New Roman"/>
          <w:sz w:val="28"/>
          <w:szCs w:val="28"/>
        </w:rPr>
        <w:t xml:space="preserve">Professor </w:t>
      </w:r>
      <w:r w:rsidR="00B17AB0" w:rsidRPr="000F2D36">
        <w:rPr>
          <w:rFonts w:ascii="Times New Roman" w:hAnsi="Times New Roman" w:cs="Times New Roman"/>
          <w:sz w:val="28"/>
          <w:szCs w:val="28"/>
        </w:rPr>
        <w:t>of Arts and Higher Education at Staffordshire University and has</w:t>
      </w:r>
      <w:r w:rsidRPr="000F2D36">
        <w:rPr>
          <w:rFonts w:ascii="Times New Roman" w:hAnsi="Times New Roman" w:cs="Times New Roman"/>
          <w:sz w:val="28"/>
          <w:szCs w:val="28"/>
        </w:rPr>
        <w:t xml:space="preserve"> held positions at the University of Glasgow, Manchester Metropolitan University, the University of Mainz (Germany), the Conservatory of Music in Hanover (Germany) and Den Haag (Netherlands), as well as being self-employed in the 90s. Her research areas include music technology education, </w:t>
      </w:r>
      <w:r w:rsidR="00DE1D44" w:rsidRPr="000F2D36">
        <w:rPr>
          <w:rFonts w:ascii="Times New Roman" w:hAnsi="Times New Roman" w:cs="Times New Roman"/>
          <w:sz w:val="28"/>
          <w:szCs w:val="28"/>
        </w:rPr>
        <w:t xml:space="preserve">community </w:t>
      </w:r>
      <w:r w:rsidR="00B30455" w:rsidRPr="000F2D36">
        <w:rPr>
          <w:rFonts w:ascii="Times New Roman" w:hAnsi="Times New Roman" w:cs="Times New Roman"/>
          <w:sz w:val="28"/>
          <w:szCs w:val="28"/>
        </w:rPr>
        <w:t>music</w:t>
      </w:r>
      <w:r w:rsidR="00DE1D44" w:rsidRPr="000F2D36">
        <w:rPr>
          <w:rFonts w:ascii="Times New Roman" w:hAnsi="Times New Roman" w:cs="Times New Roman"/>
          <w:sz w:val="28"/>
          <w:szCs w:val="28"/>
        </w:rPr>
        <w:t xml:space="preserve">, </w:t>
      </w:r>
      <w:r w:rsidRPr="000F2D36">
        <w:rPr>
          <w:rFonts w:ascii="Times New Roman" w:hAnsi="Times New Roman" w:cs="Times New Roman"/>
          <w:sz w:val="28"/>
          <w:szCs w:val="28"/>
        </w:rPr>
        <w:t xml:space="preserve">and the interplay of interdisciplinarity, creativity and technology in higher education. Her most recent work considers the role of universities for the arts sector, considering how new ways of </w:t>
      </w:r>
      <w:r w:rsidR="008C2CF5" w:rsidRPr="000F2D36">
        <w:rPr>
          <w:rFonts w:ascii="Times New Roman" w:hAnsi="Times New Roman" w:cs="Times New Roman"/>
          <w:sz w:val="28"/>
          <w:szCs w:val="28"/>
        </w:rPr>
        <w:t xml:space="preserve">creative </w:t>
      </w:r>
      <w:r w:rsidRPr="000F2D36">
        <w:rPr>
          <w:rFonts w:ascii="Times New Roman" w:hAnsi="Times New Roman" w:cs="Times New Roman"/>
          <w:sz w:val="28"/>
          <w:szCs w:val="28"/>
        </w:rPr>
        <w:t>co-creati</w:t>
      </w:r>
      <w:r w:rsidR="008C2CF5" w:rsidRPr="000F2D36">
        <w:rPr>
          <w:rFonts w:ascii="Times New Roman" w:hAnsi="Times New Roman" w:cs="Times New Roman"/>
          <w:sz w:val="28"/>
          <w:szCs w:val="28"/>
        </w:rPr>
        <w:t>on</w:t>
      </w:r>
      <w:r w:rsidRPr="000F2D36">
        <w:rPr>
          <w:rFonts w:ascii="Times New Roman" w:hAnsi="Times New Roman" w:cs="Times New Roman"/>
          <w:sz w:val="28"/>
          <w:szCs w:val="28"/>
        </w:rPr>
        <w:t xml:space="preserve"> and knowledge production provide new structures for gaining sustainable collaborative partnerships between arts, academia and the public.</w:t>
      </w:r>
    </w:p>
    <w:p w14:paraId="03044D6F" w14:textId="77777777" w:rsidR="004C218E" w:rsidRPr="000F2D36" w:rsidRDefault="004C218E">
      <w:pPr>
        <w:rPr>
          <w:rFonts w:ascii="Times New Roman" w:hAnsi="Times New Roman" w:cs="Times New Roman"/>
          <w:sz w:val="28"/>
          <w:szCs w:val="28"/>
        </w:rPr>
      </w:pPr>
    </w:p>
    <w:p w14:paraId="571B5924" w14:textId="77777777" w:rsidR="004C218E" w:rsidRPr="000F2D36" w:rsidRDefault="004C218E">
      <w:pPr>
        <w:rPr>
          <w:rFonts w:ascii="Times New Roman" w:hAnsi="Times New Roman" w:cs="Times New Roman"/>
          <w:sz w:val="28"/>
          <w:szCs w:val="28"/>
        </w:rPr>
      </w:pPr>
    </w:p>
    <w:p w14:paraId="4F378E4D" w14:textId="77777777" w:rsidR="004C218E" w:rsidRPr="000F2D36" w:rsidRDefault="004C218E">
      <w:pPr>
        <w:rPr>
          <w:rFonts w:ascii="Times New Roman" w:hAnsi="Times New Roman" w:cs="Times New Roman"/>
          <w:sz w:val="28"/>
          <w:szCs w:val="28"/>
        </w:rPr>
      </w:pPr>
    </w:p>
    <w:p w14:paraId="215AF0BF" w14:textId="77777777" w:rsidR="004C218E" w:rsidRPr="000F2D36" w:rsidRDefault="004C218E">
      <w:pPr>
        <w:rPr>
          <w:rFonts w:ascii="Times New Roman" w:hAnsi="Times New Roman" w:cs="Times New Roman"/>
          <w:sz w:val="28"/>
          <w:szCs w:val="28"/>
        </w:rPr>
      </w:pPr>
    </w:p>
    <w:p w14:paraId="38D2A1E2" w14:textId="77777777" w:rsidR="004C218E" w:rsidRPr="000F2D36" w:rsidRDefault="004C218E">
      <w:pPr>
        <w:rPr>
          <w:rFonts w:ascii="Times New Roman" w:hAnsi="Times New Roman" w:cs="Times New Roman"/>
          <w:sz w:val="28"/>
          <w:szCs w:val="28"/>
        </w:rPr>
      </w:pPr>
    </w:p>
    <w:p w14:paraId="0399346C" w14:textId="77777777" w:rsidR="004C218E" w:rsidRPr="000F2D36" w:rsidRDefault="004C218E">
      <w:pPr>
        <w:rPr>
          <w:rFonts w:ascii="Times New Roman" w:hAnsi="Times New Roman" w:cs="Times New Roman"/>
          <w:sz w:val="28"/>
          <w:szCs w:val="28"/>
        </w:rPr>
      </w:pPr>
    </w:p>
    <w:sectPr w:rsidR="004C218E" w:rsidRPr="000F2D36" w:rsidSect="000F2D36">
      <w:headerReference w:type="default" r:id="rId10"/>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34907" w14:textId="77777777" w:rsidR="00DF2787" w:rsidRDefault="00DF2787">
      <w:pPr>
        <w:spacing w:line="240" w:lineRule="auto"/>
      </w:pPr>
      <w:r>
        <w:separator/>
      </w:r>
    </w:p>
  </w:endnote>
  <w:endnote w:type="continuationSeparator" w:id="0">
    <w:p w14:paraId="5801116B" w14:textId="77777777" w:rsidR="00DF2787" w:rsidRDefault="00DF2787">
      <w:pPr>
        <w:spacing w:line="240" w:lineRule="auto"/>
      </w:pPr>
      <w:r>
        <w:continuationSeparator/>
      </w:r>
    </w:p>
  </w:endnote>
  <w:endnote w:type="continuationNotice" w:id="1">
    <w:p w14:paraId="51EE164A" w14:textId="77777777" w:rsidR="00DF2787" w:rsidRDefault="00DF27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59172" w14:textId="77777777" w:rsidR="00DF2787" w:rsidRDefault="00DF2787">
      <w:pPr>
        <w:spacing w:line="240" w:lineRule="auto"/>
      </w:pPr>
      <w:r>
        <w:separator/>
      </w:r>
    </w:p>
  </w:footnote>
  <w:footnote w:type="continuationSeparator" w:id="0">
    <w:p w14:paraId="454BBAA8" w14:textId="77777777" w:rsidR="00DF2787" w:rsidRDefault="00DF2787">
      <w:pPr>
        <w:spacing w:line="240" w:lineRule="auto"/>
      </w:pPr>
      <w:r>
        <w:continuationSeparator/>
      </w:r>
    </w:p>
  </w:footnote>
  <w:footnote w:type="continuationNotice" w:id="1">
    <w:p w14:paraId="31818D84" w14:textId="77777777" w:rsidR="00DF2787" w:rsidRDefault="00DF27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848127"/>
      <w:docPartObj>
        <w:docPartGallery w:val="Page Numbers (Top of Page)"/>
        <w:docPartUnique/>
      </w:docPartObj>
    </w:sdtPr>
    <w:sdtEndPr>
      <w:rPr>
        <w:noProof/>
      </w:rPr>
    </w:sdtEndPr>
    <w:sdtContent>
      <w:p w14:paraId="1959FFCE" w14:textId="45E140D9" w:rsidR="009677EB" w:rsidRDefault="009677EB">
        <w:pPr>
          <w:pStyle w:val="Header"/>
          <w:jc w:val="right"/>
        </w:pPr>
        <w:r>
          <w:fldChar w:fldCharType="begin"/>
        </w:r>
        <w:r>
          <w:instrText xml:space="preserve"> PAGE   \* MERGEFORMAT </w:instrText>
        </w:r>
        <w:r>
          <w:fldChar w:fldCharType="separate"/>
        </w:r>
        <w:r w:rsidR="003532E3">
          <w:rPr>
            <w:noProof/>
          </w:rPr>
          <w:t>1</w:t>
        </w:r>
        <w:r>
          <w:rPr>
            <w:noProof/>
          </w:rPr>
          <w:fldChar w:fldCharType="end"/>
        </w:r>
      </w:p>
    </w:sdtContent>
  </w:sdt>
  <w:p w14:paraId="211AC8DF" w14:textId="77777777" w:rsidR="009677EB" w:rsidRDefault="00967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18E"/>
    <w:rsid w:val="0003190D"/>
    <w:rsid w:val="00037144"/>
    <w:rsid w:val="00082EDC"/>
    <w:rsid w:val="000A74C5"/>
    <w:rsid w:val="000D0988"/>
    <w:rsid w:val="000E267F"/>
    <w:rsid w:val="000F1F49"/>
    <w:rsid w:val="000F2D36"/>
    <w:rsid w:val="001147D2"/>
    <w:rsid w:val="00131B7D"/>
    <w:rsid w:val="00154CBB"/>
    <w:rsid w:val="0017159E"/>
    <w:rsid w:val="001742EE"/>
    <w:rsid w:val="00190276"/>
    <w:rsid w:val="001E41D6"/>
    <w:rsid w:val="001F029A"/>
    <w:rsid w:val="001F4546"/>
    <w:rsid w:val="001F778B"/>
    <w:rsid w:val="0020107C"/>
    <w:rsid w:val="00227086"/>
    <w:rsid w:val="00233736"/>
    <w:rsid w:val="00251BA6"/>
    <w:rsid w:val="00266E7E"/>
    <w:rsid w:val="002767C2"/>
    <w:rsid w:val="00281875"/>
    <w:rsid w:val="00287AC7"/>
    <w:rsid w:val="00287EFF"/>
    <w:rsid w:val="00290E99"/>
    <w:rsid w:val="002C78BA"/>
    <w:rsid w:val="002D7028"/>
    <w:rsid w:val="002E31B0"/>
    <w:rsid w:val="002E4291"/>
    <w:rsid w:val="003032FC"/>
    <w:rsid w:val="0031761E"/>
    <w:rsid w:val="00325AEB"/>
    <w:rsid w:val="0034507E"/>
    <w:rsid w:val="003532E3"/>
    <w:rsid w:val="003571D3"/>
    <w:rsid w:val="00391BEE"/>
    <w:rsid w:val="00393708"/>
    <w:rsid w:val="003A1B0A"/>
    <w:rsid w:val="003E620A"/>
    <w:rsid w:val="00430910"/>
    <w:rsid w:val="00431BC0"/>
    <w:rsid w:val="00491ADA"/>
    <w:rsid w:val="00491E05"/>
    <w:rsid w:val="004B6E51"/>
    <w:rsid w:val="004C218E"/>
    <w:rsid w:val="004D1FBD"/>
    <w:rsid w:val="004F40A3"/>
    <w:rsid w:val="00521B67"/>
    <w:rsid w:val="00540634"/>
    <w:rsid w:val="005429DC"/>
    <w:rsid w:val="00545062"/>
    <w:rsid w:val="0056053A"/>
    <w:rsid w:val="00566AF6"/>
    <w:rsid w:val="005A76E6"/>
    <w:rsid w:val="005D0A6F"/>
    <w:rsid w:val="005E1FCB"/>
    <w:rsid w:val="005E6E8A"/>
    <w:rsid w:val="00634DC0"/>
    <w:rsid w:val="006353C5"/>
    <w:rsid w:val="006559AE"/>
    <w:rsid w:val="00660ECD"/>
    <w:rsid w:val="00660FC6"/>
    <w:rsid w:val="00663C6D"/>
    <w:rsid w:val="00677923"/>
    <w:rsid w:val="00684BE0"/>
    <w:rsid w:val="006A274C"/>
    <w:rsid w:val="006E1956"/>
    <w:rsid w:val="00706E74"/>
    <w:rsid w:val="00761A1F"/>
    <w:rsid w:val="00766313"/>
    <w:rsid w:val="00792ACB"/>
    <w:rsid w:val="00794867"/>
    <w:rsid w:val="007B3B84"/>
    <w:rsid w:val="007C2DF3"/>
    <w:rsid w:val="007E21A8"/>
    <w:rsid w:val="00814499"/>
    <w:rsid w:val="00823A67"/>
    <w:rsid w:val="008462C9"/>
    <w:rsid w:val="00852E29"/>
    <w:rsid w:val="00897E85"/>
    <w:rsid w:val="008C2CF5"/>
    <w:rsid w:val="008D7C46"/>
    <w:rsid w:val="008F0BC5"/>
    <w:rsid w:val="0091317E"/>
    <w:rsid w:val="00917255"/>
    <w:rsid w:val="009176CA"/>
    <w:rsid w:val="00931B5D"/>
    <w:rsid w:val="00931C49"/>
    <w:rsid w:val="009355E1"/>
    <w:rsid w:val="0096302F"/>
    <w:rsid w:val="009643FB"/>
    <w:rsid w:val="009677EB"/>
    <w:rsid w:val="009763DA"/>
    <w:rsid w:val="00A11360"/>
    <w:rsid w:val="00A15947"/>
    <w:rsid w:val="00A31B4C"/>
    <w:rsid w:val="00A774D0"/>
    <w:rsid w:val="00AA564D"/>
    <w:rsid w:val="00AA6CC8"/>
    <w:rsid w:val="00AF0410"/>
    <w:rsid w:val="00AF495E"/>
    <w:rsid w:val="00B11837"/>
    <w:rsid w:val="00B12A9A"/>
    <w:rsid w:val="00B13538"/>
    <w:rsid w:val="00B17AB0"/>
    <w:rsid w:val="00B23DA8"/>
    <w:rsid w:val="00B30455"/>
    <w:rsid w:val="00B97630"/>
    <w:rsid w:val="00BA6749"/>
    <w:rsid w:val="00BB1C73"/>
    <w:rsid w:val="00BC7CB7"/>
    <w:rsid w:val="00BD2B2F"/>
    <w:rsid w:val="00BE458B"/>
    <w:rsid w:val="00BF560A"/>
    <w:rsid w:val="00C05661"/>
    <w:rsid w:val="00C14C81"/>
    <w:rsid w:val="00C472CE"/>
    <w:rsid w:val="00C63CFF"/>
    <w:rsid w:val="00C859D6"/>
    <w:rsid w:val="00C90C47"/>
    <w:rsid w:val="00CA064D"/>
    <w:rsid w:val="00CA219C"/>
    <w:rsid w:val="00CB7FB6"/>
    <w:rsid w:val="00CF3E90"/>
    <w:rsid w:val="00D2455B"/>
    <w:rsid w:val="00D332C0"/>
    <w:rsid w:val="00D63A19"/>
    <w:rsid w:val="00D64736"/>
    <w:rsid w:val="00D71B42"/>
    <w:rsid w:val="00DB2CB0"/>
    <w:rsid w:val="00DC392B"/>
    <w:rsid w:val="00DC3C2C"/>
    <w:rsid w:val="00DE1D44"/>
    <w:rsid w:val="00DF2787"/>
    <w:rsid w:val="00E105D3"/>
    <w:rsid w:val="00E3101A"/>
    <w:rsid w:val="00E609C2"/>
    <w:rsid w:val="00E64425"/>
    <w:rsid w:val="00EB624D"/>
    <w:rsid w:val="00EC6952"/>
    <w:rsid w:val="00EF28AF"/>
    <w:rsid w:val="00F0014A"/>
    <w:rsid w:val="00F63FB3"/>
    <w:rsid w:val="00F916D2"/>
    <w:rsid w:val="00FD57AE"/>
    <w:rsid w:val="00FE3AE0"/>
    <w:rsid w:val="00FF572F"/>
    <w:rsid w:val="0185BE44"/>
    <w:rsid w:val="02E03ECE"/>
    <w:rsid w:val="0A1FBA52"/>
    <w:rsid w:val="0C246A24"/>
    <w:rsid w:val="0D1EBED4"/>
    <w:rsid w:val="10A7093D"/>
    <w:rsid w:val="116478DB"/>
    <w:rsid w:val="14D29741"/>
    <w:rsid w:val="161BFE3A"/>
    <w:rsid w:val="2070961D"/>
    <w:rsid w:val="237120C8"/>
    <w:rsid w:val="254BC0FA"/>
    <w:rsid w:val="26963085"/>
    <w:rsid w:val="2CD4ECCF"/>
    <w:rsid w:val="2DC2265B"/>
    <w:rsid w:val="2DE26A7F"/>
    <w:rsid w:val="2F8803FE"/>
    <w:rsid w:val="334B0477"/>
    <w:rsid w:val="34E3A28F"/>
    <w:rsid w:val="3B6AB5CA"/>
    <w:rsid w:val="4040CCCE"/>
    <w:rsid w:val="46E20F95"/>
    <w:rsid w:val="4BF2695E"/>
    <w:rsid w:val="4E0D49D7"/>
    <w:rsid w:val="51950DCA"/>
    <w:rsid w:val="542980C3"/>
    <w:rsid w:val="54B6D9B3"/>
    <w:rsid w:val="59803623"/>
    <w:rsid w:val="695C1521"/>
    <w:rsid w:val="6D4B7AC4"/>
    <w:rsid w:val="6E0A53AA"/>
    <w:rsid w:val="6E0FCD25"/>
    <w:rsid w:val="6E21FDA0"/>
    <w:rsid w:val="767BC1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D1F97"/>
  <w15:docId w15:val="{C3AFED55-59C5-485A-B3EF-383B6B4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outlineLvl w:val="2"/>
    </w:pPr>
    <w:rPr>
      <w:b/>
      <w:sz w:val="24"/>
      <w:szCs w:val="24"/>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A6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49"/>
    <w:rPr>
      <w:rFonts w:ascii="Segoe UI" w:hAnsi="Segoe UI" w:cs="Segoe UI"/>
      <w:sz w:val="18"/>
      <w:szCs w:val="18"/>
    </w:rPr>
  </w:style>
  <w:style w:type="character" w:styleId="CommentReference">
    <w:name w:val="annotation reference"/>
    <w:basedOn w:val="DefaultParagraphFont"/>
    <w:uiPriority w:val="99"/>
    <w:semiHidden/>
    <w:unhideWhenUsed/>
    <w:rsid w:val="009355E1"/>
    <w:rPr>
      <w:sz w:val="16"/>
      <w:szCs w:val="16"/>
    </w:rPr>
  </w:style>
  <w:style w:type="paragraph" w:styleId="CommentText">
    <w:name w:val="annotation text"/>
    <w:basedOn w:val="Normal"/>
    <w:link w:val="CommentTextChar"/>
    <w:uiPriority w:val="99"/>
    <w:semiHidden/>
    <w:unhideWhenUsed/>
    <w:rsid w:val="009355E1"/>
    <w:pPr>
      <w:spacing w:line="240" w:lineRule="auto"/>
    </w:pPr>
    <w:rPr>
      <w:sz w:val="20"/>
      <w:szCs w:val="20"/>
    </w:rPr>
  </w:style>
  <w:style w:type="character" w:customStyle="1" w:styleId="CommentTextChar">
    <w:name w:val="Comment Text Char"/>
    <w:basedOn w:val="DefaultParagraphFont"/>
    <w:link w:val="CommentText"/>
    <w:uiPriority w:val="99"/>
    <w:semiHidden/>
    <w:rsid w:val="009355E1"/>
    <w:rPr>
      <w:sz w:val="20"/>
      <w:szCs w:val="20"/>
    </w:rPr>
  </w:style>
  <w:style w:type="paragraph" w:styleId="CommentSubject">
    <w:name w:val="annotation subject"/>
    <w:basedOn w:val="CommentText"/>
    <w:next w:val="CommentText"/>
    <w:link w:val="CommentSubjectChar"/>
    <w:uiPriority w:val="99"/>
    <w:semiHidden/>
    <w:unhideWhenUsed/>
    <w:rsid w:val="009355E1"/>
    <w:rPr>
      <w:b/>
      <w:bCs/>
    </w:rPr>
  </w:style>
  <w:style w:type="character" w:customStyle="1" w:styleId="CommentSubjectChar">
    <w:name w:val="Comment Subject Char"/>
    <w:basedOn w:val="CommentTextChar"/>
    <w:link w:val="CommentSubject"/>
    <w:uiPriority w:val="99"/>
    <w:semiHidden/>
    <w:rsid w:val="009355E1"/>
    <w:rPr>
      <w:b/>
      <w:bCs/>
      <w:sz w:val="20"/>
      <w:szCs w:val="20"/>
    </w:rPr>
  </w:style>
  <w:style w:type="paragraph" w:styleId="Revision">
    <w:name w:val="Revision"/>
    <w:hidden/>
    <w:uiPriority w:val="99"/>
    <w:semiHidden/>
    <w:rsid w:val="000F1F49"/>
    <w:pPr>
      <w:spacing w:line="240" w:lineRule="auto"/>
    </w:pPr>
  </w:style>
  <w:style w:type="paragraph" w:styleId="Header">
    <w:name w:val="header"/>
    <w:basedOn w:val="Normal"/>
    <w:link w:val="HeaderChar"/>
    <w:uiPriority w:val="99"/>
    <w:unhideWhenUsed/>
    <w:rsid w:val="00FD57AE"/>
    <w:pPr>
      <w:tabs>
        <w:tab w:val="center" w:pos="4513"/>
        <w:tab w:val="right" w:pos="9026"/>
      </w:tabs>
      <w:spacing w:line="240" w:lineRule="auto"/>
    </w:pPr>
  </w:style>
  <w:style w:type="character" w:customStyle="1" w:styleId="HeaderChar">
    <w:name w:val="Header Char"/>
    <w:basedOn w:val="DefaultParagraphFont"/>
    <w:link w:val="Header"/>
    <w:uiPriority w:val="99"/>
    <w:rsid w:val="00FD57AE"/>
  </w:style>
  <w:style w:type="paragraph" w:styleId="Footer">
    <w:name w:val="footer"/>
    <w:basedOn w:val="Normal"/>
    <w:link w:val="FooterChar"/>
    <w:uiPriority w:val="99"/>
    <w:unhideWhenUsed/>
    <w:rsid w:val="00FD57AE"/>
    <w:pPr>
      <w:tabs>
        <w:tab w:val="center" w:pos="4513"/>
        <w:tab w:val="right" w:pos="9026"/>
      </w:tabs>
      <w:spacing w:line="240" w:lineRule="auto"/>
    </w:pPr>
  </w:style>
  <w:style w:type="character" w:customStyle="1" w:styleId="FooterChar">
    <w:name w:val="Footer Char"/>
    <w:basedOn w:val="DefaultParagraphFont"/>
    <w:link w:val="Footer"/>
    <w:uiPriority w:val="99"/>
    <w:rsid w:val="00FD5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higher-education-success-as-a-knowledge-economy-white-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97B03-B492-44D1-823B-D5AE9DFAE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FD657-3205-4E00-91F9-760945EFE999}">
  <ds:schemaRefs>
    <ds:schemaRef ds:uri="http://schemas.microsoft.com/sharepoint/v3/contenttype/forms"/>
  </ds:schemaRefs>
</ds:datastoreItem>
</file>

<file path=customXml/itemProps3.xml><?xml version="1.0" encoding="utf-8"?>
<ds:datastoreItem xmlns:ds="http://schemas.openxmlformats.org/officeDocument/2006/customXml" ds:itemID="{4D6459C1-91C9-4AC5-A70C-0B5011DF8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7172</Words>
  <Characters>40881</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BOEHM Carola B</dc:creator>
  <cp:lastModifiedBy>Ruth Mardall (R.Mardall)</cp:lastModifiedBy>
  <cp:revision>2</cp:revision>
  <dcterms:created xsi:type="dcterms:W3CDTF">2019-09-10T10:39:00Z</dcterms:created>
  <dcterms:modified xsi:type="dcterms:W3CDTF">2019-09-10T10:39:00Z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