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5D9DB" w14:textId="3DB6A3FF" w:rsidR="00447BBF" w:rsidRDefault="0075654D" w:rsidP="005371EB">
      <w:pPr>
        <w:spacing w:after="120" w:line="480" w:lineRule="auto"/>
        <w:jc w:val="center"/>
        <w:rPr>
          <w:rFonts w:ascii="Times New Roman" w:eastAsia="Times New Roman" w:hAnsi="Times New Roman" w:cs="Times New Roman"/>
          <w:b/>
          <w:sz w:val="24"/>
          <w:szCs w:val="24"/>
        </w:rPr>
      </w:pPr>
      <w:bookmarkStart w:id="0" w:name="_Hlk85703527"/>
      <w:r>
        <w:rPr>
          <w:rFonts w:ascii="Times New Roman" w:eastAsia="Times New Roman" w:hAnsi="Times New Roman" w:cs="Times New Roman"/>
          <w:b/>
          <w:sz w:val="24"/>
          <w:szCs w:val="24"/>
        </w:rPr>
        <w:t>Workplace adjustments for autistic employees</w:t>
      </w:r>
      <w:bookmarkStart w:id="1" w:name="_heading=h.gjdgxs" w:colFirst="0" w:colLast="0"/>
      <w:bookmarkEnd w:id="1"/>
      <w:r w:rsidR="006C707C">
        <w:rPr>
          <w:rFonts w:ascii="Times New Roman" w:eastAsia="Times New Roman" w:hAnsi="Times New Roman" w:cs="Times New Roman"/>
          <w:b/>
          <w:sz w:val="24"/>
          <w:szCs w:val="24"/>
        </w:rPr>
        <w:t>:</w:t>
      </w:r>
      <w:r w:rsidR="006C707C" w:rsidRPr="006C707C">
        <w:rPr>
          <w:rFonts w:ascii="Times New Roman" w:eastAsia="Times New Roman" w:hAnsi="Times New Roman" w:cs="Times New Roman"/>
          <w:b/>
          <w:sz w:val="24"/>
          <w:szCs w:val="24"/>
        </w:rPr>
        <w:t xml:space="preserve"> </w:t>
      </w:r>
      <w:r w:rsidR="006C707C">
        <w:rPr>
          <w:rFonts w:ascii="Times New Roman" w:eastAsia="Times New Roman" w:hAnsi="Times New Roman" w:cs="Times New Roman"/>
          <w:b/>
          <w:sz w:val="24"/>
          <w:szCs w:val="24"/>
        </w:rPr>
        <w:t xml:space="preserve">what is </w:t>
      </w:r>
      <w:r w:rsidR="007D2200">
        <w:rPr>
          <w:rFonts w:ascii="Times New Roman" w:eastAsia="Times New Roman" w:hAnsi="Times New Roman" w:cs="Times New Roman"/>
          <w:b/>
          <w:sz w:val="24"/>
          <w:szCs w:val="24"/>
        </w:rPr>
        <w:t>“</w:t>
      </w:r>
      <w:r w:rsidR="006C707C">
        <w:rPr>
          <w:rFonts w:ascii="Times New Roman" w:eastAsia="Times New Roman" w:hAnsi="Times New Roman" w:cs="Times New Roman"/>
          <w:b/>
          <w:sz w:val="24"/>
          <w:szCs w:val="24"/>
        </w:rPr>
        <w:t>reasonable</w:t>
      </w:r>
      <w:r w:rsidR="007D2200">
        <w:rPr>
          <w:rFonts w:ascii="Times New Roman" w:eastAsia="Times New Roman" w:hAnsi="Times New Roman" w:cs="Times New Roman"/>
          <w:b/>
          <w:sz w:val="24"/>
          <w:szCs w:val="24"/>
        </w:rPr>
        <w:t>”</w:t>
      </w:r>
      <w:r w:rsidR="006C707C">
        <w:rPr>
          <w:rFonts w:ascii="Times New Roman" w:eastAsia="Times New Roman" w:hAnsi="Times New Roman" w:cs="Times New Roman"/>
          <w:b/>
          <w:sz w:val="24"/>
          <w:szCs w:val="24"/>
        </w:rPr>
        <w:t>?</w:t>
      </w:r>
    </w:p>
    <w:bookmarkEnd w:id="0"/>
    <w:p w14:paraId="66E5D9E1" w14:textId="429C6548" w:rsidR="00447BBF" w:rsidRDefault="0075654D">
      <w:p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Autism Spectrum Disorder (ASD, referred to throughout as autism; American Psychiatric Association, 2013) is a lifelong condition, with widely variable individual expressions and support needs, which go beyond early identification and intervention (Taylor et al., 2012; </w:t>
      </w:r>
      <w:proofErr w:type="spellStart"/>
      <w:r>
        <w:rPr>
          <w:rFonts w:ascii="Times New Roman" w:eastAsia="Times New Roman" w:hAnsi="Times New Roman" w:cs="Times New Roman"/>
          <w:sz w:val="24"/>
          <w:szCs w:val="24"/>
        </w:rPr>
        <w:t>Whelpley</w:t>
      </w:r>
      <w:proofErr w:type="spellEnd"/>
      <w:r>
        <w:rPr>
          <w:rFonts w:ascii="Times New Roman" w:eastAsia="Times New Roman" w:hAnsi="Times New Roman" w:cs="Times New Roman"/>
          <w:sz w:val="24"/>
          <w:szCs w:val="24"/>
        </w:rPr>
        <w:t xml:space="preserve">, Banks, </w:t>
      </w:r>
      <w:proofErr w:type="spellStart"/>
      <w:r>
        <w:rPr>
          <w:rFonts w:ascii="Times New Roman" w:eastAsia="Times New Roman" w:hAnsi="Times New Roman" w:cs="Times New Roman"/>
          <w:sz w:val="24"/>
          <w:szCs w:val="24"/>
        </w:rPr>
        <w:t>Bochantin</w:t>
      </w:r>
      <w:proofErr w:type="spellEnd"/>
      <w:r>
        <w:rPr>
          <w:rFonts w:ascii="Times New Roman" w:eastAsia="Times New Roman" w:hAnsi="Times New Roman" w:cs="Times New Roman"/>
          <w:sz w:val="24"/>
          <w:szCs w:val="24"/>
        </w:rPr>
        <w:t xml:space="preserve"> &amp; Sandoval, 2020). Notably, better understanding is needed of ways to achieve meaningful employment for autistic adults (</w:t>
      </w:r>
      <w:proofErr w:type="spellStart"/>
      <w:r>
        <w:rPr>
          <w:rFonts w:ascii="Times New Roman" w:eastAsia="Times New Roman" w:hAnsi="Times New Roman" w:cs="Times New Roman"/>
          <w:sz w:val="24"/>
          <w:szCs w:val="24"/>
        </w:rPr>
        <w:t>Pellicano</w:t>
      </w:r>
      <w:proofErr w:type="spellEnd"/>
      <w:r>
        <w:rPr>
          <w:rFonts w:ascii="Times New Roman" w:eastAsia="Times New Roman" w:hAnsi="Times New Roman" w:cs="Times New Roman"/>
          <w:sz w:val="24"/>
          <w:szCs w:val="24"/>
        </w:rPr>
        <w:t>, Dinsmore</w:t>
      </w:r>
      <w:r w:rsidR="006B3E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&amp; </w:t>
      </w:r>
      <w:proofErr w:type="spellStart"/>
      <w:r>
        <w:rPr>
          <w:rFonts w:ascii="Times New Roman" w:eastAsia="Times New Roman" w:hAnsi="Times New Roman" w:cs="Times New Roman"/>
          <w:sz w:val="24"/>
          <w:szCs w:val="24"/>
        </w:rPr>
        <w:t>Charman</w:t>
      </w:r>
      <w:proofErr w:type="spellEnd"/>
      <w:r>
        <w:rPr>
          <w:rFonts w:ascii="Times New Roman" w:eastAsia="Times New Roman" w:hAnsi="Times New Roman" w:cs="Times New Roman"/>
          <w:sz w:val="24"/>
          <w:szCs w:val="24"/>
        </w:rPr>
        <w:t>, 2014). In the UK, only a fifth of autistic adults are in some kind of employment, in comparison with four fifths of the general population and half of the disabled population (Office for National Statistics, 2021). Further to unemployment, autistic adults tend to be underemployed, being in part-time work, experiencing frequent job switching or being employed in roles that require minimal expertise (</w:t>
      </w:r>
      <w:bookmarkStart w:id="2" w:name="_Hlk85531249"/>
      <w:r>
        <w:rPr>
          <w:rFonts w:ascii="Times New Roman" w:eastAsia="Times New Roman" w:hAnsi="Times New Roman" w:cs="Times New Roman"/>
          <w:sz w:val="24"/>
          <w:szCs w:val="24"/>
        </w:rPr>
        <w:t xml:space="preserve">Baldwin, Costley &amp; Warren, 2014; Frank et al., 2018; Scott, </w:t>
      </w:r>
      <w:proofErr w:type="spellStart"/>
      <w:r>
        <w:rPr>
          <w:rFonts w:ascii="Times New Roman" w:eastAsia="Times New Roman" w:hAnsi="Times New Roman" w:cs="Times New Roman"/>
          <w:sz w:val="24"/>
          <w:szCs w:val="24"/>
        </w:rPr>
        <w:t>Falkmer</w:t>
      </w:r>
      <w:proofErr w:type="spellEnd"/>
      <w:r>
        <w:rPr>
          <w:rFonts w:ascii="Times New Roman" w:eastAsia="Times New Roman" w:hAnsi="Times New Roman" w:cs="Times New Roman"/>
          <w:sz w:val="24"/>
          <w:szCs w:val="24"/>
        </w:rPr>
        <w:t xml:space="preserve">, Girdler &amp; </w:t>
      </w:r>
      <w:proofErr w:type="spellStart"/>
      <w:r>
        <w:rPr>
          <w:rFonts w:ascii="Times New Roman" w:eastAsia="Times New Roman" w:hAnsi="Times New Roman" w:cs="Times New Roman"/>
          <w:sz w:val="24"/>
          <w:szCs w:val="24"/>
        </w:rPr>
        <w:t>Falkmer</w:t>
      </w:r>
      <w:proofErr w:type="spellEnd"/>
      <w:r>
        <w:rPr>
          <w:rFonts w:ascii="Times New Roman" w:eastAsia="Times New Roman" w:hAnsi="Times New Roman" w:cs="Times New Roman"/>
          <w:sz w:val="24"/>
          <w:szCs w:val="24"/>
        </w:rPr>
        <w:t>, 2015</w:t>
      </w:r>
      <w:bookmarkEnd w:id="2"/>
      <w:r>
        <w:rPr>
          <w:rFonts w:ascii="Times New Roman" w:eastAsia="Times New Roman" w:hAnsi="Times New Roman" w:cs="Times New Roman"/>
          <w:sz w:val="24"/>
          <w:szCs w:val="24"/>
        </w:rPr>
        <w:t xml:space="preserve">). </w:t>
      </w:r>
      <w:bookmarkStart w:id="3" w:name="_Hlk85534873"/>
      <w:r>
        <w:rPr>
          <w:rFonts w:ascii="Times New Roman" w:eastAsia="Times New Roman" w:hAnsi="Times New Roman" w:cs="Times New Roman"/>
          <w:sz w:val="24"/>
          <w:szCs w:val="24"/>
        </w:rPr>
        <w:t xml:space="preserve">These difficulties gaining and maintaining employment </w:t>
      </w:r>
      <w:r w:rsidR="00854BFF">
        <w:rPr>
          <w:rFonts w:ascii="Times New Roman" w:eastAsia="Times New Roman" w:hAnsi="Times New Roman" w:cs="Times New Roman"/>
          <w:sz w:val="24"/>
          <w:szCs w:val="24"/>
        </w:rPr>
        <w:t xml:space="preserve">are not </w:t>
      </w:r>
      <w:r w:rsidR="001C3F31">
        <w:rPr>
          <w:rFonts w:ascii="Times New Roman" w:eastAsia="Times New Roman" w:hAnsi="Times New Roman" w:cs="Times New Roman"/>
          <w:sz w:val="24"/>
          <w:szCs w:val="24"/>
        </w:rPr>
        <w:t>in keeping</w:t>
      </w:r>
      <w:r w:rsidR="00854BFF">
        <w:rPr>
          <w:rFonts w:ascii="Times New Roman" w:eastAsia="Times New Roman" w:hAnsi="Times New Roman" w:cs="Times New Roman"/>
          <w:sz w:val="24"/>
          <w:szCs w:val="24"/>
        </w:rPr>
        <w:t xml:space="preserve"> with </w:t>
      </w:r>
      <w:r>
        <w:rPr>
          <w:rFonts w:ascii="Times New Roman" w:eastAsia="Times New Roman" w:hAnsi="Times New Roman" w:cs="Times New Roman"/>
          <w:sz w:val="24"/>
          <w:szCs w:val="24"/>
        </w:rPr>
        <w:t xml:space="preserve">the skillset, education </w:t>
      </w:r>
      <w:r w:rsidR="00854BFF">
        <w:rPr>
          <w:rFonts w:ascii="Times New Roman" w:eastAsia="Times New Roman" w:hAnsi="Times New Roman" w:cs="Times New Roman"/>
          <w:sz w:val="24"/>
          <w:szCs w:val="24"/>
        </w:rPr>
        <w:t xml:space="preserve">or </w:t>
      </w:r>
      <w:r>
        <w:rPr>
          <w:rFonts w:ascii="Times New Roman" w:eastAsia="Times New Roman" w:hAnsi="Times New Roman" w:cs="Times New Roman"/>
          <w:sz w:val="24"/>
          <w:szCs w:val="24"/>
        </w:rPr>
        <w:t>desire to work of autistic adults</w:t>
      </w:r>
      <w:bookmarkEnd w:id="3"/>
      <w:r>
        <w:rPr>
          <w:rFonts w:ascii="Times New Roman" w:eastAsia="Times New Roman" w:hAnsi="Times New Roman" w:cs="Times New Roman"/>
          <w:sz w:val="24"/>
          <w:szCs w:val="24"/>
        </w:rPr>
        <w:t xml:space="preserve"> (López &amp; Keenan, 2014; Scott et al., 2015; Taylor &amp; Seltzer, 2011).</w:t>
      </w:r>
    </w:p>
    <w:p w14:paraId="66E5D9E2" w14:textId="2AEBAF0D" w:rsidR="00447BBF" w:rsidRDefault="0075654D">
      <w:p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of the widespread positive implications of successful employment include financial independence, improved quality of life and improved wellbeing (Hendricks, 2010; Solomon, 2020). </w:t>
      </w:r>
      <w:bookmarkStart w:id="4" w:name="_Hlk85534704"/>
      <w:r w:rsidR="000A677E">
        <w:rPr>
          <w:rFonts w:ascii="Times New Roman" w:eastAsia="Times New Roman" w:hAnsi="Times New Roman" w:cs="Times New Roman"/>
          <w:sz w:val="24"/>
          <w:szCs w:val="24"/>
        </w:rPr>
        <w:t>Conversely</w:t>
      </w:r>
      <w:r>
        <w:rPr>
          <w:rFonts w:ascii="Times New Roman" w:eastAsia="Times New Roman" w:hAnsi="Times New Roman" w:cs="Times New Roman"/>
          <w:sz w:val="24"/>
          <w:szCs w:val="24"/>
        </w:rPr>
        <w:t xml:space="preserve">, unemployment can negatively impact mental and physical health </w:t>
      </w:r>
      <w:r w:rsidR="000A677E">
        <w:rPr>
          <w:rFonts w:ascii="Times New Roman" w:eastAsia="Times New Roman" w:hAnsi="Times New Roman" w:cs="Times New Roman"/>
          <w:sz w:val="24"/>
          <w:szCs w:val="24"/>
        </w:rPr>
        <w:t>in a wide range of ways, including contributing to stress</w:t>
      </w:r>
      <w:r w:rsidR="00D21A96">
        <w:rPr>
          <w:rFonts w:ascii="Times New Roman" w:eastAsia="Times New Roman" w:hAnsi="Times New Roman" w:cs="Times New Roman"/>
          <w:sz w:val="24"/>
          <w:szCs w:val="24"/>
        </w:rPr>
        <w:t xml:space="preserve">, </w:t>
      </w:r>
      <w:r w:rsidR="000A677E">
        <w:rPr>
          <w:rFonts w:ascii="Times New Roman" w:eastAsia="Times New Roman" w:hAnsi="Times New Roman" w:cs="Times New Roman"/>
          <w:sz w:val="24"/>
          <w:szCs w:val="24"/>
        </w:rPr>
        <w:t>emotional distress</w:t>
      </w:r>
      <w:r w:rsidR="00D21A96">
        <w:rPr>
          <w:rFonts w:ascii="Times New Roman" w:eastAsia="Times New Roman" w:hAnsi="Times New Roman" w:cs="Times New Roman"/>
          <w:sz w:val="24"/>
          <w:szCs w:val="24"/>
        </w:rPr>
        <w:t xml:space="preserve"> and financial strain, which ease </w:t>
      </w:r>
      <w:r w:rsidR="001C3F31">
        <w:rPr>
          <w:rFonts w:ascii="Times New Roman" w:eastAsia="Times New Roman" w:hAnsi="Times New Roman" w:cs="Times New Roman"/>
          <w:sz w:val="24"/>
          <w:szCs w:val="24"/>
        </w:rPr>
        <w:t>when</w:t>
      </w:r>
      <w:r w:rsidR="00D21A96">
        <w:rPr>
          <w:rFonts w:ascii="Times New Roman" w:eastAsia="Times New Roman" w:hAnsi="Times New Roman" w:cs="Times New Roman"/>
          <w:sz w:val="24"/>
          <w:szCs w:val="24"/>
        </w:rPr>
        <w:t xml:space="preserve"> employment </w:t>
      </w:r>
      <w:r w:rsidR="001C3F31">
        <w:rPr>
          <w:rFonts w:ascii="Times New Roman" w:eastAsia="Times New Roman" w:hAnsi="Times New Roman" w:cs="Times New Roman"/>
          <w:sz w:val="24"/>
          <w:szCs w:val="24"/>
        </w:rPr>
        <w:t xml:space="preserve">is gained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Wanberg</w:t>
      </w:r>
      <w:proofErr w:type="spellEnd"/>
      <w:r>
        <w:rPr>
          <w:rFonts w:ascii="Times New Roman" w:eastAsia="Times New Roman" w:hAnsi="Times New Roman" w:cs="Times New Roman"/>
          <w:sz w:val="24"/>
          <w:szCs w:val="24"/>
        </w:rPr>
        <w:t xml:space="preserve">, 2012). </w:t>
      </w:r>
      <w:r w:rsidR="006568A1">
        <w:rPr>
          <w:rFonts w:ascii="Times New Roman" w:eastAsia="Times New Roman" w:hAnsi="Times New Roman" w:cs="Times New Roman"/>
          <w:sz w:val="24"/>
          <w:szCs w:val="24"/>
        </w:rPr>
        <w:t xml:space="preserve">For autistic employees, </w:t>
      </w:r>
      <w:r w:rsidR="00794A65">
        <w:rPr>
          <w:rFonts w:ascii="Times New Roman" w:eastAsia="Times New Roman" w:hAnsi="Times New Roman" w:cs="Times New Roman"/>
          <w:sz w:val="24"/>
          <w:szCs w:val="24"/>
        </w:rPr>
        <w:t>job dissatisfaction and working in a non-preferred role interacts negatively with wellbeing, productivity and motivation (</w:t>
      </w:r>
      <w:r w:rsidR="00854BFF" w:rsidRPr="00854BFF">
        <w:rPr>
          <w:rFonts w:ascii="Times New Roman" w:eastAsia="Times New Roman" w:hAnsi="Times New Roman" w:cs="Times New Roman"/>
          <w:sz w:val="24"/>
          <w:szCs w:val="24"/>
        </w:rPr>
        <w:t xml:space="preserve">Hedley, </w:t>
      </w:r>
      <w:proofErr w:type="spellStart"/>
      <w:r w:rsidR="00854BFF" w:rsidRPr="00854BFF">
        <w:rPr>
          <w:rFonts w:ascii="Times New Roman" w:eastAsia="Times New Roman" w:hAnsi="Times New Roman" w:cs="Times New Roman"/>
          <w:sz w:val="24"/>
          <w:szCs w:val="24"/>
        </w:rPr>
        <w:t>Uljarević</w:t>
      </w:r>
      <w:proofErr w:type="spellEnd"/>
      <w:r w:rsidR="00854BFF" w:rsidRPr="00854BFF">
        <w:rPr>
          <w:rFonts w:ascii="Times New Roman" w:eastAsia="Times New Roman" w:hAnsi="Times New Roman" w:cs="Times New Roman"/>
          <w:sz w:val="24"/>
          <w:szCs w:val="24"/>
        </w:rPr>
        <w:t>, Bury &amp; Dissanayake, 2019</w:t>
      </w:r>
      <w:r w:rsidR="00854BFF">
        <w:rPr>
          <w:rFonts w:ascii="Times New Roman" w:eastAsia="Times New Roman" w:hAnsi="Times New Roman" w:cs="Times New Roman"/>
          <w:sz w:val="24"/>
          <w:szCs w:val="24"/>
        </w:rPr>
        <w:t>; Scott et al., 2015</w:t>
      </w:r>
      <w:r w:rsidR="00794A65">
        <w:rPr>
          <w:rFonts w:ascii="Times New Roman" w:eastAsia="Times New Roman" w:hAnsi="Times New Roman" w:cs="Times New Roman"/>
          <w:sz w:val="24"/>
          <w:szCs w:val="24"/>
        </w:rPr>
        <w:t>)</w:t>
      </w:r>
      <w:r w:rsidR="00854BF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bookmarkEnd w:id="4"/>
      <w:r>
        <w:rPr>
          <w:rFonts w:ascii="Times New Roman" w:eastAsia="Times New Roman" w:hAnsi="Times New Roman" w:cs="Times New Roman"/>
          <w:sz w:val="24"/>
          <w:szCs w:val="24"/>
        </w:rPr>
        <w:t xml:space="preserve">Insufficient support provided in the workplace not only negatively impacts upon autistic individuals but means that employers are missing out on valuable workplace contributions from </w:t>
      </w:r>
      <w:proofErr w:type="spellStart"/>
      <w:r>
        <w:rPr>
          <w:rFonts w:ascii="Times New Roman" w:eastAsia="Times New Roman" w:hAnsi="Times New Roman" w:cs="Times New Roman"/>
          <w:sz w:val="24"/>
          <w:szCs w:val="24"/>
        </w:rPr>
        <w:t>neurodiverse</w:t>
      </w:r>
      <w:proofErr w:type="spellEnd"/>
      <w:r>
        <w:rPr>
          <w:rFonts w:ascii="Times New Roman" w:eastAsia="Times New Roman" w:hAnsi="Times New Roman" w:cs="Times New Roman"/>
          <w:sz w:val="24"/>
          <w:szCs w:val="24"/>
        </w:rPr>
        <w:t xml:space="preserve"> employees</w:t>
      </w:r>
      <w:r w:rsidR="0027652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positive contributions are suggested to include innovative solution-finding, boosted productivity with good attention to detail and </w:t>
      </w:r>
      <w:r>
        <w:rPr>
          <w:rFonts w:ascii="Times New Roman" w:eastAsia="Times New Roman" w:hAnsi="Times New Roman" w:cs="Times New Roman"/>
          <w:sz w:val="24"/>
          <w:szCs w:val="24"/>
        </w:rPr>
        <w:lastRenderedPageBreak/>
        <w:t>concentration, reliability and workplace morale (National Autistic Society, 2011; Patton, 2019). Currently, there is little research that explores this optimum fit for both employee and employer (</w:t>
      </w:r>
      <w:proofErr w:type="spellStart"/>
      <w:r>
        <w:rPr>
          <w:rFonts w:ascii="Times New Roman" w:eastAsia="Times New Roman" w:hAnsi="Times New Roman" w:cs="Times New Roman"/>
          <w:sz w:val="24"/>
          <w:szCs w:val="24"/>
        </w:rPr>
        <w:t>Bölte</w:t>
      </w:r>
      <w:proofErr w:type="spellEnd"/>
      <w:r>
        <w:rPr>
          <w:rFonts w:ascii="Times New Roman" w:eastAsia="Times New Roman" w:hAnsi="Times New Roman" w:cs="Times New Roman"/>
          <w:sz w:val="24"/>
          <w:szCs w:val="24"/>
        </w:rPr>
        <w:t>, 2021)</w:t>
      </w:r>
      <w:r w:rsidR="00854BFF">
        <w:rPr>
          <w:rFonts w:ascii="Times New Roman" w:eastAsia="Times New Roman" w:hAnsi="Times New Roman" w:cs="Times New Roman"/>
          <w:sz w:val="24"/>
          <w:szCs w:val="24"/>
        </w:rPr>
        <w:t>. H</w:t>
      </w:r>
      <w:r w:rsidR="00276527">
        <w:rPr>
          <w:rFonts w:ascii="Times New Roman" w:eastAsia="Times New Roman" w:hAnsi="Times New Roman" w:cs="Times New Roman"/>
          <w:sz w:val="24"/>
          <w:szCs w:val="24"/>
        </w:rPr>
        <w:t xml:space="preserve">owever, </w:t>
      </w:r>
      <w:r>
        <w:rPr>
          <w:rFonts w:ascii="Times New Roman" w:eastAsia="Times New Roman" w:hAnsi="Times New Roman" w:cs="Times New Roman"/>
          <w:sz w:val="24"/>
          <w:szCs w:val="24"/>
        </w:rPr>
        <w:t>employers are required to understand their employees’ needs and provide tailored workplace adjustments to enable autistic employees to do their job successfully (Equality and Human Rights Commission, 2010).</w:t>
      </w:r>
    </w:p>
    <w:p w14:paraId="66E5D9E3" w14:textId="2EA75200" w:rsidR="00447BBF" w:rsidRDefault="0075654D">
      <w:p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Whilst recognising the heterogeneous and widely variable experiences of autistic adults (</w:t>
      </w:r>
      <w:proofErr w:type="spellStart"/>
      <w:r>
        <w:rPr>
          <w:rFonts w:ascii="Times New Roman" w:eastAsia="Times New Roman" w:hAnsi="Times New Roman" w:cs="Times New Roman"/>
          <w:sz w:val="24"/>
          <w:szCs w:val="24"/>
        </w:rPr>
        <w:t>Whelpley</w:t>
      </w:r>
      <w:proofErr w:type="spellEnd"/>
      <w:r>
        <w:rPr>
          <w:rFonts w:ascii="Times New Roman" w:eastAsia="Times New Roman" w:hAnsi="Times New Roman" w:cs="Times New Roman"/>
          <w:sz w:val="24"/>
          <w:szCs w:val="24"/>
        </w:rPr>
        <w:t xml:space="preserve"> et al., 2020), there are commonly</w:t>
      </w:r>
      <w:r w:rsidR="001C3F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reported employment difficulties. </w:t>
      </w:r>
      <w:r w:rsidR="00276527">
        <w:rPr>
          <w:rFonts w:ascii="Times New Roman" w:eastAsia="Times New Roman" w:hAnsi="Times New Roman" w:cs="Times New Roman"/>
          <w:sz w:val="24"/>
          <w:szCs w:val="24"/>
        </w:rPr>
        <w:t>For example, r</w:t>
      </w:r>
      <w:r>
        <w:rPr>
          <w:rFonts w:ascii="Times New Roman" w:eastAsia="Times New Roman" w:hAnsi="Times New Roman" w:cs="Times New Roman"/>
          <w:sz w:val="24"/>
          <w:szCs w:val="24"/>
        </w:rPr>
        <w:t xml:space="preserve">ecruitment practices rely heavily on social interaction and expectations of common etiquette; busy and distracting environments can be overly challenging for sensory processing difficulties; frequent miscommunications are caused by unwritten rules of the workplace including holding social roles at work; </w:t>
      </w:r>
      <w:r w:rsidR="00276527">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difficulties arise in responding flexibly to unpredictable demands (Bury, Flower, </w:t>
      </w:r>
      <w:proofErr w:type="spellStart"/>
      <w:r>
        <w:rPr>
          <w:rFonts w:ascii="Times New Roman" w:eastAsia="Times New Roman" w:hAnsi="Times New Roman" w:cs="Times New Roman"/>
          <w:sz w:val="24"/>
          <w:szCs w:val="24"/>
        </w:rPr>
        <w:t>Zulla</w:t>
      </w:r>
      <w:proofErr w:type="spellEnd"/>
      <w:r>
        <w:rPr>
          <w:rFonts w:ascii="Times New Roman" w:eastAsia="Times New Roman" w:hAnsi="Times New Roman" w:cs="Times New Roman"/>
          <w:sz w:val="24"/>
          <w:szCs w:val="24"/>
        </w:rPr>
        <w:t xml:space="preserve">, Nicholas &amp; Hedley, 2020; Gal, </w:t>
      </w:r>
      <w:proofErr w:type="spellStart"/>
      <w:r>
        <w:rPr>
          <w:rFonts w:ascii="Times New Roman" w:eastAsia="Times New Roman" w:hAnsi="Times New Roman" w:cs="Times New Roman"/>
          <w:sz w:val="24"/>
          <w:szCs w:val="24"/>
        </w:rPr>
        <w:t>Landes</w:t>
      </w:r>
      <w:proofErr w:type="spellEnd"/>
      <w:r>
        <w:rPr>
          <w:rFonts w:ascii="Times New Roman" w:eastAsia="Times New Roman" w:hAnsi="Times New Roman" w:cs="Times New Roman"/>
          <w:sz w:val="24"/>
          <w:szCs w:val="24"/>
        </w:rPr>
        <w:t xml:space="preserve"> &amp; Katz, 2015; National Autistic Society, 2019; </w:t>
      </w:r>
      <w:proofErr w:type="spellStart"/>
      <w:r>
        <w:rPr>
          <w:rFonts w:ascii="Times New Roman" w:eastAsia="Times New Roman" w:hAnsi="Times New Roman" w:cs="Times New Roman"/>
          <w:sz w:val="24"/>
          <w:szCs w:val="24"/>
        </w:rPr>
        <w:t>Sarrett</w:t>
      </w:r>
      <w:proofErr w:type="spellEnd"/>
      <w:r>
        <w:rPr>
          <w:rFonts w:ascii="Times New Roman" w:eastAsia="Times New Roman" w:hAnsi="Times New Roman" w:cs="Times New Roman"/>
          <w:sz w:val="24"/>
          <w:szCs w:val="24"/>
        </w:rPr>
        <w:t xml:space="preserve">, 2017). Many autistic employees report negative attitudes and a lack of understanding from their colleagues, with half reporting bullying or harassment at work (National Autistic Society, 2016a). Many autistic employees say they are not receiving adequate support to overcome these barriers (Buckley, </w:t>
      </w:r>
      <w:proofErr w:type="spellStart"/>
      <w:r>
        <w:rPr>
          <w:rFonts w:ascii="Times New Roman" w:eastAsia="Times New Roman" w:hAnsi="Times New Roman" w:cs="Times New Roman"/>
          <w:sz w:val="24"/>
          <w:szCs w:val="24"/>
        </w:rPr>
        <w:t>Pellicano</w:t>
      </w:r>
      <w:proofErr w:type="spellEnd"/>
      <w:r>
        <w:rPr>
          <w:rFonts w:ascii="Times New Roman" w:eastAsia="Times New Roman" w:hAnsi="Times New Roman" w:cs="Times New Roman"/>
          <w:sz w:val="24"/>
          <w:szCs w:val="24"/>
        </w:rPr>
        <w:t>, Remington, 2020; López &amp; Keenan, 2014).</w:t>
      </w:r>
    </w:p>
    <w:p w14:paraId="66E5D9E4" w14:textId="4C9753B9" w:rsidR="00447BBF" w:rsidRPr="00592C57" w:rsidRDefault="0075654D">
      <w:pPr>
        <w:spacing w:after="120" w:line="480" w:lineRule="auto"/>
        <w:rPr>
          <w:rFonts w:ascii="Times New Roman" w:eastAsia="Times New Roman" w:hAnsi="Times New Roman" w:cs="Times New Roman"/>
          <w:sz w:val="24"/>
          <w:szCs w:val="24"/>
        </w:rPr>
      </w:pPr>
      <w:bookmarkStart w:id="5" w:name="_Hlk85701889"/>
      <w:r>
        <w:rPr>
          <w:rFonts w:ascii="Times New Roman" w:eastAsia="Times New Roman" w:hAnsi="Times New Roman" w:cs="Times New Roman"/>
          <w:sz w:val="24"/>
          <w:szCs w:val="24"/>
        </w:rPr>
        <w:t>In an attempt to address the autism employment gap, the UK government introduced the Autism Act 2009 and the Equality Act 2010</w:t>
      </w:r>
      <w:r w:rsidR="00F123D8">
        <w:rPr>
          <w:rFonts w:ascii="Times New Roman" w:eastAsia="Times New Roman" w:hAnsi="Times New Roman" w:cs="Times New Roman"/>
          <w:sz w:val="24"/>
          <w:szCs w:val="24"/>
        </w:rPr>
        <w:t xml:space="preserve">. </w:t>
      </w:r>
      <w:r w:rsidR="00E41931">
        <w:rPr>
          <w:rFonts w:ascii="Times New Roman" w:eastAsia="Times New Roman" w:hAnsi="Times New Roman" w:cs="Times New Roman"/>
          <w:sz w:val="24"/>
          <w:szCs w:val="24"/>
        </w:rPr>
        <w:t>T</w:t>
      </w:r>
      <w:r>
        <w:rPr>
          <w:rFonts w:ascii="Times New Roman" w:eastAsia="Times New Roman" w:hAnsi="Times New Roman" w:cs="Times New Roman"/>
          <w:sz w:val="24"/>
          <w:szCs w:val="24"/>
        </w:rPr>
        <w:t>hese laws</w:t>
      </w:r>
      <w:r w:rsidR="00E41931">
        <w:rPr>
          <w:rFonts w:ascii="Times New Roman" w:eastAsia="Times New Roman" w:hAnsi="Times New Roman" w:cs="Times New Roman"/>
          <w:sz w:val="24"/>
          <w:szCs w:val="24"/>
        </w:rPr>
        <w:t xml:space="preserve"> intend to </w:t>
      </w:r>
      <w:r w:rsidR="00DA650F">
        <w:rPr>
          <w:rFonts w:ascii="Times New Roman" w:eastAsia="Times New Roman" w:hAnsi="Times New Roman" w:cs="Times New Roman"/>
          <w:sz w:val="24"/>
          <w:szCs w:val="24"/>
        </w:rPr>
        <w:t>make the workplace accessible to all</w:t>
      </w:r>
      <w:r>
        <w:rPr>
          <w:rFonts w:ascii="Times New Roman" w:eastAsia="Times New Roman" w:hAnsi="Times New Roman" w:cs="Times New Roman"/>
          <w:sz w:val="24"/>
          <w:szCs w:val="24"/>
        </w:rPr>
        <w:t xml:space="preserve">, </w:t>
      </w:r>
      <w:r w:rsidR="00E41931">
        <w:rPr>
          <w:rFonts w:ascii="Times New Roman" w:eastAsia="Times New Roman" w:hAnsi="Times New Roman" w:cs="Times New Roman"/>
          <w:sz w:val="24"/>
          <w:szCs w:val="24"/>
        </w:rPr>
        <w:t xml:space="preserve">by requiring </w:t>
      </w:r>
      <w:r>
        <w:rPr>
          <w:rFonts w:ascii="Times New Roman" w:eastAsia="Times New Roman" w:hAnsi="Times New Roman" w:cs="Times New Roman"/>
          <w:sz w:val="24"/>
          <w:szCs w:val="24"/>
        </w:rPr>
        <w:t xml:space="preserve">employers to implement </w:t>
      </w:r>
      <w:r w:rsidR="007D2200">
        <w:rPr>
          <w:rFonts w:ascii="Times New Roman" w:eastAsia="Times New Roman" w:hAnsi="Times New Roman" w:cs="Times New Roman"/>
          <w:sz w:val="24"/>
          <w:szCs w:val="24"/>
        </w:rPr>
        <w:t>“</w:t>
      </w:r>
      <w:r>
        <w:rPr>
          <w:rFonts w:ascii="Times New Roman" w:eastAsia="Times New Roman" w:hAnsi="Times New Roman" w:cs="Times New Roman"/>
          <w:sz w:val="24"/>
          <w:szCs w:val="24"/>
        </w:rPr>
        <w:t>reasonable adjustments</w:t>
      </w:r>
      <w:r w:rsidR="007D22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76527">
        <w:rPr>
          <w:rFonts w:ascii="Times New Roman" w:eastAsia="Times New Roman" w:hAnsi="Times New Roman" w:cs="Times New Roman"/>
          <w:sz w:val="24"/>
          <w:szCs w:val="24"/>
        </w:rPr>
        <w:t xml:space="preserve">in order </w:t>
      </w:r>
      <w:r>
        <w:rPr>
          <w:rFonts w:ascii="Times New Roman" w:eastAsia="Times New Roman" w:hAnsi="Times New Roman" w:cs="Times New Roman"/>
          <w:sz w:val="24"/>
          <w:szCs w:val="24"/>
        </w:rPr>
        <w:t xml:space="preserve">to remove </w:t>
      </w:r>
      <w:r w:rsidR="00854BFF">
        <w:rPr>
          <w:rFonts w:ascii="Times New Roman" w:eastAsia="Times New Roman" w:hAnsi="Times New Roman" w:cs="Times New Roman"/>
          <w:sz w:val="24"/>
          <w:szCs w:val="24"/>
        </w:rPr>
        <w:t>barrier</w:t>
      </w:r>
      <w:r w:rsidR="00E41931">
        <w:rPr>
          <w:rFonts w:ascii="Times New Roman" w:eastAsia="Times New Roman" w:hAnsi="Times New Roman" w:cs="Times New Roman"/>
          <w:sz w:val="24"/>
          <w:szCs w:val="24"/>
        </w:rPr>
        <w:t>s</w:t>
      </w:r>
      <w:r w:rsidR="00854BFF">
        <w:rPr>
          <w:rFonts w:ascii="Times New Roman" w:eastAsia="Times New Roman" w:hAnsi="Times New Roman" w:cs="Times New Roman"/>
          <w:sz w:val="24"/>
          <w:szCs w:val="24"/>
        </w:rPr>
        <w:t xml:space="preserve"> to employment</w:t>
      </w:r>
      <w:r w:rsidR="00DA650F">
        <w:rPr>
          <w:rFonts w:ascii="Times New Roman" w:eastAsia="Times New Roman" w:hAnsi="Times New Roman" w:cs="Times New Roman"/>
          <w:sz w:val="24"/>
          <w:szCs w:val="24"/>
        </w:rPr>
        <w:t xml:space="preserve"> caused by disability</w:t>
      </w:r>
      <w:r w:rsidR="00854BF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bookmarkStart w:id="6" w:name="_Hlk85702318"/>
      <w:bookmarkEnd w:id="5"/>
      <w:r w:rsidR="00DA650F">
        <w:rPr>
          <w:rFonts w:ascii="Times New Roman" w:eastAsia="Times New Roman" w:hAnsi="Times New Roman" w:cs="Times New Roman"/>
          <w:sz w:val="24"/>
          <w:szCs w:val="24"/>
        </w:rPr>
        <w:t xml:space="preserve">These aims are shared by international legislation, such as the </w:t>
      </w:r>
      <w:r w:rsidR="00DA650F" w:rsidRPr="00DA650F">
        <w:rPr>
          <w:rFonts w:ascii="Times New Roman" w:eastAsia="Times New Roman" w:hAnsi="Times New Roman" w:cs="Times New Roman"/>
          <w:sz w:val="24"/>
          <w:szCs w:val="24"/>
        </w:rPr>
        <w:t>Americans with Disabilities Act</w:t>
      </w:r>
      <w:r w:rsidR="00DA650F">
        <w:rPr>
          <w:rFonts w:ascii="Times New Roman" w:eastAsia="Times New Roman" w:hAnsi="Times New Roman" w:cs="Times New Roman"/>
          <w:sz w:val="24"/>
          <w:szCs w:val="24"/>
        </w:rPr>
        <w:t xml:space="preserve">, where “reasonable accommodations” are required by employers to enable a person with a disability to work with the same ease and privilege as any other employee. </w:t>
      </w:r>
      <w:bookmarkEnd w:id="6"/>
      <w:r w:rsidR="00854BFF">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owever, currently, employers are without detailed guidance of how to enact these laws, with particular misunderstanding of what constitutes a </w:t>
      </w:r>
      <w:r>
        <w:rPr>
          <w:rFonts w:ascii="Times New Roman" w:eastAsia="Times New Roman" w:hAnsi="Times New Roman" w:cs="Times New Roman"/>
          <w:sz w:val="24"/>
          <w:szCs w:val="24"/>
        </w:rPr>
        <w:lastRenderedPageBreak/>
        <w:t xml:space="preserve">reasonable adjustment (Roberts, Beadle-Brown &amp; </w:t>
      </w:r>
      <w:proofErr w:type="spellStart"/>
      <w:r>
        <w:rPr>
          <w:rFonts w:ascii="Times New Roman" w:eastAsia="Times New Roman" w:hAnsi="Times New Roman" w:cs="Times New Roman"/>
          <w:sz w:val="24"/>
          <w:szCs w:val="24"/>
        </w:rPr>
        <w:t>Youell</w:t>
      </w:r>
      <w:proofErr w:type="spellEnd"/>
      <w:r>
        <w:rPr>
          <w:rFonts w:ascii="Times New Roman" w:eastAsia="Times New Roman" w:hAnsi="Times New Roman" w:cs="Times New Roman"/>
          <w:sz w:val="24"/>
          <w:szCs w:val="24"/>
        </w:rPr>
        <w:t xml:space="preserve">, 2011).  Provisional examples of reasonable adjustments have been provided by autistic people, their families and service providers. These include environmental modifications, such as reducing noise, adjusting lighting or allowing </w:t>
      </w:r>
      <w:r w:rsidR="00276527">
        <w:rPr>
          <w:rFonts w:ascii="Times New Roman" w:eastAsia="Times New Roman" w:hAnsi="Times New Roman" w:cs="Times New Roman"/>
          <w:sz w:val="24"/>
          <w:szCs w:val="24"/>
        </w:rPr>
        <w:t>employees</w:t>
      </w:r>
      <w:r>
        <w:rPr>
          <w:rFonts w:ascii="Times New Roman" w:eastAsia="Times New Roman" w:hAnsi="Times New Roman" w:cs="Times New Roman"/>
          <w:sz w:val="24"/>
          <w:szCs w:val="24"/>
        </w:rPr>
        <w:t xml:space="preserve"> to wear headphones, which </w:t>
      </w:r>
      <w:r w:rsidR="00276527">
        <w:rPr>
          <w:rFonts w:ascii="Times New Roman" w:eastAsia="Times New Roman" w:hAnsi="Times New Roman" w:cs="Times New Roman"/>
          <w:sz w:val="24"/>
          <w:szCs w:val="24"/>
        </w:rPr>
        <w:t>have been</w:t>
      </w:r>
      <w:r>
        <w:rPr>
          <w:rFonts w:ascii="Times New Roman" w:eastAsia="Times New Roman" w:hAnsi="Times New Roman" w:cs="Times New Roman"/>
          <w:sz w:val="24"/>
          <w:szCs w:val="24"/>
        </w:rPr>
        <w:t xml:space="preserve"> deemed to have the biggest impact on successful employment (Black et al., 2019; Hedley et al., 2018). Modifications to communication, including providing written instructions, reduced social interaction and the provision of flexible working hours have been described as beneficial (Black et al., 2019; Hayward, </w:t>
      </w:r>
      <w:proofErr w:type="spellStart"/>
      <w:r>
        <w:rPr>
          <w:rFonts w:ascii="Times New Roman" w:eastAsia="Times New Roman" w:hAnsi="Times New Roman" w:cs="Times New Roman"/>
          <w:sz w:val="24"/>
          <w:szCs w:val="24"/>
        </w:rPr>
        <w:t>McVilly</w:t>
      </w:r>
      <w:proofErr w:type="spellEnd"/>
      <w:r>
        <w:rPr>
          <w:rFonts w:ascii="Times New Roman" w:eastAsia="Times New Roman" w:hAnsi="Times New Roman" w:cs="Times New Roman"/>
          <w:sz w:val="24"/>
          <w:szCs w:val="24"/>
        </w:rPr>
        <w:t xml:space="preserve"> &amp; Stokes, 2019). Support and advice from understanding co-workers, facilitated through autism </w:t>
      </w:r>
      <w:r w:rsidR="001C3F31">
        <w:rPr>
          <w:rFonts w:ascii="Times New Roman" w:eastAsia="Times New Roman" w:hAnsi="Times New Roman" w:cs="Times New Roman"/>
          <w:sz w:val="24"/>
          <w:szCs w:val="24"/>
        </w:rPr>
        <w:t xml:space="preserve">workplace </w:t>
      </w:r>
      <w:r>
        <w:rPr>
          <w:rFonts w:ascii="Times New Roman" w:eastAsia="Times New Roman" w:hAnsi="Times New Roman" w:cs="Times New Roman"/>
          <w:sz w:val="24"/>
          <w:szCs w:val="24"/>
        </w:rPr>
        <w:t xml:space="preserve">training, has also been suggested to foster positive workplace relationships (Black et al., 2019; Hedley et al., 2018). Guides make these recommendations accessible to employers (National Autistic Society, 2016b). </w:t>
      </w:r>
      <w:proofErr w:type="gramStart"/>
      <w:r w:rsidR="00F123D8">
        <w:rPr>
          <w:rFonts w:ascii="Times New Roman" w:eastAsia="Times New Roman" w:hAnsi="Times New Roman" w:cs="Times New Roman"/>
          <w:sz w:val="24"/>
          <w:szCs w:val="24"/>
        </w:rPr>
        <w:t>Unfortunately</w:t>
      </w:r>
      <w:proofErr w:type="gramEnd"/>
      <w:r w:rsidR="001C3F31">
        <w:rPr>
          <w:rFonts w:ascii="Times New Roman" w:eastAsia="Times New Roman" w:hAnsi="Times New Roman" w:cs="Times New Roman"/>
          <w:sz w:val="24"/>
          <w:szCs w:val="24"/>
        </w:rPr>
        <w:t xml:space="preserve"> though</w:t>
      </w:r>
      <w:r>
        <w:rPr>
          <w:rFonts w:ascii="Times New Roman" w:eastAsia="Times New Roman" w:hAnsi="Times New Roman" w:cs="Times New Roman"/>
          <w:sz w:val="24"/>
          <w:szCs w:val="24"/>
        </w:rPr>
        <w:t xml:space="preserve">, the </w:t>
      </w:r>
      <w:r w:rsidRPr="00592C57">
        <w:rPr>
          <w:rFonts w:ascii="Times New Roman" w:eastAsia="Times New Roman" w:hAnsi="Times New Roman" w:cs="Times New Roman"/>
          <w:sz w:val="24"/>
          <w:szCs w:val="24"/>
        </w:rPr>
        <w:t>available guidance is not reaching everyday practice</w:t>
      </w:r>
      <w:r w:rsidR="00276527" w:rsidRPr="00592C57">
        <w:rPr>
          <w:rFonts w:ascii="Times New Roman" w:eastAsia="Times New Roman" w:hAnsi="Times New Roman" w:cs="Times New Roman"/>
          <w:sz w:val="24"/>
          <w:szCs w:val="24"/>
        </w:rPr>
        <w:t xml:space="preserve"> (</w:t>
      </w:r>
      <w:r w:rsidR="00DA650F">
        <w:rPr>
          <w:rFonts w:ascii="Times New Roman" w:eastAsia="Times New Roman" w:hAnsi="Times New Roman" w:cs="Times New Roman"/>
          <w:sz w:val="24"/>
          <w:szCs w:val="24"/>
        </w:rPr>
        <w:t>Lee &amp; Carter</w:t>
      </w:r>
      <w:r w:rsidR="00680BA3">
        <w:rPr>
          <w:rFonts w:ascii="Times New Roman" w:eastAsia="Times New Roman" w:hAnsi="Times New Roman" w:cs="Times New Roman"/>
          <w:sz w:val="24"/>
          <w:szCs w:val="24"/>
        </w:rPr>
        <w:t>,</w:t>
      </w:r>
      <w:r w:rsidR="00DA650F">
        <w:rPr>
          <w:rFonts w:ascii="Times New Roman" w:eastAsia="Times New Roman" w:hAnsi="Times New Roman" w:cs="Times New Roman"/>
          <w:sz w:val="24"/>
          <w:szCs w:val="24"/>
        </w:rPr>
        <w:t xml:space="preserve"> 2012; </w:t>
      </w:r>
      <w:r w:rsidR="00276527" w:rsidRPr="00592C57">
        <w:rPr>
          <w:rFonts w:ascii="Times New Roman" w:eastAsia="Times New Roman" w:hAnsi="Times New Roman" w:cs="Times New Roman"/>
          <w:sz w:val="24"/>
          <w:szCs w:val="24"/>
        </w:rPr>
        <w:t>Petty, Richardson, Eccles, &amp; Tunstall, in press)</w:t>
      </w:r>
      <w:r w:rsidRPr="00592C57">
        <w:rPr>
          <w:rFonts w:ascii="Times New Roman" w:eastAsia="Times New Roman" w:hAnsi="Times New Roman" w:cs="Times New Roman"/>
          <w:sz w:val="24"/>
          <w:szCs w:val="24"/>
        </w:rPr>
        <w:t>.</w:t>
      </w:r>
    </w:p>
    <w:p w14:paraId="66E5D9E5" w14:textId="2B6E16EE" w:rsidR="00447BBF" w:rsidRDefault="0075654D">
      <w:pPr>
        <w:spacing w:after="120" w:line="480" w:lineRule="auto"/>
        <w:rPr>
          <w:rFonts w:ascii="Times New Roman" w:eastAsia="Times New Roman" w:hAnsi="Times New Roman" w:cs="Times New Roman"/>
          <w:sz w:val="24"/>
          <w:szCs w:val="24"/>
        </w:rPr>
      </w:pPr>
      <w:r w:rsidRPr="00592C57">
        <w:rPr>
          <w:rFonts w:ascii="Times New Roman" w:eastAsia="Times New Roman" w:hAnsi="Times New Roman" w:cs="Times New Roman"/>
          <w:sz w:val="24"/>
          <w:szCs w:val="24"/>
        </w:rPr>
        <w:t xml:space="preserve">Despite having some understanding of autism, employers report low confidence in supporting autistic employees in real world practice and do not know what resources to draw upon (Buckley et al., 2020; </w:t>
      </w:r>
      <w:r w:rsidR="00276527" w:rsidRPr="00592C57">
        <w:rPr>
          <w:rFonts w:ascii="Times New Roman" w:eastAsia="Times New Roman" w:hAnsi="Times New Roman" w:cs="Times New Roman"/>
          <w:sz w:val="24"/>
          <w:szCs w:val="24"/>
        </w:rPr>
        <w:t>Petty et al., in press</w:t>
      </w:r>
      <w:r w:rsidRPr="00592C57">
        <w:rPr>
          <w:rFonts w:ascii="Times New Roman" w:eastAsia="Times New Roman" w:hAnsi="Times New Roman" w:cs="Times New Roman"/>
          <w:sz w:val="24"/>
          <w:szCs w:val="24"/>
        </w:rPr>
        <w:t>; Scott</w:t>
      </w:r>
      <w:r>
        <w:rPr>
          <w:rFonts w:ascii="Times New Roman" w:eastAsia="Times New Roman" w:hAnsi="Times New Roman" w:cs="Times New Roman"/>
          <w:sz w:val="24"/>
          <w:szCs w:val="24"/>
        </w:rPr>
        <w:t xml:space="preserve"> et al., 2015). Workplace adjustments vary considerably, with the majority of employees receiving no adjustments (Lindsay, Cagliostro, </w:t>
      </w:r>
      <w:proofErr w:type="spellStart"/>
      <w:r>
        <w:rPr>
          <w:rFonts w:ascii="Times New Roman" w:eastAsia="Times New Roman" w:hAnsi="Times New Roman" w:cs="Times New Roman"/>
          <w:sz w:val="24"/>
          <w:szCs w:val="24"/>
        </w:rPr>
        <w:t>Leck</w:t>
      </w:r>
      <w:proofErr w:type="spellEnd"/>
      <w:r>
        <w:rPr>
          <w:rFonts w:ascii="Times New Roman" w:eastAsia="Times New Roman" w:hAnsi="Times New Roman" w:cs="Times New Roman"/>
          <w:sz w:val="24"/>
          <w:szCs w:val="24"/>
        </w:rPr>
        <w:t>, Shen &amp; Stinson, 2019). A failure to provide adjustments is described by autistic employees as an important barrier to them gaining and maintaining employment (López &amp; Keenan, 2014).</w:t>
      </w:r>
    </w:p>
    <w:p w14:paraId="66E5D9E6" w14:textId="46044EF6" w:rsidR="00447BBF" w:rsidRDefault="0075654D">
      <w:p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Therefore, despite legal obligations to provide workplace support, and available guidance suggesting ways to implement support for autistic employees, reasonable adjustments continue to be </w:t>
      </w:r>
      <w:r w:rsidR="00F123D8">
        <w:rPr>
          <w:rFonts w:ascii="Times New Roman" w:eastAsia="Times New Roman" w:hAnsi="Times New Roman" w:cs="Times New Roman"/>
          <w:sz w:val="24"/>
          <w:szCs w:val="24"/>
        </w:rPr>
        <w:t xml:space="preserve">unavailable </w:t>
      </w:r>
      <w:r>
        <w:rPr>
          <w:rFonts w:ascii="Times New Roman" w:eastAsia="Times New Roman" w:hAnsi="Times New Roman" w:cs="Times New Roman"/>
          <w:sz w:val="24"/>
          <w:szCs w:val="24"/>
        </w:rPr>
        <w:t>for all. Importantly, a foundation</w:t>
      </w:r>
      <w:r w:rsidR="00F123D8">
        <w:rPr>
          <w:rFonts w:ascii="Times New Roman" w:eastAsia="Times New Roman" w:hAnsi="Times New Roman" w:cs="Times New Roman"/>
          <w:sz w:val="24"/>
          <w:szCs w:val="24"/>
        </w:rPr>
        <w:t>al</w:t>
      </w:r>
      <w:r>
        <w:rPr>
          <w:rFonts w:ascii="Times New Roman" w:eastAsia="Times New Roman" w:hAnsi="Times New Roman" w:cs="Times New Roman"/>
          <w:sz w:val="24"/>
          <w:szCs w:val="24"/>
        </w:rPr>
        <w:t xml:space="preserve"> definition of </w:t>
      </w:r>
      <w:r w:rsidR="007D2200">
        <w:rPr>
          <w:rFonts w:ascii="Times New Roman" w:eastAsia="Times New Roman" w:hAnsi="Times New Roman" w:cs="Times New Roman"/>
          <w:sz w:val="24"/>
          <w:szCs w:val="24"/>
        </w:rPr>
        <w:t>“</w:t>
      </w:r>
      <w:r>
        <w:rPr>
          <w:rFonts w:ascii="Times New Roman" w:eastAsia="Times New Roman" w:hAnsi="Times New Roman" w:cs="Times New Roman"/>
          <w:sz w:val="24"/>
          <w:szCs w:val="24"/>
        </w:rPr>
        <w:t>reasonable</w:t>
      </w:r>
      <w:r w:rsidR="007D22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which is fit for workplaces, is missing (Bowman, 2020; Lindsay et al., 2019; Scott et al., 2017). </w:t>
      </w:r>
    </w:p>
    <w:p w14:paraId="66E5D9E7" w14:textId="5C341639" w:rsidR="00447BBF" w:rsidRDefault="0075654D">
      <w:p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This study asked employees and employers </w:t>
      </w:r>
      <w:r w:rsidR="000A677E" w:rsidRPr="000A677E">
        <w:rPr>
          <w:rFonts w:ascii="Times New Roman" w:eastAsia="Times New Roman" w:hAnsi="Times New Roman" w:cs="Times New Roman"/>
          <w:sz w:val="24"/>
          <w:szCs w:val="24"/>
        </w:rPr>
        <w:t xml:space="preserve">working across a range of industries to define </w:t>
      </w:r>
      <w:r w:rsidR="007D2200">
        <w:rPr>
          <w:rFonts w:ascii="Times New Roman" w:eastAsia="Times New Roman" w:hAnsi="Times New Roman" w:cs="Times New Roman"/>
          <w:sz w:val="24"/>
          <w:szCs w:val="24"/>
        </w:rPr>
        <w:t>“</w:t>
      </w:r>
      <w:r w:rsidR="000A677E" w:rsidRPr="000A677E">
        <w:rPr>
          <w:rFonts w:ascii="Times New Roman" w:eastAsia="Times New Roman" w:hAnsi="Times New Roman" w:cs="Times New Roman"/>
          <w:sz w:val="24"/>
          <w:szCs w:val="24"/>
        </w:rPr>
        <w:t>reasonable</w:t>
      </w:r>
      <w:r w:rsidR="007D2200">
        <w:rPr>
          <w:rFonts w:ascii="Times New Roman" w:eastAsia="Times New Roman" w:hAnsi="Times New Roman" w:cs="Times New Roman"/>
          <w:sz w:val="24"/>
          <w:szCs w:val="24"/>
        </w:rPr>
        <w:t>”</w:t>
      </w:r>
      <w:r w:rsidR="000A677E" w:rsidRPr="000A677E">
        <w:rPr>
          <w:rFonts w:ascii="Times New Roman" w:eastAsia="Times New Roman" w:hAnsi="Times New Roman" w:cs="Times New Roman"/>
          <w:sz w:val="24"/>
          <w:szCs w:val="24"/>
        </w:rPr>
        <w:t xml:space="preserve"> in the context of making reasonable adjustments for autistic employees.  It should be noted that both autistic and non-autistic contributed</w:t>
      </w:r>
      <w:r>
        <w:rPr>
          <w:rFonts w:ascii="Times New Roman" w:eastAsia="Times New Roman" w:hAnsi="Times New Roman" w:cs="Times New Roman"/>
          <w:sz w:val="24"/>
          <w:szCs w:val="24"/>
        </w:rPr>
        <w:t>. In addition, this study asked employees when reasonable adjustments can and cannot be made, to better understand the barriers to providing workplace support. The study aimed to provide direction to employers and contribute to more consistent delivery of support for autistic employees.</w:t>
      </w:r>
    </w:p>
    <w:p w14:paraId="224971BD" w14:textId="77777777" w:rsidR="00494CB3" w:rsidRDefault="00494CB3">
      <w:pPr>
        <w:spacing w:after="120" w:line="480" w:lineRule="auto"/>
        <w:rPr>
          <w:rFonts w:ascii="Times New Roman" w:eastAsia="Times New Roman" w:hAnsi="Times New Roman" w:cs="Times New Roman"/>
          <w:sz w:val="24"/>
          <w:szCs w:val="24"/>
        </w:rPr>
      </w:pPr>
    </w:p>
    <w:p w14:paraId="66E5D9E8" w14:textId="2B5556AF" w:rsidR="00447BBF" w:rsidRDefault="0075654D">
      <w:p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Identity-first language, </w:t>
      </w:r>
      <w:r w:rsidR="007D2200">
        <w:rPr>
          <w:rFonts w:ascii="Times New Roman" w:eastAsia="Times New Roman" w:hAnsi="Times New Roman" w:cs="Times New Roman"/>
          <w:sz w:val="24"/>
          <w:szCs w:val="24"/>
        </w:rPr>
        <w:t>“</w:t>
      </w:r>
      <w:r>
        <w:rPr>
          <w:rFonts w:ascii="Times New Roman" w:eastAsia="Times New Roman" w:hAnsi="Times New Roman" w:cs="Times New Roman"/>
          <w:sz w:val="24"/>
          <w:szCs w:val="24"/>
        </w:rPr>
        <w:t>autistic employee</w:t>
      </w:r>
      <w:r w:rsidR="007D22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was chosen with consideration of available guidance (Fletcher-Watson &amp; </w:t>
      </w:r>
      <w:proofErr w:type="spellStart"/>
      <w:r>
        <w:rPr>
          <w:rFonts w:ascii="Times New Roman" w:eastAsia="Times New Roman" w:hAnsi="Times New Roman" w:cs="Times New Roman"/>
          <w:sz w:val="24"/>
          <w:szCs w:val="24"/>
        </w:rPr>
        <w:t>Happé</w:t>
      </w:r>
      <w:proofErr w:type="spellEnd"/>
      <w:r>
        <w:rPr>
          <w:rFonts w:ascii="Times New Roman" w:eastAsia="Times New Roman" w:hAnsi="Times New Roman" w:cs="Times New Roman"/>
          <w:sz w:val="24"/>
          <w:szCs w:val="24"/>
        </w:rPr>
        <w:t>, 2019) and in consultation with an autistic expert-by-experience</w:t>
      </w:r>
      <w:r w:rsidR="001818E2" w:rsidRPr="001818E2">
        <w:rPr>
          <w:rFonts w:ascii="Times New Roman" w:eastAsia="Times New Roman" w:hAnsi="Times New Roman" w:cs="Times New Roman"/>
          <w:sz w:val="24"/>
          <w:szCs w:val="24"/>
        </w:rPr>
        <w:t>, who had a diagnosis of autism, had relevant experience of research methods and who held a student mentor job role; they were paid for their time</w:t>
      </w:r>
      <w:r>
        <w:rPr>
          <w:rFonts w:ascii="Times New Roman" w:eastAsia="Times New Roman" w:hAnsi="Times New Roman" w:cs="Times New Roman"/>
          <w:sz w:val="24"/>
          <w:szCs w:val="24"/>
        </w:rPr>
        <w:t>.</w:t>
      </w:r>
    </w:p>
    <w:p w14:paraId="66E5D9E9" w14:textId="77777777" w:rsidR="00447BBF" w:rsidRDefault="00447BBF">
      <w:pPr>
        <w:spacing w:after="120" w:line="480" w:lineRule="auto"/>
        <w:rPr>
          <w:rFonts w:ascii="Times New Roman" w:eastAsia="Times New Roman" w:hAnsi="Times New Roman" w:cs="Times New Roman"/>
          <w:b/>
          <w:sz w:val="24"/>
          <w:szCs w:val="24"/>
        </w:rPr>
      </w:pPr>
    </w:p>
    <w:p w14:paraId="66E5D9EA" w14:textId="75397B32" w:rsidR="00447BBF" w:rsidRDefault="0075654D" w:rsidP="005371EB">
      <w:pPr>
        <w:spacing w:after="12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w:t>
      </w:r>
      <w:r w:rsidR="005371EB">
        <w:rPr>
          <w:rFonts w:ascii="Times New Roman" w:eastAsia="Times New Roman" w:hAnsi="Times New Roman" w:cs="Times New Roman"/>
          <w:b/>
          <w:sz w:val="24"/>
          <w:szCs w:val="24"/>
        </w:rPr>
        <w:t>s</w:t>
      </w:r>
    </w:p>
    <w:p w14:paraId="66E5D9EB" w14:textId="77777777" w:rsidR="00447BBF" w:rsidRPr="00246522" w:rsidRDefault="0075654D">
      <w:pPr>
        <w:spacing w:after="120" w:line="480" w:lineRule="auto"/>
        <w:rPr>
          <w:rFonts w:ascii="Times New Roman" w:eastAsia="Times New Roman" w:hAnsi="Times New Roman" w:cs="Times New Roman"/>
          <w:b/>
          <w:sz w:val="24"/>
          <w:szCs w:val="24"/>
        </w:rPr>
      </w:pPr>
      <w:r w:rsidRPr="00246522">
        <w:rPr>
          <w:rFonts w:ascii="Times New Roman" w:eastAsia="Times New Roman" w:hAnsi="Times New Roman" w:cs="Times New Roman"/>
          <w:b/>
          <w:sz w:val="24"/>
          <w:szCs w:val="24"/>
        </w:rPr>
        <w:t>Design</w:t>
      </w:r>
    </w:p>
    <w:p w14:paraId="66E5D9EC" w14:textId="03EB479A" w:rsidR="00447BBF" w:rsidRDefault="0075654D">
      <w:p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study implemented </w:t>
      </w:r>
      <w:r w:rsidR="00F123D8">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survey. An online-hosted questionnaire collected demographic, quantitative and qualitative data about current experiences of the workplace.</w:t>
      </w:r>
    </w:p>
    <w:p w14:paraId="330AF16D" w14:textId="77777777" w:rsidR="0013489F" w:rsidRDefault="0013489F">
      <w:pPr>
        <w:spacing w:after="120" w:line="480" w:lineRule="auto"/>
        <w:rPr>
          <w:rFonts w:ascii="Times New Roman" w:eastAsia="Times New Roman" w:hAnsi="Times New Roman" w:cs="Times New Roman"/>
          <w:b/>
          <w:sz w:val="24"/>
          <w:szCs w:val="24"/>
        </w:rPr>
      </w:pPr>
    </w:p>
    <w:p w14:paraId="66E5D9ED" w14:textId="6F733D7E" w:rsidR="00447BBF" w:rsidRPr="00246522" w:rsidRDefault="0075654D">
      <w:pPr>
        <w:spacing w:after="120" w:line="480" w:lineRule="auto"/>
        <w:rPr>
          <w:rFonts w:ascii="Times New Roman" w:eastAsia="Times New Roman" w:hAnsi="Times New Roman" w:cs="Times New Roman"/>
          <w:b/>
          <w:sz w:val="24"/>
          <w:szCs w:val="24"/>
        </w:rPr>
      </w:pPr>
      <w:r w:rsidRPr="00246522">
        <w:rPr>
          <w:rFonts w:ascii="Times New Roman" w:eastAsia="Times New Roman" w:hAnsi="Times New Roman" w:cs="Times New Roman"/>
          <w:b/>
          <w:sz w:val="24"/>
          <w:szCs w:val="24"/>
        </w:rPr>
        <w:t>Participants</w:t>
      </w:r>
    </w:p>
    <w:p w14:paraId="66E5D9EE" w14:textId="5E4D5E6C" w:rsidR="00447BBF" w:rsidRDefault="0075654D">
      <w:p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total 58 organisations in a city in the north of the UK were approached because they committed to improving their employees’ wellbeing through recognised schemes</w:t>
      </w:r>
      <w:bookmarkStart w:id="7" w:name="_Hlk85536908"/>
      <w:r>
        <w:rPr>
          <w:rFonts w:ascii="Times New Roman" w:eastAsia="Times New Roman" w:hAnsi="Times New Roman" w:cs="Times New Roman"/>
          <w:sz w:val="24"/>
          <w:szCs w:val="24"/>
        </w:rPr>
        <w:t xml:space="preserve">, including Disability Confident </w:t>
      </w:r>
      <w:r w:rsidR="00681D08">
        <w:rPr>
          <w:rFonts w:ascii="Times New Roman" w:eastAsia="Times New Roman" w:hAnsi="Times New Roman" w:cs="Times New Roman"/>
          <w:sz w:val="24"/>
          <w:szCs w:val="24"/>
        </w:rPr>
        <w:t xml:space="preserve">(a government-led employment scheme offering disability training, advice and self-assessments for businesses) </w:t>
      </w:r>
      <w:r>
        <w:rPr>
          <w:rFonts w:ascii="Times New Roman" w:eastAsia="Times New Roman" w:hAnsi="Times New Roman" w:cs="Times New Roman"/>
          <w:sz w:val="24"/>
          <w:szCs w:val="24"/>
        </w:rPr>
        <w:t>and Investors in People</w:t>
      </w:r>
      <w:r w:rsidR="00681D08">
        <w:rPr>
          <w:rFonts w:ascii="Times New Roman" w:eastAsia="Times New Roman" w:hAnsi="Times New Roman" w:cs="Times New Roman"/>
          <w:sz w:val="24"/>
          <w:szCs w:val="24"/>
        </w:rPr>
        <w:t xml:space="preserve"> (a not-for-profit project offering assessment, advice and accreditation in supporting the workforce)</w:t>
      </w:r>
      <w:r>
        <w:rPr>
          <w:rFonts w:ascii="Times New Roman" w:eastAsia="Times New Roman" w:hAnsi="Times New Roman" w:cs="Times New Roman"/>
          <w:sz w:val="24"/>
          <w:szCs w:val="24"/>
        </w:rPr>
        <w:t xml:space="preserve">. </w:t>
      </w:r>
      <w:bookmarkEnd w:id="7"/>
      <w:r w:rsidR="003D585B">
        <w:rPr>
          <w:rFonts w:ascii="Times New Roman" w:eastAsia="Times New Roman" w:hAnsi="Times New Roman" w:cs="Times New Roman"/>
          <w:sz w:val="24"/>
          <w:szCs w:val="24"/>
        </w:rPr>
        <w:t xml:space="preserve">Sampling did not </w:t>
      </w:r>
      <w:r w:rsidR="003D585B" w:rsidRPr="003D585B">
        <w:rPr>
          <w:rFonts w:ascii="Times New Roman" w:eastAsia="Times New Roman" w:hAnsi="Times New Roman" w:cs="Times New Roman"/>
          <w:sz w:val="24"/>
          <w:szCs w:val="24"/>
        </w:rPr>
        <w:lastRenderedPageBreak/>
        <w:t>exclude any industry sector</w:t>
      </w:r>
      <w:r w:rsidR="003D585B">
        <w:rPr>
          <w:rFonts w:ascii="Times New Roman" w:eastAsia="Times New Roman" w:hAnsi="Times New Roman" w:cs="Times New Roman"/>
          <w:sz w:val="24"/>
          <w:szCs w:val="24"/>
        </w:rPr>
        <w:t>. T</w:t>
      </w:r>
      <w:r>
        <w:rPr>
          <w:rFonts w:ascii="Times New Roman" w:eastAsia="Times New Roman" w:hAnsi="Times New Roman" w:cs="Times New Roman"/>
          <w:sz w:val="24"/>
          <w:szCs w:val="24"/>
        </w:rPr>
        <w:t>hose approached included education, health and social care, retail, transport and charitable sectors</w:t>
      </w:r>
      <w:r w:rsidR="00E17E4E">
        <w:rPr>
          <w:rFonts w:ascii="Times New Roman" w:eastAsia="Times New Roman" w:hAnsi="Times New Roman" w:cs="Times New Roman"/>
          <w:sz w:val="24"/>
          <w:szCs w:val="24"/>
        </w:rPr>
        <w:t>, as well as others</w:t>
      </w:r>
      <w:r>
        <w:rPr>
          <w:rFonts w:ascii="Times New Roman" w:eastAsia="Times New Roman" w:hAnsi="Times New Roman" w:cs="Times New Roman"/>
          <w:sz w:val="24"/>
          <w:szCs w:val="24"/>
        </w:rPr>
        <w:t>. All selected organisations were contacted with an invitation to share the questionnaire with all employees. There were no exclusion criteria; all employees and employers were invited to take part.</w:t>
      </w:r>
      <w:r w:rsidR="002D1529">
        <w:rPr>
          <w:rFonts w:ascii="Times New Roman" w:eastAsia="Times New Roman" w:hAnsi="Times New Roman" w:cs="Times New Roman"/>
          <w:sz w:val="24"/>
          <w:szCs w:val="24"/>
        </w:rPr>
        <w:t xml:space="preserve"> </w:t>
      </w:r>
      <w:bookmarkStart w:id="8" w:name="_Hlk90286859"/>
      <w:r w:rsidR="009031C4">
        <w:rPr>
          <w:rFonts w:ascii="Times New Roman" w:eastAsia="Times New Roman" w:hAnsi="Times New Roman" w:cs="Times New Roman"/>
          <w:sz w:val="24"/>
          <w:szCs w:val="24"/>
        </w:rPr>
        <w:t>This sought</w:t>
      </w:r>
      <w:r w:rsidR="00BB740A">
        <w:rPr>
          <w:rFonts w:ascii="Times New Roman" w:eastAsia="Times New Roman" w:hAnsi="Times New Roman" w:cs="Times New Roman"/>
          <w:sz w:val="24"/>
          <w:szCs w:val="24"/>
        </w:rPr>
        <w:t xml:space="preserve"> multiple workplace contexts</w:t>
      </w:r>
      <w:r w:rsidR="009031C4">
        <w:rPr>
          <w:rFonts w:ascii="Times New Roman" w:eastAsia="Times New Roman" w:hAnsi="Times New Roman" w:cs="Times New Roman"/>
          <w:sz w:val="24"/>
          <w:szCs w:val="24"/>
        </w:rPr>
        <w:t>.</w:t>
      </w:r>
      <w:bookmarkEnd w:id="8"/>
    </w:p>
    <w:p w14:paraId="3F5B7030" w14:textId="77777777" w:rsidR="0013489F" w:rsidRDefault="0013489F">
      <w:pPr>
        <w:spacing w:after="120" w:line="480" w:lineRule="auto"/>
        <w:rPr>
          <w:rFonts w:ascii="Times New Roman" w:eastAsia="Times New Roman" w:hAnsi="Times New Roman" w:cs="Times New Roman"/>
          <w:b/>
          <w:sz w:val="24"/>
          <w:szCs w:val="24"/>
        </w:rPr>
      </w:pPr>
    </w:p>
    <w:p w14:paraId="66E5D9EF" w14:textId="45DCB6BE" w:rsidR="00447BBF" w:rsidRPr="00246522" w:rsidRDefault="0075654D">
      <w:pPr>
        <w:spacing w:after="120" w:line="480" w:lineRule="auto"/>
        <w:rPr>
          <w:rFonts w:ascii="Times New Roman" w:eastAsia="Times New Roman" w:hAnsi="Times New Roman" w:cs="Times New Roman"/>
          <w:b/>
          <w:sz w:val="24"/>
          <w:szCs w:val="24"/>
        </w:rPr>
      </w:pPr>
      <w:r w:rsidRPr="00246522">
        <w:rPr>
          <w:rFonts w:ascii="Times New Roman" w:eastAsia="Times New Roman" w:hAnsi="Times New Roman" w:cs="Times New Roman"/>
          <w:b/>
          <w:sz w:val="24"/>
          <w:szCs w:val="24"/>
        </w:rPr>
        <w:t xml:space="preserve">Data </w:t>
      </w:r>
      <w:r w:rsidR="00546299">
        <w:rPr>
          <w:rFonts w:ascii="Times New Roman" w:eastAsia="Times New Roman" w:hAnsi="Times New Roman" w:cs="Times New Roman"/>
          <w:b/>
          <w:sz w:val="24"/>
          <w:szCs w:val="24"/>
        </w:rPr>
        <w:t>C</w:t>
      </w:r>
      <w:r w:rsidRPr="00246522">
        <w:rPr>
          <w:rFonts w:ascii="Times New Roman" w:eastAsia="Times New Roman" w:hAnsi="Times New Roman" w:cs="Times New Roman"/>
          <w:b/>
          <w:sz w:val="24"/>
          <w:szCs w:val="24"/>
        </w:rPr>
        <w:t>ollection</w:t>
      </w:r>
    </w:p>
    <w:p w14:paraId="66E5D9F0" w14:textId="6F2AF6A3" w:rsidR="00447BBF" w:rsidRDefault="0075654D">
      <w:p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was collected through November and December 2020. The questionnaire was developed in consultation with an autistic expert-by-experience, an occupational therapist and a clinical psychologist working in a specialist autism diagnostic and support service delivering NHS and private contracts in the north of the UK. The survey was </w:t>
      </w:r>
      <w:r w:rsidR="00D10E78">
        <w:rPr>
          <w:rFonts w:ascii="Times New Roman" w:eastAsia="Times New Roman" w:hAnsi="Times New Roman" w:cs="Times New Roman"/>
          <w:sz w:val="24"/>
          <w:szCs w:val="24"/>
        </w:rPr>
        <w:t xml:space="preserve">revised </w:t>
      </w:r>
      <w:r>
        <w:rPr>
          <w:rFonts w:ascii="Times New Roman" w:eastAsia="Times New Roman" w:hAnsi="Times New Roman" w:cs="Times New Roman"/>
          <w:sz w:val="24"/>
          <w:szCs w:val="24"/>
        </w:rPr>
        <w:t>with one autistic adult and five neuro-typical adults without intellectual disability to reduce ambiguity and ensure the content was pertinent. The online platform enabled participation during a period of mixed home</w:t>
      </w:r>
      <w:r w:rsidR="002844A2">
        <w:rPr>
          <w:rFonts w:ascii="Times New Roman" w:eastAsia="Times New Roman" w:hAnsi="Times New Roman" w:cs="Times New Roman"/>
          <w:sz w:val="24"/>
          <w:szCs w:val="24"/>
        </w:rPr>
        <w:t>working</w:t>
      </w:r>
      <w:r>
        <w:rPr>
          <w:rFonts w:ascii="Times New Roman" w:eastAsia="Times New Roman" w:hAnsi="Times New Roman" w:cs="Times New Roman"/>
          <w:sz w:val="24"/>
          <w:szCs w:val="24"/>
        </w:rPr>
        <w:t xml:space="preserve"> and office</w:t>
      </w:r>
      <w:r w:rsidR="002844A2">
        <w:rPr>
          <w:rFonts w:ascii="Times New Roman" w:eastAsia="Times New Roman" w:hAnsi="Times New Roman" w:cs="Times New Roman"/>
          <w:sz w:val="24"/>
          <w:szCs w:val="24"/>
        </w:rPr>
        <w:t>-</w:t>
      </w:r>
      <w:r>
        <w:rPr>
          <w:rFonts w:ascii="Times New Roman" w:eastAsia="Times New Roman" w:hAnsi="Times New Roman" w:cs="Times New Roman"/>
          <w:sz w:val="24"/>
          <w:szCs w:val="24"/>
        </w:rPr>
        <w:t>working.</w:t>
      </w:r>
    </w:p>
    <w:p w14:paraId="0F011CFB" w14:textId="38329247" w:rsidR="009031C4" w:rsidRDefault="009031C4" w:rsidP="009031C4">
      <w:p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Demographic questions recorded participant age, gender identity, ethnicity, organisation size and sector, whether participants had recruitment responsibilities, whether participants had a diagnosis of ASD, whether they had autistic colleagues, whether they had autistic family members or friends and whether they had completed training relating to autism in the workplace.</w:t>
      </w:r>
    </w:p>
    <w:p w14:paraId="66E5D9F1" w14:textId="0F0067D9" w:rsidR="00447BBF" w:rsidRDefault="0075654D">
      <w:p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providing demographic information, participants were asked to define </w:t>
      </w:r>
      <w:r w:rsidR="007D2200">
        <w:rPr>
          <w:rFonts w:ascii="Times New Roman" w:eastAsia="Times New Roman" w:hAnsi="Times New Roman" w:cs="Times New Roman"/>
          <w:sz w:val="24"/>
          <w:szCs w:val="24"/>
        </w:rPr>
        <w:t>“</w:t>
      </w:r>
      <w:r>
        <w:rPr>
          <w:rFonts w:ascii="Times New Roman" w:eastAsia="Times New Roman" w:hAnsi="Times New Roman" w:cs="Times New Roman"/>
          <w:sz w:val="24"/>
          <w:szCs w:val="24"/>
        </w:rPr>
        <w:t>reasonable</w:t>
      </w:r>
      <w:r w:rsidR="007D22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the context of employers making reasonable adjustments to support their employees who have autism. Participants were then asked to indicate from a multiple choice list the adjustments they had observed in the workplace for autistic employees: these were compiled from the research literature by an occupational therapist. The list included: clarifying job </w:t>
      </w:r>
      <w:r>
        <w:rPr>
          <w:rFonts w:ascii="Times New Roman" w:eastAsia="Times New Roman" w:hAnsi="Times New Roman" w:cs="Times New Roman"/>
          <w:sz w:val="24"/>
          <w:szCs w:val="24"/>
        </w:rPr>
        <w:lastRenderedPageBreak/>
        <w:t xml:space="preserve">expectations (e.g. providing clear rules and guidelines to follow); providing additional training; using written and visual instructions as well as verbal instructions; ensuring that the working day is well-structured to suit the needs of the employee (e.g. using detailed weekly timetables); offering regular performance reviews; offering feedback and/or additional mentoring; providing reassurance in stressful situations; making environment modifications (e.g. finding ways to reduce noise or brightness); providing autism awareness training for employees; explaining upcoming changes (e.g. support employees when meeting new people); providing additional support through the recruitment process (e.g. providing questions prior to the interview); offering flexible working hours or travel arrangements; none of the above. Participants were </w:t>
      </w:r>
      <w:r w:rsidR="009031C4">
        <w:rPr>
          <w:rFonts w:ascii="Times New Roman" w:eastAsia="Times New Roman" w:hAnsi="Times New Roman" w:cs="Times New Roman"/>
          <w:sz w:val="24"/>
          <w:szCs w:val="24"/>
        </w:rPr>
        <w:t xml:space="preserve">then </w:t>
      </w:r>
      <w:r>
        <w:rPr>
          <w:rFonts w:ascii="Times New Roman" w:eastAsia="Times New Roman" w:hAnsi="Times New Roman" w:cs="Times New Roman"/>
          <w:sz w:val="24"/>
          <w:szCs w:val="24"/>
        </w:rPr>
        <w:t xml:space="preserve">presented with the same list </w:t>
      </w:r>
      <w:r w:rsidR="009031C4">
        <w:rPr>
          <w:rFonts w:ascii="Times New Roman" w:eastAsia="Times New Roman" w:hAnsi="Times New Roman" w:cs="Times New Roman"/>
          <w:sz w:val="24"/>
          <w:szCs w:val="24"/>
        </w:rPr>
        <w:t xml:space="preserve">again </w:t>
      </w:r>
      <w:r>
        <w:rPr>
          <w:rFonts w:ascii="Times New Roman" w:eastAsia="Times New Roman" w:hAnsi="Times New Roman" w:cs="Times New Roman"/>
          <w:sz w:val="24"/>
          <w:szCs w:val="24"/>
        </w:rPr>
        <w:t xml:space="preserve">and were asked to indicate the adjustments that would be feasible to implement in their workplace. </w:t>
      </w:r>
    </w:p>
    <w:p w14:paraId="66E5D9F2" w14:textId="0224A340" w:rsidR="00447BBF" w:rsidRDefault="0075654D">
      <w:p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open-ended questions sought qualitative data: participants were asked to discuss the most beneficial adjustments to implement in the workplace for autistic employees with reasons why, and discuss adjustments that would be the most difficult to implement and why; they were asked how they would know whether an autistic colleague was well supported; and </w:t>
      </w:r>
      <w:r w:rsidR="002C2CA5">
        <w:rPr>
          <w:rFonts w:ascii="Times New Roman" w:eastAsia="Times New Roman" w:hAnsi="Times New Roman" w:cs="Times New Roman"/>
          <w:sz w:val="24"/>
          <w:szCs w:val="24"/>
        </w:rPr>
        <w:t xml:space="preserve">were </w:t>
      </w:r>
      <w:r>
        <w:rPr>
          <w:rFonts w:ascii="Times New Roman" w:eastAsia="Times New Roman" w:hAnsi="Times New Roman" w:cs="Times New Roman"/>
          <w:sz w:val="24"/>
          <w:szCs w:val="24"/>
        </w:rPr>
        <w:t>asked what resources, if any, they were aware of when supporting autistic colleagues, such as schemes, grants or charities. Finally, participants were asked whether there had been any notable impacts on their responses due to COVID-19.</w:t>
      </w:r>
      <w:r>
        <w:t xml:space="preserve"> </w:t>
      </w:r>
    </w:p>
    <w:p w14:paraId="66E5D9F4" w14:textId="5E87AB89" w:rsidR="00447BBF" w:rsidRDefault="0075654D">
      <w:p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median time taken to complete the survey was 15 minutes.</w:t>
      </w:r>
    </w:p>
    <w:p w14:paraId="15CC948B" w14:textId="5B85C705" w:rsidR="009031C4" w:rsidRDefault="009031C4">
      <w:p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dataset formed part of a larger quantitative data set, including data on understanding and confidence in the </w:t>
      </w:r>
      <w:r w:rsidRPr="00592C57">
        <w:rPr>
          <w:rFonts w:ascii="Times New Roman" w:eastAsia="Times New Roman" w:hAnsi="Times New Roman" w:cs="Times New Roman"/>
          <w:sz w:val="24"/>
          <w:szCs w:val="24"/>
        </w:rPr>
        <w:t xml:space="preserve">workplace (Petty et al., in press) and </w:t>
      </w:r>
      <w:proofErr w:type="spellStart"/>
      <w:r w:rsidRPr="00592C57">
        <w:rPr>
          <w:rFonts w:ascii="Times New Roman" w:eastAsia="Times New Roman" w:hAnsi="Times New Roman" w:cs="Times New Roman"/>
          <w:sz w:val="24"/>
          <w:szCs w:val="24"/>
        </w:rPr>
        <w:t>freelisting</w:t>
      </w:r>
      <w:proofErr w:type="spellEnd"/>
      <w:r w:rsidRPr="00592C57">
        <w:rPr>
          <w:rFonts w:ascii="Times New Roman" w:eastAsia="Times New Roman" w:hAnsi="Times New Roman" w:cs="Times New Roman"/>
          <w:sz w:val="24"/>
          <w:szCs w:val="24"/>
        </w:rPr>
        <w:t xml:space="preserve"> data.</w:t>
      </w:r>
    </w:p>
    <w:p w14:paraId="3C5C9A61" w14:textId="77777777" w:rsidR="0013489F" w:rsidRDefault="0013489F">
      <w:pPr>
        <w:spacing w:after="120" w:line="480" w:lineRule="auto"/>
        <w:rPr>
          <w:rFonts w:ascii="Times New Roman" w:eastAsia="Times New Roman" w:hAnsi="Times New Roman" w:cs="Times New Roman"/>
          <w:b/>
          <w:sz w:val="24"/>
          <w:szCs w:val="24"/>
        </w:rPr>
      </w:pPr>
    </w:p>
    <w:p w14:paraId="66E5D9F5" w14:textId="31EBC11F" w:rsidR="00447BBF" w:rsidRPr="00246522" w:rsidRDefault="0075654D">
      <w:pPr>
        <w:spacing w:after="120" w:line="480" w:lineRule="auto"/>
        <w:rPr>
          <w:rFonts w:ascii="Times New Roman" w:eastAsia="Times New Roman" w:hAnsi="Times New Roman" w:cs="Times New Roman"/>
          <w:b/>
          <w:sz w:val="24"/>
          <w:szCs w:val="24"/>
        </w:rPr>
      </w:pPr>
      <w:r w:rsidRPr="00246522">
        <w:rPr>
          <w:rFonts w:ascii="Times New Roman" w:eastAsia="Times New Roman" w:hAnsi="Times New Roman" w:cs="Times New Roman"/>
          <w:b/>
          <w:sz w:val="24"/>
          <w:szCs w:val="24"/>
        </w:rPr>
        <w:t xml:space="preserve">Data </w:t>
      </w:r>
      <w:r w:rsidR="00546299">
        <w:rPr>
          <w:rFonts w:ascii="Times New Roman" w:eastAsia="Times New Roman" w:hAnsi="Times New Roman" w:cs="Times New Roman"/>
          <w:b/>
          <w:sz w:val="24"/>
          <w:szCs w:val="24"/>
        </w:rPr>
        <w:t>A</w:t>
      </w:r>
      <w:r w:rsidRPr="00246522">
        <w:rPr>
          <w:rFonts w:ascii="Times New Roman" w:eastAsia="Times New Roman" w:hAnsi="Times New Roman" w:cs="Times New Roman"/>
          <w:b/>
          <w:sz w:val="24"/>
          <w:szCs w:val="24"/>
        </w:rPr>
        <w:t xml:space="preserve">nalysis </w:t>
      </w:r>
    </w:p>
    <w:p w14:paraId="66E5D9F6" w14:textId="36C6F837" w:rsidR="00447BBF" w:rsidRDefault="0075654D">
      <w:p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Framework analysis was applied to the qualitative data (Ritchie &amp; Spencer, 1994). The approach offers a transparent and structured process for analysing the views of a large sample, </w:t>
      </w:r>
      <w:r w:rsidR="009031C4">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when there are specific questions being asked (Gale, Heath, Cameron, Rashid &amp; Redwood, 2013). Analysis consists of five systematic and interconnected stages: for each of the six open-ended questions in turn, responses were read repeatedly (stage 1 familiarisation); relevant phrases were highlighted and given a numerical value to form codes that stayed true to participant responses and formed a coding framework (stage 2 constructing the framework); the preliminary framework was applied to a subset of transcripts and refined through multiple iterations in discussion with the full research group; codes were applied to all original transcripts (stage 3: indexing and sorting); coded data were entered into a matrix to summarise participant responses for each code with illustrative quotes (stage 4: charting); similar codes were combined to develop themes that represented meanings across participants; these were reviewed against original transcripts (stage 5: mapping and interpretation). All stages of the analysis were documented to create an audit trail. No new codes were generated from the final 10 transcripts for any question, therefore saturation was assumed. </w:t>
      </w:r>
    </w:p>
    <w:p w14:paraId="66E5D9F7" w14:textId="7E49567B" w:rsidR="00447BBF" w:rsidRDefault="0075654D">
      <w:p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process was repeated to create a framework for the </w:t>
      </w:r>
      <w:r w:rsidR="009031C4">
        <w:rPr>
          <w:rFonts w:ascii="Times New Roman" w:eastAsia="Times New Roman" w:hAnsi="Times New Roman" w:cs="Times New Roman"/>
          <w:sz w:val="24"/>
          <w:szCs w:val="24"/>
        </w:rPr>
        <w:t xml:space="preserve">subset of </w:t>
      </w:r>
      <w:r>
        <w:rPr>
          <w:rFonts w:ascii="Times New Roman" w:eastAsia="Times New Roman" w:hAnsi="Times New Roman" w:cs="Times New Roman"/>
          <w:sz w:val="24"/>
          <w:szCs w:val="24"/>
        </w:rPr>
        <w:t xml:space="preserve">data provided by autistic employees; this allowed for comment on the views of this subsample of participants and </w:t>
      </w:r>
      <w:r w:rsidR="009031C4">
        <w:rPr>
          <w:rFonts w:ascii="Times New Roman" w:eastAsia="Times New Roman" w:hAnsi="Times New Roman" w:cs="Times New Roman"/>
          <w:sz w:val="24"/>
          <w:szCs w:val="24"/>
        </w:rPr>
        <w:t>areas</w:t>
      </w:r>
      <w:r>
        <w:rPr>
          <w:rFonts w:ascii="Times New Roman" w:eastAsia="Times New Roman" w:hAnsi="Times New Roman" w:cs="Times New Roman"/>
          <w:sz w:val="24"/>
          <w:szCs w:val="24"/>
        </w:rPr>
        <w:t xml:space="preserve"> </w:t>
      </w:r>
      <w:r w:rsidR="009031C4">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agreement or additional insight provided.</w:t>
      </w:r>
    </w:p>
    <w:p w14:paraId="66E5D9F8" w14:textId="00D8F2BA" w:rsidR="00447BBF" w:rsidRDefault="0075654D">
      <w:p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random 10% sample of the transcripts was coded by an independent researcher. The percentage agreement was 82% for a total of 94 quotes, meaning both reviewers selected the same code on these occasions. Cohen’s kappa </w:t>
      </w:r>
      <w:r w:rsidR="00757386">
        <w:rPr>
          <w:rFonts w:ascii="Times New Roman" w:eastAsia="Times New Roman" w:hAnsi="Times New Roman" w:cs="Times New Roman"/>
          <w:sz w:val="24"/>
          <w:szCs w:val="24"/>
        </w:rPr>
        <w:t xml:space="preserve">was used as an estimate of inter-rater reliability, which controls for the error of multiple </w:t>
      </w:r>
      <w:proofErr w:type="spellStart"/>
      <w:r w:rsidR="00757386">
        <w:rPr>
          <w:rFonts w:ascii="Times New Roman" w:eastAsia="Times New Roman" w:hAnsi="Times New Roman" w:cs="Times New Roman"/>
          <w:sz w:val="24"/>
          <w:szCs w:val="24"/>
        </w:rPr>
        <w:t>rate</w:t>
      </w:r>
      <w:r w:rsidR="003D585B">
        <w:rPr>
          <w:rFonts w:ascii="Times New Roman" w:eastAsia="Times New Roman" w:hAnsi="Times New Roman" w:cs="Times New Roman"/>
          <w:sz w:val="24"/>
          <w:szCs w:val="24"/>
        </w:rPr>
        <w:t>r</w:t>
      </w:r>
      <w:r w:rsidR="00757386">
        <w:rPr>
          <w:rFonts w:ascii="Times New Roman" w:eastAsia="Times New Roman" w:hAnsi="Times New Roman" w:cs="Times New Roman"/>
          <w:sz w:val="24"/>
          <w:szCs w:val="24"/>
        </w:rPr>
        <w:t>s</w:t>
      </w:r>
      <w:proofErr w:type="spellEnd"/>
      <w:r w:rsidR="00757386">
        <w:rPr>
          <w:rFonts w:ascii="Times New Roman" w:eastAsia="Times New Roman" w:hAnsi="Times New Roman" w:cs="Times New Roman"/>
          <w:sz w:val="24"/>
          <w:szCs w:val="24"/>
        </w:rPr>
        <w:t xml:space="preserve"> agreeing by chance; this </w:t>
      </w:r>
      <w:r>
        <w:rPr>
          <w:rFonts w:ascii="Times New Roman" w:eastAsia="Times New Roman" w:hAnsi="Times New Roman" w:cs="Times New Roman"/>
          <w:sz w:val="24"/>
          <w:szCs w:val="24"/>
        </w:rPr>
        <w:t xml:space="preserve">showed agreement at k=.33, indicating </w:t>
      </w:r>
      <w:r w:rsidR="007D2200">
        <w:rPr>
          <w:rFonts w:ascii="Times New Roman" w:eastAsia="Times New Roman" w:hAnsi="Times New Roman" w:cs="Times New Roman"/>
          <w:sz w:val="24"/>
          <w:szCs w:val="24"/>
        </w:rPr>
        <w:t>“</w:t>
      </w:r>
      <w:r>
        <w:rPr>
          <w:rFonts w:ascii="Times New Roman" w:eastAsia="Times New Roman" w:hAnsi="Times New Roman" w:cs="Times New Roman"/>
          <w:sz w:val="24"/>
          <w:szCs w:val="24"/>
        </w:rPr>
        <w:t>fair agreement</w:t>
      </w:r>
      <w:r w:rsidR="007D2200">
        <w:rPr>
          <w:rFonts w:ascii="Times New Roman" w:eastAsia="Times New Roman" w:hAnsi="Times New Roman" w:cs="Times New Roman"/>
          <w:sz w:val="24"/>
          <w:szCs w:val="24"/>
        </w:rPr>
        <w:t>”</w:t>
      </w:r>
      <w:r w:rsidR="00757386">
        <w:rPr>
          <w:rFonts w:ascii="Times New Roman" w:eastAsia="Times New Roman" w:hAnsi="Times New Roman" w:cs="Times New Roman"/>
          <w:sz w:val="24"/>
          <w:szCs w:val="24"/>
        </w:rPr>
        <w:t>, to be improved</w:t>
      </w:r>
      <w:r>
        <w:rPr>
          <w:rFonts w:ascii="Times New Roman" w:eastAsia="Times New Roman" w:hAnsi="Times New Roman" w:cs="Times New Roman"/>
          <w:sz w:val="24"/>
          <w:szCs w:val="24"/>
        </w:rPr>
        <w:t xml:space="preserve">. </w:t>
      </w:r>
      <w:r w:rsidR="00757386">
        <w:rPr>
          <w:rFonts w:ascii="Times New Roman" w:eastAsia="Times New Roman" w:hAnsi="Times New Roman" w:cs="Times New Roman"/>
          <w:sz w:val="24"/>
          <w:szCs w:val="24"/>
        </w:rPr>
        <w:t>Discussion was used to resolve disagreements and clarify coding decisions.</w:t>
      </w:r>
    </w:p>
    <w:p w14:paraId="2ADCCBCE" w14:textId="77777777" w:rsidR="0013489F" w:rsidRDefault="0013489F">
      <w:pPr>
        <w:spacing w:after="120" w:line="480" w:lineRule="auto"/>
        <w:rPr>
          <w:rFonts w:ascii="Times New Roman" w:eastAsia="Times New Roman" w:hAnsi="Times New Roman" w:cs="Times New Roman"/>
          <w:b/>
          <w:sz w:val="24"/>
          <w:szCs w:val="24"/>
        </w:rPr>
      </w:pPr>
    </w:p>
    <w:p w14:paraId="66E5D9F9" w14:textId="479B4617" w:rsidR="00447BBF" w:rsidRPr="00246522" w:rsidRDefault="0075654D">
      <w:pPr>
        <w:spacing w:after="120" w:line="480" w:lineRule="auto"/>
        <w:rPr>
          <w:rFonts w:ascii="Times New Roman" w:eastAsia="Times New Roman" w:hAnsi="Times New Roman" w:cs="Times New Roman"/>
          <w:b/>
          <w:sz w:val="24"/>
          <w:szCs w:val="24"/>
        </w:rPr>
      </w:pPr>
      <w:r w:rsidRPr="00246522">
        <w:rPr>
          <w:rFonts w:ascii="Times New Roman" w:eastAsia="Times New Roman" w:hAnsi="Times New Roman" w:cs="Times New Roman"/>
          <w:b/>
          <w:sz w:val="24"/>
          <w:szCs w:val="24"/>
        </w:rPr>
        <w:t>Ethic</w:t>
      </w:r>
      <w:r w:rsidR="00B43DC9" w:rsidRPr="00246522">
        <w:rPr>
          <w:rFonts w:ascii="Times New Roman" w:eastAsia="Times New Roman" w:hAnsi="Times New Roman" w:cs="Times New Roman"/>
          <w:b/>
          <w:sz w:val="24"/>
          <w:szCs w:val="24"/>
        </w:rPr>
        <w:t>s</w:t>
      </w:r>
      <w:r w:rsidRPr="00246522">
        <w:rPr>
          <w:rFonts w:ascii="Times New Roman" w:eastAsia="Times New Roman" w:hAnsi="Times New Roman" w:cs="Times New Roman"/>
          <w:b/>
          <w:sz w:val="24"/>
          <w:szCs w:val="24"/>
        </w:rPr>
        <w:t xml:space="preserve"> </w:t>
      </w:r>
      <w:r w:rsidR="00546299">
        <w:rPr>
          <w:rFonts w:ascii="Times New Roman" w:eastAsia="Times New Roman" w:hAnsi="Times New Roman" w:cs="Times New Roman"/>
          <w:b/>
          <w:sz w:val="24"/>
          <w:szCs w:val="24"/>
        </w:rPr>
        <w:t>A</w:t>
      </w:r>
      <w:r w:rsidR="00B43DC9" w:rsidRPr="00246522">
        <w:rPr>
          <w:rFonts w:ascii="Times New Roman" w:eastAsia="Times New Roman" w:hAnsi="Times New Roman" w:cs="Times New Roman"/>
          <w:b/>
          <w:sz w:val="24"/>
          <w:szCs w:val="24"/>
        </w:rPr>
        <w:t>pproval</w:t>
      </w:r>
    </w:p>
    <w:p w14:paraId="66E5D9FA" w14:textId="540863C9" w:rsidR="00447BBF" w:rsidRDefault="0075654D">
      <w:p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study was approved by the [removed for anonymity] university ethics committee</w:t>
      </w:r>
      <w:r w:rsidR="00B43DC9">
        <w:rPr>
          <w:rFonts w:ascii="Times New Roman" w:eastAsia="Times New Roman" w:hAnsi="Times New Roman" w:cs="Times New Roman"/>
          <w:sz w:val="24"/>
          <w:szCs w:val="24"/>
        </w:rPr>
        <w:t xml:space="preserve"> and was performed </w:t>
      </w:r>
      <w:r w:rsidR="00B43DC9" w:rsidRPr="00B43DC9">
        <w:rPr>
          <w:rFonts w:ascii="Times New Roman" w:eastAsia="Times New Roman" w:hAnsi="Times New Roman" w:cs="Times New Roman"/>
          <w:sz w:val="24"/>
          <w:szCs w:val="24"/>
        </w:rPr>
        <w:t>in accordance with the ethical standards as laid down in the 1964 Declaration of Helsinki and its later amendments</w:t>
      </w:r>
      <w:r>
        <w:rPr>
          <w:rFonts w:ascii="Times New Roman" w:eastAsia="Times New Roman" w:hAnsi="Times New Roman" w:cs="Times New Roman"/>
          <w:sz w:val="24"/>
          <w:szCs w:val="24"/>
        </w:rPr>
        <w:t xml:space="preserve">. All participants volunteered to take part and gave written informed consent. Any information that could identify an individual or organisation was removed from the data. </w:t>
      </w:r>
      <w:r w:rsidR="003300CE">
        <w:rPr>
          <w:rFonts w:ascii="Times New Roman" w:eastAsia="Times New Roman" w:hAnsi="Times New Roman" w:cs="Times New Roman"/>
          <w:sz w:val="24"/>
          <w:szCs w:val="24"/>
        </w:rPr>
        <w:t xml:space="preserve">Each participant was given a unique code (e.g., P1). </w:t>
      </w:r>
      <w:r>
        <w:rPr>
          <w:rFonts w:ascii="Times New Roman" w:eastAsia="Times New Roman" w:hAnsi="Times New Roman" w:cs="Times New Roman"/>
          <w:sz w:val="24"/>
          <w:szCs w:val="24"/>
        </w:rPr>
        <w:t>All participants were provided with a debrief information sheet containing support signposting.</w:t>
      </w:r>
    </w:p>
    <w:p w14:paraId="66E5D9FB" w14:textId="77777777" w:rsidR="00447BBF" w:rsidRDefault="00447BBF">
      <w:pPr>
        <w:spacing w:after="120" w:line="480" w:lineRule="auto"/>
        <w:rPr>
          <w:rFonts w:ascii="Times New Roman" w:eastAsia="Times New Roman" w:hAnsi="Times New Roman" w:cs="Times New Roman"/>
          <w:b/>
          <w:i/>
          <w:sz w:val="24"/>
          <w:szCs w:val="24"/>
          <w:u w:val="single"/>
        </w:rPr>
      </w:pPr>
    </w:p>
    <w:p w14:paraId="66E5D9FC" w14:textId="77777777" w:rsidR="00447BBF" w:rsidRDefault="0075654D" w:rsidP="005371EB">
      <w:pPr>
        <w:spacing w:after="12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Results</w:t>
      </w:r>
    </w:p>
    <w:p w14:paraId="66E5D9FD" w14:textId="1D1EAE37" w:rsidR="00447BBF" w:rsidRPr="00246522" w:rsidRDefault="0075654D">
      <w:pPr>
        <w:spacing w:after="120" w:line="480" w:lineRule="auto"/>
        <w:rPr>
          <w:rFonts w:ascii="Times New Roman" w:eastAsia="Times New Roman" w:hAnsi="Times New Roman" w:cs="Times New Roman"/>
          <w:b/>
          <w:sz w:val="24"/>
          <w:szCs w:val="24"/>
        </w:rPr>
      </w:pPr>
      <w:r w:rsidRPr="00246522">
        <w:rPr>
          <w:rFonts w:ascii="Times New Roman" w:eastAsia="Times New Roman" w:hAnsi="Times New Roman" w:cs="Times New Roman"/>
          <w:b/>
          <w:sz w:val="24"/>
          <w:szCs w:val="24"/>
        </w:rPr>
        <w:t xml:space="preserve">Participant </w:t>
      </w:r>
      <w:r w:rsidR="00546299" w:rsidRPr="00246522">
        <w:rPr>
          <w:rFonts w:ascii="Times New Roman" w:eastAsia="Times New Roman" w:hAnsi="Times New Roman" w:cs="Times New Roman"/>
          <w:b/>
          <w:sz w:val="24"/>
          <w:szCs w:val="24"/>
        </w:rPr>
        <w:t>Demographics</w:t>
      </w:r>
    </w:p>
    <w:p w14:paraId="66E5D9FE" w14:textId="60FA7589" w:rsidR="00447BBF" w:rsidRDefault="0075654D">
      <w:p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survey was completed by 98 employees. The sample predominantly worked in the education sector (83%); other sectors included social care (3%), healthcare (3%), retail (1%) and transport (1%). </w:t>
      </w:r>
      <w:r w:rsidR="007B7091">
        <w:rPr>
          <w:rFonts w:ascii="Times New Roman" w:eastAsia="Times New Roman" w:hAnsi="Times New Roman" w:cs="Times New Roman"/>
          <w:sz w:val="24"/>
          <w:szCs w:val="24"/>
        </w:rPr>
        <w:t xml:space="preserve">Thirty-two percent </w:t>
      </w:r>
      <w:r>
        <w:rPr>
          <w:rFonts w:ascii="Times New Roman" w:eastAsia="Times New Roman" w:hAnsi="Times New Roman" w:cs="Times New Roman"/>
          <w:sz w:val="24"/>
          <w:szCs w:val="24"/>
        </w:rPr>
        <w:t xml:space="preserve">of respondents were responsible for recruitment in their workplace; there was a spread of employed roles across the organisational hierarchy. The majority of participants were White British (83%), similar to population prevalence estimates in England and Wales, and the majority identified as female (70%), which is higher than the general population (Office for National Statistics, 2012). There was a spread of participants across age groups, most were aged 45-54 (29%). </w:t>
      </w:r>
      <w:r w:rsidR="007B7091">
        <w:rPr>
          <w:rFonts w:ascii="Times New Roman" w:eastAsia="Times New Roman" w:hAnsi="Times New Roman" w:cs="Times New Roman"/>
          <w:sz w:val="24"/>
          <w:szCs w:val="24"/>
        </w:rPr>
        <w:t xml:space="preserve">Fifteen percent </w:t>
      </w:r>
      <w:r>
        <w:rPr>
          <w:rFonts w:ascii="Times New Roman" w:eastAsia="Times New Roman" w:hAnsi="Times New Roman" w:cs="Times New Roman"/>
          <w:sz w:val="24"/>
          <w:szCs w:val="24"/>
        </w:rPr>
        <w:t xml:space="preserve">of participants disclosed that they had a diagnosis of autism. </w:t>
      </w:r>
      <w:r w:rsidR="007B7091">
        <w:rPr>
          <w:rFonts w:ascii="Times New Roman" w:eastAsia="Times New Roman" w:hAnsi="Times New Roman" w:cs="Times New Roman"/>
          <w:sz w:val="24"/>
          <w:szCs w:val="24"/>
        </w:rPr>
        <w:t xml:space="preserve">Thirty-eight percent </w:t>
      </w:r>
      <w:r>
        <w:rPr>
          <w:rFonts w:ascii="Times New Roman" w:eastAsia="Times New Roman" w:hAnsi="Times New Roman" w:cs="Times New Roman"/>
          <w:sz w:val="24"/>
          <w:szCs w:val="24"/>
        </w:rPr>
        <w:t>said they had colleagues with a diagnosis of autism. The majority had personal experience of autism, having autistic family members or friends (85%). The majority of participants had not completed any formal training related to autism in the workplace (70%).</w:t>
      </w:r>
    </w:p>
    <w:p w14:paraId="66E5D9FF" w14:textId="77777777" w:rsidR="00447BBF" w:rsidRDefault="00447BBF">
      <w:pPr>
        <w:spacing w:after="120" w:line="480" w:lineRule="auto"/>
        <w:rPr>
          <w:rFonts w:ascii="Times New Roman" w:eastAsia="Times New Roman" w:hAnsi="Times New Roman" w:cs="Times New Roman"/>
          <w:sz w:val="24"/>
          <w:szCs w:val="24"/>
        </w:rPr>
      </w:pPr>
    </w:p>
    <w:p w14:paraId="66E5DA00" w14:textId="4352451A" w:rsidR="00447BBF" w:rsidRPr="00246522" w:rsidRDefault="0075654D">
      <w:pPr>
        <w:spacing w:after="120" w:line="480" w:lineRule="auto"/>
        <w:rPr>
          <w:rFonts w:ascii="Times New Roman" w:eastAsia="Times New Roman" w:hAnsi="Times New Roman" w:cs="Times New Roman"/>
          <w:b/>
          <w:sz w:val="24"/>
          <w:szCs w:val="24"/>
        </w:rPr>
      </w:pPr>
      <w:r w:rsidRPr="00246522">
        <w:rPr>
          <w:rFonts w:ascii="Times New Roman" w:eastAsia="Times New Roman" w:hAnsi="Times New Roman" w:cs="Times New Roman"/>
          <w:b/>
          <w:sz w:val="24"/>
          <w:szCs w:val="24"/>
        </w:rPr>
        <w:lastRenderedPageBreak/>
        <w:t xml:space="preserve">Observed </w:t>
      </w:r>
      <w:r w:rsidR="00546299">
        <w:rPr>
          <w:rFonts w:ascii="Times New Roman" w:eastAsia="Times New Roman" w:hAnsi="Times New Roman" w:cs="Times New Roman"/>
          <w:b/>
          <w:sz w:val="24"/>
          <w:szCs w:val="24"/>
        </w:rPr>
        <w:t>W</w:t>
      </w:r>
      <w:r w:rsidRPr="00246522">
        <w:rPr>
          <w:rFonts w:ascii="Times New Roman" w:eastAsia="Times New Roman" w:hAnsi="Times New Roman" w:cs="Times New Roman"/>
          <w:b/>
          <w:sz w:val="24"/>
          <w:szCs w:val="24"/>
        </w:rPr>
        <w:t xml:space="preserve">orkplace </w:t>
      </w:r>
      <w:r w:rsidR="00546299">
        <w:rPr>
          <w:rFonts w:ascii="Times New Roman" w:eastAsia="Times New Roman" w:hAnsi="Times New Roman" w:cs="Times New Roman"/>
          <w:b/>
          <w:sz w:val="24"/>
          <w:szCs w:val="24"/>
        </w:rPr>
        <w:t>A</w:t>
      </w:r>
      <w:r w:rsidRPr="00246522">
        <w:rPr>
          <w:rFonts w:ascii="Times New Roman" w:eastAsia="Times New Roman" w:hAnsi="Times New Roman" w:cs="Times New Roman"/>
          <w:b/>
          <w:sz w:val="24"/>
          <w:szCs w:val="24"/>
        </w:rPr>
        <w:t>djustments</w:t>
      </w:r>
    </w:p>
    <w:p w14:paraId="66E5DA01" w14:textId="055430BA" w:rsidR="00447BBF" w:rsidRDefault="0075654D">
      <w:p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a </w:t>
      </w:r>
      <w:proofErr w:type="gramStart"/>
      <w:r>
        <w:rPr>
          <w:rFonts w:ascii="Times New Roman" w:eastAsia="Times New Roman" w:hAnsi="Times New Roman" w:cs="Times New Roman"/>
          <w:sz w:val="24"/>
          <w:szCs w:val="24"/>
        </w:rPr>
        <w:t>multiple choice</w:t>
      </w:r>
      <w:proofErr w:type="gramEnd"/>
      <w:r>
        <w:rPr>
          <w:rFonts w:ascii="Times New Roman" w:eastAsia="Times New Roman" w:hAnsi="Times New Roman" w:cs="Times New Roman"/>
          <w:sz w:val="24"/>
          <w:szCs w:val="24"/>
        </w:rPr>
        <w:t xml:space="preserve"> list of possible adjustments for autistic employees, the most frequently observed were</w:t>
      </w:r>
      <w:r w:rsidR="009031C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clarifying job expectations (observed by 41%) and offering flexible working hours or </w:t>
      </w:r>
      <w:r w:rsidR="00592C57">
        <w:rPr>
          <w:rFonts w:ascii="Times New Roman" w:eastAsia="Times New Roman" w:hAnsi="Times New Roman" w:cs="Times New Roman"/>
          <w:sz w:val="24"/>
          <w:szCs w:val="24"/>
        </w:rPr>
        <w:t xml:space="preserve">flexible </w:t>
      </w:r>
      <w:r>
        <w:rPr>
          <w:rFonts w:ascii="Times New Roman" w:eastAsia="Times New Roman" w:hAnsi="Times New Roman" w:cs="Times New Roman"/>
          <w:sz w:val="24"/>
          <w:szCs w:val="24"/>
        </w:rPr>
        <w:t xml:space="preserve">travel arrangements (41%). Least frequently observed was </w:t>
      </w:r>
      <w:r w:rsidR="00592C57">
        <w:rPr>
          <w:rFonts w:ascii="Times New Roman" w:eastAsia="Times New Roman" w:hAnsi="Times New Roman" w:cs="Times New Roman"/>
          <w:sz w:val="24"/>
          <w:szCs w:val="24"/>
        </w:rPr>
        <w:t xml:space="preserve">employers </w:t>
      </w:r>
      <w:r>
        <w:rPr>
          <w:rFonts w:ascii="Times New Roman" w:eastAsia="Times New Roman" w:hAnsi="Times New Roman" w:cs="Times New Roman"/>
          <w:sz w:val="24"/>
          <w:szCs w:val="24"/>
        </w:rPr>
        <w:t>providing additional support through the recruitment process (13%) and 17% of respondents said they had observed none of the listed adjustments in their workplace. Most respondents indicated that each of the listed adjustments was feasible to implement, ranging from 63% to 83%</w:t>
      </w:r>
      <w:r w:rsidR="002C2CA5">
        <w:rPr>
          <w:rFonts w:ascii="Times New Roman" w:eastAsia="Times New Roman" w:hAnsi="Times New Roman" w:cs="Times New Roman"/>
          <w:sz w:val="24"/>
          <w:szCs w:val="24"/>
        </w:rPr>
        <w:t xml:space="preserve">. There was </w:t>
      </w:r>
      <w:r w:rsidR="00592C57">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marked difference between </w:t>
      </w:r>
      <w:r w:rsidR="00592C57">
        <w:rPr>
          <w:rFonts w:ascii="Times New Roman" w:eastAsia="Times New Roman" w:hAnsi="Times New Roman" w:cs="Times New Roman"/>
          <w:sz w:val="24"/>
          <w:szCs w:val="24"/>
        </w:rPr>
        <w:t xml:space="preserve">the </w:t>
      </w:r>
      <w:r w:rsidR="002C2CA5">
        <w:rPr>
          <w:rFonts w:ascii="Times New Roman" w:eastAsia="Times New Roman" w:hAnsi="Times New Roman" w:cs="Times New Roman"/>
          <w:sz w:val="24"/>
          <w:szCs w:val="24"/>
        </w:rPr>
        <w:t xml:space="preserve">number </w:t>
      </w:r>
      <w:r w:rsidR="00592C57">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adjustments observed and those thought to be practical and feasible to implement. Providing autism awareness training for employees (83%), clarifying job expectations (76%) and providing reassurance in stressful situations (76%) were most frequently selected as being practical and feasible to implement.  No respondents thought </w:t>
      </w:r>
      <w:r w:rsidR="00592C57">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no adjustments were feasible to </w:t>
      </w:r>
      <w:r w:rsidR="00592C57">
        <w:rPr>
          <w:rFonts w:ascii="Times New Roman" w:eastAsia="Times New Roman" w:hAnsi="Times New Roman" w:cs="Times New Roman"/>
          <w:sz w:val="24"/>
          <w:szCs w:val="24"/>
        </w:rPr>
        <w:t>implement</w:t>
      </w:r>
      <w:r>
        <w:rPr>
          <w:rFonts w:ascii="Times New Roman" w:eastAsia="Times New Roman" w:hAnsi="Times New Roman" w:cs="Times New Roman"/>
          <w:sz w:val="24"/>
          <w:szCs w:val="24"/>
        </w:rPr>
        <w:t xml:space="preserve">. </w:t>
      </w:r>
    </w:p>
    <w:p w14:paraId="66E5DA02" w14:textId="77777777" w:rsidR="00447BBF" w:rsidRDefault="00447BBF">
      <w:pPr>
        <w:spacing w:after="120" w:line="480" w:lineRule="auto"/>
        <w:rPr>
          <w:rFonts w:ascii="Times New Roman" w:eastAsia="Times New Roman" w:hAnsi="Times New Roman" w:cs="Times New Roman"/>
          <w:sz w:val="24"/>
          <w:szCs w:val="24"/>
        </w:rPr>
      </w:pPr>
    </w:p>
    <w:p w14:paraId="66E5DA03" w14:textId="09DDF244" w:rsidR="00447BBF" w:rsidRPr="00246522" w:rsidRDefault="0075654D">
      <w:pPr>
        <w:spacing w:after="120" w:line="480" w:lineRule="auto"/>
        <w:rPr>
          <w:rFonts w:ascii="Times New Roman" w:eastAsia="Times New Roman" w:hAnsi="Times New Roman" w:cs="Times New Roman"/>
          <w:b/>
          <w:sz w:val="24"/>
          <w:szCs w:val="24"/>
        </w:rPr>
      </w:pPr>
      <w:r w:rsidRPr="00246522">
        <w:rPr>
          <w:rFonts w:ascii="Times New Roman" w:eastAsia="Times New Roman" w:hAnsi="Times New Roman" w:cs="Times New Roman"/>
          <w:b/>
          <w:sz w:val="24"/>
          <w:szCs w:val="24"/>
        </w:rPr>
        <w:t xml:space="preserve">Framework </w:t>
      </w:r>
      <w:r w:rsidR="00546299">
        <w:rPr>
          <w:rFonts w:ascii="Times New Roman" w:eastAsia="Times New Roman" w:hAnsi="Times New Roman" w:cs="Times New Roman"/>
          <w:b/>
          <w:sz w:val="24"/>
          <w:szCs w:val="24"/>
        </w:rPr>
        <w:t>A</w:t>
      </w:r>
      <w:r w:rsidRPr="00246522">
        <w:rPr>
          <w:rFonts w:ascii="Times New Roman" w:eastAsia="Times New Roman" w:hAnsi="Times New Roman" w:cs="Times New Roman"/>
          <w:b/>
          <w:sz w:val="24"/>
          <w:szCs w:val="24"/>
        </w:rPr>
        <w:t>nalysis</w:t>
      </w:r>
    </w:p>
    <w:p w14:paraId="66E5DA04" w14:textId="1BA3EA96" w:rsidR="00447BBF" w:rsidRDefault="0075654D">
      <w:p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indicate the frequency of participant views, </w:t>
      </w:r>
      <w:r w:rsidR="007D2200">
        <w:rPr>
          <w:rFonts w:ascii="Times New Roman" w:eastAsia="Times New Roman" w:hAnsi="Times New Roman" w:cs="Times New Roman"/>
          <w:sz w:val="24"/>
          <w:szCs w:val="24"/>
        </w:rPr>
        <w:t>“</w:t>
      </w:r>
      <w:r>
        <w:rPr>
          <w:rFonts w:ascii="Times New Roman" w:eastAsia="Times New Roman" w:hAnsi="Times New Roman" w:cs="Times New Roman"/>
          <w:sz w:val="24"/>
          <w:szCs w:val="24"/>
        </w:rPr>
        <w:t>most</w:t>
      </w:r>
      <w:r w:rsidR="007D22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refers to more than 50% </w:t>
      </w:r>
      <w:r w:rsidR="00592C57">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participants; </w:t>
      </w:r>
      <w:r w:rsidR="007D2200">
        <w:rPr>
          <w:rFonts w:ascii="Times New Roman" w:eastAsia="Times New Roman" w:hAnsi="Times New Roman" w:cs="Times New Roman"/>
          <w:sz w:val="24"/>
          <w:szCs w:val="24"/>
        </w:rPr>
        <w:t>“</w:t>
      </w:r>
      <w:r>
        <w:rPr>
          <w:rFonts w:ascii="Times New Roman" w:eastAsia="Times New Roman" w:hAnsi="Times New Roman" w:cs="Times New Roman"/>
          <w:sz w:val="24"/>
          <w:szCs w:val="24"/>
        </w:rPr>
        <w:t>many</w:t>
      </w:r>
      <w:r w:rsidR="007D22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refers to 30-49% </w:t>
      </w:r>
      <w:r w:rsidR="00592C57">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participants; </w:t>
      </w:r>
      <w:r w:rsidR="007D2200">
        <w:rPr>
          <w:rFonts w:ascii="Times New Roman" w:eastAsia="Times New Roman" w:hAnsi="Times New Roman" w:cs="Times New Roman"/>
          <w:sz w:val="24"/>
          <w:szCs w:val="24"/>
        </w:rPr>
        <w:t>“</w:t>
      </w:r>
      <w:r>
        <w:rPr>
          <w:rFonts w:ascii="Times New Roman" w:eastAsia="Times New Roman" w:hAnsi="Times New Roman" w:cs="Times New Roman"/>
          <w:sz w:val="24"/>
          <w:szCs w:val="24"/>
        </w:rPr>
        <w:t>some</w:t>
      </w:r>
      <w:r w:rsidR="007D22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refers to 11-29% and </w:t>
      </w:r>
      <w:r w:rsidR="007D2200">
        <w:rPr>
          <w:rFonts w:ascii="Times New Roman" w:eastAsia="Times New Roman" w:hAnsi="Times New Roman" w:cs="Times New Roman"/>
          <w:sz w:val="24"/>
          <w:szCs w:val="24"/>
        </w:rPr>
        <w:t>“</w:t>
      </w:r>
      <w:r>
        <w:rPr>
          <w:rFonts w:ascii="Times New Roman" w:eastAsia="Times New Roman" w:hAnsi="Times New Roman" w:cs="Times New Roman"/>
          <w:sz w:val="24"/>
          <w:szCs w:val="24"/>
        </w:rPr>
        <w:t>few</w:t>
      </w:r>
      <w:r w:rsidR="007D22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refers to less than 10% of participants. Table 1 shows the main themes.</w:t>
      </w:r>
    </w:p>
    <w:p w14:paraId="16E5581C" w14:textId="33B615B5" w:rsidR="00E82A9C" w:rsidRDefault="00E82A9C" w:rsidP="00B43DC9">
      <w:pPr>
        <w:spacing w:after="12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Table 1 here</w:t>
      </w:r>
    </w:p>
    <w:p w14:paraId="66E5DA25" w14:textId="484200B6" w:rsidR="00447BBF" w:rsidRPr="00246522" w:rsidRDefault="0075654D">
      <w:pPr>
        <w:spacing w:after="120" w:line="480" w:lineRule="auto"/>
        <w:rPr>
          <w:rFonts w:ascii="Times New Roman" w:eastAsia="Times New Roman" w:hAnsi="Times New Roman" w:cs="Times New Roman"/>
          <w:b/>
          <w:i/>
          <w:sz w:val="24"/>
          <w:szCs w:val="24"/>
        </w:rPr>
      </w:pPr>
      <w:r w:rsidRPr="00246522">
        <w:rPr>
          <w:rFonts w:ascii="Times New Roman" w:eastAsia="Times New Roman" w:hAnsi="Times New Roman" w:cs="Times New Roman"/>
          <w:b/>
          <w:i/>
          <w:sz w:val="24"/>
          <w:szCs w:val="24"/>
        </w:rPr>
        <w:t xml:space="preserve">Definition of </w:t>
      </w:r>
      <w:r w:rsidR="007D2200">
        <w:rPr>
          <w:rFonts w:ascii="Times New Roman" w:eastAsia="Times New Roman" w:hAnsi="Times New Roman" w:cs="Times New Roman"/>
          <w:b/>
          <w:i/>
          <w:sz w:val="24"/>
          <w:szCs w:val="24"/>
        </w:rPr>
        <w:t>“</w:t>
      </w:r>
      <w:r w:rsidR="00546299" w:rsidRPr="00246522">
        <w:rPr>
          <w:rFonts w:ascii="Times New Roman" w:eastAsia="Times New Roman" w:hAnsi="Times New Roman" w:cs="Times New Roman"/>
          <w:b/>
          <w:i/>
          <w:sz w:val="24"/>
          <w:szCs w:val="24"/>
        </w:rPr>
        <w:t>R</w:t>
      </w:r>
      <w:r w:rsidRPr="00246522">
        <w:rPr>
          <w:rFonts w:ascii="Times New Roman" w:eastAsia="Times New Roman" w:hAnsi="Times New Roman" w:cs="Times New Roman"/>
          <w:b/>
          <w:i/>
          <w:sz w:val="24"/>
          <w:szCs w:val="24"/>
        </w:rPr>
        <w:t>easonable</w:t>
      </w:r>
      <w:r w:rsidR="007D2200">
        <w:rPr>
          <w:rFonts w:ascii="Times New Roman" w:eastAsia="Times New Roman" w:hAnsi="Times New Roman" w:cs="Times New Roman"/>
          <w:b/>
          <w:i/>
          <w:sz w:val="24"/>
          <w:szCs w:val="24"/>
        </w:rPr>
        <w:t>”</w:t>
      </w:r>
    </w:p>
    <w:p w14:paraId="66E5DA26" w14:textId="03099953" w:rsidR="00447BBF" w:rsidRPr="00246522" w:rsidRDefault="0075654D">
      <w:pPr>
        <w:spacing w:after="120" w:line="480" w:lineRule="auto"/>
        <w:ind w:firstLine="720"/>
        <w:rPr>
          <w:rFonts w:ascii="Times New Roman" w:eastAsia="Times New Roman" w:hAnsi="Times New Roman" w:cs="Times New Roman"/>
          <w:b/>
          <w:sz w:val="24"/>
          <w:szCs w:val="24"/>
        </w:rPr>
      </w:pPr>
      <w:r w:rsidRPr="00246522">
        <w:rPr>
          <w:rFonts w:ascii="Times New Roman" w:eastAsia="Times New Roman" w:hAnsi="Times New Roman" w:cs="Times New Roman"/>
          <w:b/>
          <w:sz w:val="24"/>
          <w:szCs w:val="24"/>
        </w:rPr>
        <w:t xml:space="preserve">Having </w:t>
      </w:r>
      <w:r w:rsidR="00546299">
        <w:rPr>
          <w:rFonts w:ascii="Times New Roman" w:eastAsia="Times New Roman" w:hAnsi="Times New Roman" w:cs="Times New Roman"/>
          <w:b/>
          <w:sz w:val="24"/>
          <w:szCs w:val="24"/>
        </w:rPr>
        <w:t>a</w:t>
      </w:r>
      <w:r w:rsidR="00546299" w:rsidRPr="00246522">
        <w:rPr>
          <w:rFonts w:ascii="Times New Roman" w:eastAsia="Times New Roman" w:hAnsi="Times New Roman" w:cs="Times New Roman"/>
          <w:b/>
          <w:sz w:val="24"/>
          <w:szCs w:val="24"/>
        </w:rPr>
        <w:t xml:space="preserve"> Positive Impact </w:t>
      </w:r>
      <w:r w:rsidR="00546299">
        <w:rPr>
          <w:rFonts w:ascii="Times New Roman" w:eastAsia="Times New Roman" w:hAnsi="Times New Roman" w:cs="Times New Roman"/>
          <w:b/>
          <w:sz w:val="24"/>
          <w:szCs w:val="24"/>
        </w:rPr>
        <w:t>o</w:t>
      </w:r>
      <w:r w:rsidR="00546299" w:rsidRPr="00246522">
        <w:rPr>
          <w:rFonts w:ascii="Times New Roman" w:eastAsia="Times New Roman" w:hAnsi="Times New Roman" w:cs="Times New Roman"/>
          <w:b/>
          <w:sz w:val="24"/>
          <w:szCs w:val="24"/>
        </w:rPr>
        <w:t xml:space="preserve">n </w:t>
      </w:r>
      <w:r w:rsidR="00546299">
        <w:rPr>
          <w:rFonts w:ascii="Times New Roman" w:eastAsia="Times New Roman" w:hAnsi="Times New Roman" w:cs="Times New Roman"/>
          <w:b/>
          <w:sz w:val="24"/>
          <w:szCs w:val="24"/>
        </w:rPr>
        <w:t>t</w:t>
      </w:r>
      <w:r w:rsidR="00546299" w:rsidRPr="00246522">
        <w:rPr>
          <w:rFonts w:ascii="Times New Roman" w:eastAsia="Times New Roman" w:hAnsi="Times New Roman" w:cs="Times New Roman"/>
          <w:b/>
          <w:sz w:val="24"/>
          <w:szCs w:val="24"/>
        </w:rPr>
        <w:t xml:space="preserve">he Employee’s Wellbeing </w:t>
      </w:r>
      <w:r w:rsidR="00546299">
        <w:rPr>
          <w:rFonts w:ascii="Times New Roman" w:eastAsia="Times New Roman" w:hAnsi="Times New Roman" w:cs="Times New Roman"/>
          <w:b/>
          <w:sz w:val="24"/>
          <w:szCs w:val="24"/>
        </w:rPr>
        <w:t>a</w:t>
      </w:r>
      <w:r w:rsidR="00546299" w:rsidRPr="00246522">
        <w:rPr>
          <w:rFonts w:ascii="Times New Roman" w:eastAsia="Times New Roman" w:hAnsi="Times New Roman" w:cs="Times New Roman"/>
          <w:b/>
          <w:sz w:val="24"/>
          <w:szCs w:val="24"/>
        </w:rPr>
        <w:t>nd Work Outputs</w:t>
      </w:r>
      <w:r w:rsidR="00546299">
        <w:rPr>
          <w:rFonts w:ascii="Times New Roman" w:eastAsia="Times New Roman" w:hAnsi="Times New Roman" w:cs="Times New Roman"/>
          <w:b/>
          <w:sz w:val="24"/>
          <w:szCs w:val="24"/>
        </w:rPr>
        <w:t>.</w:t>
      </w:r>
    </w:p>
    <w:p w14:paraId="66E5DA27" w14:textId="5757E7ED" w:rsidR="00447BBF" w:rsidRPr="003300CE" w:rsidRDefault="0075654D">
      <w:pPr>
        <w:spacing w:after="120" w:line="480" w:lineRule="auto"/>
        <w:rPr>
          <w:rFonts w:ascii="Times New Roman" w:eastAsia="Times New Roman" w:hAnsi="Times New Roman" w:cs="Times New Roman"/>
          <w:sz w:val="24"/>
          <w:szCs w:val="24"/>
        </w:rPr>
      </w:pPr>
      <w:r w:rsidRPr="003300CE">
        <w:rPr>
          <w:rFonts w:ascii="Times New Roman" w:eastAsia="Times New Roman" w:hAnsi="Times New Roman" w:cs="Times New Roman"/>
          <w:sz w:val="24"/>
          <w:szCs w:val="24"/>
        </w:rPr>
        <w:t xml:space="preserve">Most respondents defined reasonable adjustments as having a positive impact both on employee wellbeing and on their ability to work. Reasonable adjustments were modifications to the working context </w:t>
      </w:r>
      <w:r w:rsidR="007D2200" w:rsidRPr="003300CE">
        <w:rPr>
          <w:rFonts w:ascii="Times New Roman" w:eastAsia="Times New Roman" w:hAnsi="Times New Roman" w:cs="Times New Roman"/>
          <w:sz w:val="24"/>
          <w:szCs w:val="24"/>
        </w:rPr>
        <w:t>“</w:t>
      </w:r>
      <w:r w:rsidRPr="003300CE">
        <w:rPr>
          <w:rFonts w:ascii="Times New Roman" w:eastAsia="Times New Roman" w:hAnsi="Times New Roman" w:cs="Times New Roman"/>
          <w:sz w:val="24"/>
          <w:szCs w:val="24"/>
        </w:rPr>
        <w:t xml:space="preserve">that can be done to better support the individual to achieve in their </w:t>
      </w:r>
      <w:r w:rsidRPr="003300CE">
        <w:rPr>
          <w:rFonts w:ascii="Times New Roman" w:eastAsia="Times New Roman" w:hAnsi="Times New Roman" w:cs="Times New Roman"/>
          <w:sz w:val="24"/>
          <w:szCs w:val="24"/>
        </w:rPr>
        <w:lastRenderedPageBreak/>
        <w:t>post, complete the tasks and responsibilities allocated to them</w:t>
      </w:r>
      <w:r w:rsidR="007D2200" w:rsidRPr="003300CE">
        <w:rPr>
          <w:rFonts w:ascii="Times New Roman" w:eastAsia="Times New Roman" w:hAnsi="Times New Roman" w:cs="Times New Roman"/>
          <w:sz w:val="24"/>
          <w:szCs w:val="24"/>
        </w:rPr>
        <w:t>”</w:t>
      </w:r>
      <w:r w:rsidRPr="003300CE">
        <w:rPr>
          <w:rFonts w:ascii="Times New Roman" w:eastAsia="Times New Roman" w:hAnsi="Times New Roman" w:cs="Times New Roman"/>
          <w:sz w:val="24"/>
          <w:szCs w:val="24"/>
        </w:rPr>
        <w:t xml:space="preserve"> (</w:t>
      </w:r>
      <w:r w:rsidR="003300CE">
        <w:rPr>
          <w:rFonts w:ascii="Times New Roman" w:eastAsia="Times New Roman" w:hAnsi="Times New Roman" w:cs="Times New Roman"/>
          <w:sz w:val="24"/>
          <w:szCs w:val="24"/>
        </w:rPr>
        <w:t>P</w:t>
      </w:r>
      <w:r w:rsidRPr="003300CE">
        <w:rPr>
          <w:rFonts w:ascii="Times New Roman" w:eastAsia="Times New Roman" w:hAnsi="Times New Roman" w:cs="Times New Roman"/>
          <w:sz w:val="24"/>
          <w:szCs w:val="24"/>
        </w:rPr>
        <w:t xml:space="preserve">48). They also respond directly to the </w:t>
      </w:r>
      <w:r w:rsidR="007D2200" w:rsidRPr="003300CE">
        <w:rPr>
          <w:rFonts w:ascii="Times New Roman" w:eastAsia="Times New Roman" w:hAnsi="Times New Roman" w:cs="Times New Roman"/>
          <w:sz w:val="24"/>
          <w:szCs w:val="24"/>
        </w:rPr>
        <w:t>“</w:t>
      </w:r>
      <w:r w:rsidRPr="003300CE">
        <w:rPr>
          <w:rFonts w:ascii="Times New Roman" w:eastAsia="Times New Roman" w:hAnsi="Times New Roman" w:cs="Times New Roman"/>
          <w:sz w:val="24"/>
          <w:szCs w:val="24"/>
        </w:rPr>
        <w:t>barriers</w:t>
      </w:r>
      <w:r w:rsidR="007D2200" w:rsidRPr="003300CE">
        <w:rPr>
          <w:rFonts w:ascii="Times New Roman" w:eastAsia="Times New Roman" w:hAnsi="Times New Roman" w:cs="Times New Roman"/>
          <w:sz w:val="24"/>
          <w:szCs w:val="24"/>
        </w:rPr>
        <w:t>”</w:t>
      </w:r>
      <w:r w:rsidRPr="003300CE">
        <w:rPr>
          <w:rFonts w:ascii="Times New Roman" w:eastAsia="Times New Roman" w:hAnsi="Times New Roman" w:cs="Times New Roman"/>
          <w:sz w:val="24"/>
          <w:szCs w:val="24"/>
        </w:rPr>
        <w:t xml:space="preserve"> faced by autistic employees (</w:t>
      </w:r>
      <w:r w:rsidR="003300CE">
        <w:rPr>
          <w:rFonts w:ascii="Times New Roman" w:eastAsia="Times New Roman" w:hAnsi="Times New Roman" w:cs="Times New Roman"/>
          <w:sz w:val="24"/>
          <w:szCs w:val="24"/>
        </w:rPr>
        <w:t>P</w:t>
      </w:r>
      <w:r w:rsidRPr="003300CE">
        <w:rPr>
          <w:rFonts w:ascii="Times New Roman" w:eastAsia="Times New Roman" w:hAnsi="Times New Roman" w:cs="Times New Roman"/>
          <w:sz w:val="24"/>
          <w:szCs w:val="24"/>
        </w:rPr>
        <w:t>24). When reasonable adjustments are</w:t>
      </w:r>
      <w:r w:rsidR="00592C57" w:rsidRPr="003300CE">
        <w:rPr>
          <w:rFonts w:ascii="Times New Roman" w:eastAsia="Times New Roman" w:hAnsi="Times New Roman" w:cs="Times New Roman"/>
          <w:sz w:val="24"/>
          <w:szCs w:val="24"/>
        </w:rPr>
        <w:t xml:space="preserve"> implemented</w:t>
      </w:r>
      <w:r w:rsidRPr="003300CE">
        <w:rPr>
          <w:rFonts w:ascii="Times New Roman" w:eastAsia="Times New Roman" w:hAnsi="Times New Roman" w:cs="Times New Roman"/>
          <w:sz w:val="24"/>
          <w:szCs w:val="24"/>
        </w:rPr>
        <w:t xml:space="preserve">, employees should be able to work well, to the same standard as their colleagues, on a </w:t>
      </w:r>
      <w:r w:rsidR="007D2200" w:rsidRPr="003300CE">
        <w:rPr>
          <w:rFonts w:ascii="Times New Roman" w:eastAsia="Times New Roman" w:hAnsi="Times New Roman" w:cs="Times New Roman"/>
          <w:sz w:val="24"/>
          <w:szCs w:val="24"/>
        </w:rPr>
        <w:t>“</w:t>
      </w:r>
      <w:r w:rsidRPr="003300CE">
        <w:rPr>
          <w:rFonts w:ascii="Times New Roman" w:eastAsia="Times New Roman" w:hAnsi="Times New Roman" w:cs="Times New Roman"/>
          <w:sz w:val="24"/>
          <w:szCs w:val="24"/>
        </w:rPr>
        <w:t>level playing field</w:t>
      </w:r>
      <w:r w:rsidR="007D2200" w:rsidRPr="003300CE">
        <w:rPr>
          <w:rFonts w:ascii="Times New Roman" w:eastAsia="Times New Roman" w:hAnsi="Times New Roman" w:cs="Times New Roman"/>
          <w:sz w:val="24"/>
          <w:szCs w:val="24"/>
        </w:rPr>
        <w:t>”</w:t>
      </w:r>
      <w:r w:rsidRPr="003300CE">
        <w:rPr>
          <w:rFonts w:ascii="Times New Roman" w:eastAsia="Times New Roman" w:hAnsi="Times New Roman" w:cs="Times New Roman"/>
          <w:sz w:val="24"/>
          <w:szCs w:val="24"/>
        </w:rPr>
        <w:t xml:space="preserve"> (</w:t>
      </w:r>
      <w:r w:rsidR="003300CE">
        <w:rPr>
          <w:rFonts w:ascii="Times New Roman" w:eastAsia="Times New Roman" w:hAnsi="Times New Roman" w:cs="Times New Roman"/>
          <w:sz w:val="24"/>
          <w:szCs w:val="24"/>
        </w:rPr>
        <w:t>P</w:t>
      </w:r>
      <w:r w:rsidRPr="003300CE">
        <w:rPr>
          <w:rFonts w:ascii="Times New Roman" w:eastAsia="Times New Roman" w:hAnsi="Times New Roman" w:cs="Times New Roman"/>
          <w:sz w:val="24"/>
          <w:szCs w:val="24"/>
        </w:rPr>
        <w:t xml:space="preserve">70). They should be comfortable and confident in their employed position. </w:t>
      </w:r>
    </w:p>
    <w:p w14:paraId="66E5DA28" w14:textId="5E31F6C6" w:rsidR="00447BBF" w:rsidRPr="00246522" w:rsidRDefault="0075654D">
      <w:pPr>
        <w:spacing w:after="120" w:line="480" w:lineRule="auto"/>
        <w:ind w:firstLine="720"/>
        <w:rPr>
          <w:rFonts w:ascii="Times New Roman" w:eastAsia="Times New Roman" w:hAnsi="Times New Roman" w:cs="Times New Roman"/>
          <w:b/>
          <w:sz w:val="24"/>
          <w:szCs w:val="24"/>
        </w:rPr>
      </w:pPr>
      <w:r w:rsidRPr="00246522">
        <w:rPr>
          <w:rFonts w:ascii="Times New Roman" w:eastAsia="Times New Roman" w:hAnsi="Times New Roman" w:cs="Times New Roman"/>
          <w:b/>
          <w:sz w:val="24"/>
          <w:szCs w:val="24"/>
        </w:rPr>
        <w:t xml:space="preserve">Without </w:t>
      </w:r>
      <w:r w:rsidR="00546299">
        <w:rPr>
          <w:rFonts w:ascii="Times New Roman" w:eastAsia="Times New Roman" w:hAnsi="Times New Roman" w:cs="Times New Roman"/>
          <w:b/>
          <w:sz w:val="24"/>
          <w:szCs w:val="24"/>
        </w:rPr>
        <w:t>N</w:t>
      </w:r>
      <w:r w:rsidRPr="00246522">
        <w:rPr>
          <w:rFonts w:ascii="Times New Roman" w:eastAsia="Times New Roman" w:hAnsi="Times New Roman" w:cs="Times New Roman"/>
          <w:b/>
          <w:sz w:val="24"/>
          <w:szCs w:val="24"/>
        </w:rPr>
        <w:t xml:space="preserve">egative </w:t>
      </w:r>
      <w:r w:rsidR="00546299">
        <w:rPr>
          <w:rFonts w:ascii="Times New Roman" w:eastAsia="Times New Roman" w:hAnsi="Times New Roman" w:cs="Times New Roman"/>
          <w:b/>
          <w:sz w:val="24"/>
          <w:szCs w:val="24"/>
        </w:rPr>
        <w:t>I</w:t>
      </w:r>
      <w:r w:rsidRPr="00246522">
        <w:rPr>
          <w:rFonts w:ascii="Times New Roman" w:eastAsia="Times New Roman" w:hAnsi="Times New Roman" w:cs="Times New Roman"/>
          <w:b/>
          <w:sz w:val="24"/>
          <w:szCs w:val="24"/>
        </w:rPr>
        <w:t xml:space="preserve">mpact for the </w:t>
      </w:r>
      <w:r w:rsidR="00546299">
        <w:rPr>
          <w:rFonts w:ascii="Times New Roman" w:eastAsia="Times New Roman" w:hAnsi="Times New Roman" w:cs="Times New Roman"/>
          <w:b/>
          <w:sz w:val="24"/>
          <w:szCs w:val="24"/>
        </w:rPr>
        <w:t>O</w:t>
      </w:r>
      <w:r w:rsidRPr="00246522">
        <w:rPr>
          <w:rFonts w:ascii="Times New Roman" w:eastAsia="Times New Roman" w:hAnsi="Times New Roman" w:cs="Times New Roman"/>
          <w:b/>
          <w:sz w:val="24"/>
          <w:szCs w:val="24"/>
        </w:rPr>
        <w:t>rganisation</w:t>
      </w:r>
      <w:r w:rsidR="00546299">
        <w:rPr>
          <w:rFonts w:ascii="Times New Roman" w:eastAsia="Times New Roman" w:hAnsi="Times New Roman" w:cs="Times New Roman"/>
          <w:b/>
          <w:sz w:val="24"/>
          <w:szCs w:val="24"/>
        </w:rPr>
        <w:t>.</w:t>
      </w:r>
    </w:p>
    <w:p w14:paraId="66E5DA29" w14:textId="2D5E3163" w:rsidR="00447BBF" w:rsidRPr="003300CE" w:rsidRDefault="0075654D">
      <w:pPr>
        <w:spacing w:after="120" w:line="480" w:lineRule="auto"/>
        <w:rPr>
          <w:rFonts w:ascii="Times New Roman" w:eastAsia="Times New Roman" w:hAnsi="Times New Roman" w:cs="Times New Roman"/>
          <w:sz w:val="24"/>
          <w:szCs w:val="24"/>
        </w:rPr>
      </w:pPr>
      <w:r w:rsidRPr="003300CE">
        <w:rPr>
          <w:rFonts w:ascii="Times New Roman" w:eastAsia="Times New Roman" w:hAnsi="Times New Roman" w:cs="Times New Roman"/>
          <w:sz w:val="24"/>
          <w:szCs w:val="24"/>
        </w:rPr>
        <w:t xml:space="preserve">Most respondents also considered the employer when defining </w:t>
      </w:r>
      <w:r w:rsidR="007D2200" w:rsidRPr="003300CE">
        <w:rPr>
          <w:rFonts w:ascii="Times New Roman" w:eastAsia="Times New Roman" w:hAnsi="Times New Roman" w:cs="Times New Roman"/>
          <w:sz w:val="24"/>
          <w:szCs w:val="24"/>
        </w:rPr>
        <w:t>“</w:t>
      </w:r>
      <w:r w:rsidRPr="003300CE">
        <w:rPr>
          <w:rFonts w:ascii="Times New Roman" w:eastAsia="Times New Roman" w:hAnsi="Times New Roman" w:cs="Times New Roman"/>
          <w:sz w:val="24"/>
          <w:szCs w:val="24"/>
        </w:rPr>
        <w:t>reasonable</w:t>
      </w:r>
      <w:r w:rsidR="007D2200" w:rsidRPr="003300CE">
        <w:rPr>
          <w:rFonts w:ascii="Times New Roman" w:eastAsia="Times New Roman" w:hAnsi="Times New Roman" w:cs="Times New Roman"/>
          <w:sz w:val="24"/>
          <w:szCs w:val="24"/>
        </w:rPr>
        <w:t>”</w:t>
      </w:r>
      <w:r w:rsidR="002C2CA5">
        <w:rPr>
          <w:rFonts w:ascii="Times New Roman" w:eastAsia="Times New Roman" w:hAnsi="Times New Roman" w:cs="Times New Roman"/>
          <w:sz w:val="24"/>
          <w:szCs w:val="24"/>
        </w:rPr>
        <w:t>:</w:t>
      </w:r>
      <w:r w:rsidRPr="003300CE">
        <w:rPr>
          <w:rFonts w:ascii="Times New Roman" w:eastAsia="Times New Roman" w:hAnsi="Times New Roman" w:cs="Times New Roman"/>
          <w:sz w:val="24"/>
          <w:szCs w:val="24"/>
        </w:rPr>
        <w:t xml:space="preserve"> adjustments should not cause </w:t>
      </w:r>
      <w:r w:rsidR="007D2200" w:rsidRPr="003300CE">
        <w:rPr>
          <w:rFonts w:ascii="Times New Roman" w:eastAsia="Times New Roman" w:hAnsi="Times New Roman" w:cs="Times New Roman"/>
          <w:sz w:val="24"/>
          <w:szCs w:val="24"/>
        </w:rPr>
        <w:t>“</w:t>
      </w:r>
      <w:r w:rsidRPr="003300CE">
        <w:rPr>
          <w:rFonts w:ascii="Times New Roman" w:eastAsia="Times New Roman" w:hAnsi="Times New Roman" w:cs="Times New Roman"/>
          <w:sz w:val="24"/>
          <w:szCs w:val="24"/>
        </w:rPr>
        <w:t>undue hardship</w:t>
      </w:r>
      <w:r w:rsidR="007D2200" w:rsidRPr="003300CE">
        <w:rPr>
          <w:rFonts w:ascii="Times New Roman" w:eastAsia="Times New Roman" w:hAnsi="Times New Roman" w:cs="Times New Roman"/>
          <w:sz w:val="24"/>
          <w:szCs w:val="24"/>
        </w:rPr>
        <w:t>”</w:t>
      </w:r>
      <w:r w:rsidRPr="003300CE">
        <w:rPr>
          <w:rFonts w:ascii="Times New Roman" w:eastAsia="Times New Roman" w:hAnsi="Times New Roman" w:cs="Times New Roman"/>
          <w:sz w:val="24"/>
          <w:szCs w:val="24"/>
        </w:rPr>
        <w:t xml:space="preserve"> (</w:t>
      </w:r>
      <w:r w:rsidR="003300CE">
        <w:rPr>
          <w:rFonts w:ascii="Times New Roman" w:eastAsia="Times New Roman" w:hAnsi="Times New Roman" w:cs="Times New Roman"/>
          <w:sz w:val="24"/>
          <w:szCs w:val="24"/>
        </w:rPr>
        <w:t>P</w:t>
      </w:r>
      <w:r w:rsidRPr="003300CE">
        <w:rPr>
          <w:rFonts w:ascii="Times New Roman" w:eastAsia="Times New Roman" w:hAnsi="Times New Roman" w:cs="Times New Roman"/>
          <w:sz w:val="24"/>
          <w:szCs w:val="24"/>
        </w:rPr>
        <w:t xml:space="preserve">76) or </w:t>
      </w:r>
      <w:r w:rsidR="007D2200" w:rsidRPr="003300CE">
        <w:rPr>
          <w:rFonts w:ascii="Times New Roman" w:eastAsia="Times New Roman" w:hAnsi="Times New Roman" w:cs="Times New Roman"/>
          <w:sz w:val="24"/>
          <w:szCs w:val="24"/>
        </w:rPr>
        <w:t>“</w:t>
      </w:r>
      <w:r w:rsidRPr="003300CE">
        <w:rPr>
          <w:rFonts w:ascii="Times New Roman" w:eastAsia="Times New Roman" w:hAnsi="Times New Roman" w:cs="Times New Roman"/>
          <w:sz w:val="24"/>
          <w:szCs w:val="24"/>
        </w:rPr>
        <w:t>financially penalise</w:t>
      </w:r>
      <w:r w:rsidR="007D2200" w:rsidRPr="003300CE">
        <w:rPr>
          <w:rFonts w:ascii="Times New Roman" w:eastAsia="Times New Roman" w:hAnsi="Times New Roman" w:cs="Times New Roman"/>
          <w:sz w:val="24"/>
          <w:szCs w:val="24"/>
        </w:rPr>
        <w:t>”</w:t>
      </w:r>
      <w:r w:rsidRPr="003300CE">
        <w:rPr>
          <w:rFonts w:ascii="Times New Roman" w:eastAsia="Times New Roman" w:hAnsi="Times New Roman" w:cs="Times New Roman"/>
          <w:sz w:val="24"/>
          <w:szCs w:val="24"/>
        </w:rPr>
        <w:t xml:space="preserve"> (</w:t>
      </w:r>
      <w:r w:rsidR="003300CE">
        <w:rPr>
          <w:rFonts w:ascii="Times New Roman" w:eastAsia="Times New Roman" w:hAnsi="Times New Roman" w:cs="Times New Roman"/>
          <w:sz w:val="24"/>
          <w:szCs w:val="24"/>
        </w:rPr>
        <w:t>P</w:t>
      </w:r>
      <w:r w:rsidRPr="003300CE">
        <w:rPr>
          <w:rFonts w:ascii="Times New Roman" w:eastAsia="Times New Roman" w:hAnsi="Times New Roman" w:cs="Times New Roman"/>
          <w:sz w:val="24"/>
          <w:szCs w:val="24"/>
        </w:rPr>
        <w:t xml:space="preserve">57) the organisation in any way. Participants said a careful balance needed to be reached between employee and organisational needs, with the reasonable adjustments </w:t>
      </w:r>
      <w:r w:rsidR="00592C57" w:rsidRPr="003300CE">
        <w:rPr>
          <w:rFonts w:ascii="Times New Roman" w:eastAsia="Times New Roman" w:hAnsi="Times New Roman" w:cs="Times New Roman"/>
          <w:sz w:val="24"/>
          <w:szCs w:val="24"/>
        </w:rPr>
        <w:t>being those which had</w:t>
      </w:r>
      <w:r w:rsidRPr="003300CE">
        <w:rPr>
          <w:rFonts w:ascii="Times New Roman" w:eastAsia="Times New Roman" w:hAnsi="Times New Roman" w:cs="Times New Roman"/>
          <w:sz w:val="24"/>
          <w:szCs w:val="24"/>
        </w:rPr>
        <w:t xml:space="preserve"> the greatest positive effect on autistic employees but the smallest negative impact upon the organisation.</w:t>
      </w:r>
    </w:p>
    <w:p w14:paraId="66E5DA2A" w14:textId="45CC19BC" w:rsidR="00447BBF" w:rsidRPr="00246522" w:rsidRDefault="0075654D">
      <w:pPr>
        <w:spacing w:after="120" w:line="480" w:lineRule="auto"/>
        <w:ind w:firstLine="720"/>
        <w:rPr>
          <w:rFonts w:ascii="Times New Roman" w:eastAsia="Times New Roman" w:hAnsi="Times New Roman" w:cs="Times New Roman"/>
          <w:b/>
          <w:sz w:val="24"/>
          <w:szCs w:val="24"/>
        </w:rPr>
      </w:pPr>
      <w:r w:rsidRPr="00246522">
        <w:rPr>
          <w:rFonts w:ascii="Times New Roman" w:eastAsia="Times New Roman" w:hAnsi="Times New Roman" w:cs="Times New Roman"/>
          <w:b/>
          <w:sz w:val="24"/>
          <w:szCs w:val="24"/>
        </w:rPr>
        <w:t xml:space="preserve">Available for </w:t>
      </w:r>
      <w:r w:rsidR="00546299">
        <w:rPr>
          <w:rFonts w:ascii="Times New Roman" w:eastAsia="Times New Roman" w:hAnsi="Times New Roman" w:cs="Times New Roman"/>
          <w:b/>
          <w:sz w:val="24"/>
          <w:szCs w:val="24"/>
        </w:rPr>
        <w:t>A</w:t>
      </w:r>
      <w:r w:rsidRPr="00246522">
        <w:rPr>
          <w:rFonts w:ascii="Times New Roman" w:eastAsia="Times New Roman" w:hAnsi="Times New Roman" w:cs="Times New Roman"/>
          <w:b/>
          <w:sz w:val="24"/>
          <w:szCs w:val="24"/>
        </w:rPr>
        <w:t xml:space="preserve">ll </w:t>
      </w:r>
      <w:r w:rsidR="00546299">
        <w:rPr>
          <w:rFonts w:ascii="Times New Roman" w:eastAsia="Times New Roman" w:hAnsi="Times New Roman" w:cs="Times New Roman"/>
          <w:b/>
          <w:sz w:val="24"/>
          <w:szCs w:val="24"/>
        </w:rPr>
        <w:t>E</w:t>
      </w:r>
      <w:r w:rsidRPr="00246522">
        <w:rPr>
          <w:rFonts w:ascii="Times New Roman" w:eastAsia="Times New Roman" w:hAnsi="Times New Roman" w:cs="Times New Roman"/>
          <w:b/>
          <w:sz w:val="24"/>
          <w:szCs w:val="24"/>
        </w:rPr>
        <w:t>mployees</w:t>
      </w:r>
      <w:r w:rsidR="00546299">
        <w:rPr>
          <w:rFonts w:ascii="Times New Roman" w:eastAsia="Times New Roman" w:hAnsi="Times New Roman" w:cs="Times New Roman"/>
          <w:b/>
          <w:sz w:val="24"/>
          <w:szCs w:val="24"/>
        </w:rPr>
        <w:t>.</w:t>
      </w:r>
    </w:p>
    <w:p w14:paraId="66E5DA2B" w14:textId="4A3453AF" w:rsidR="00447BBF" w:rsidRPr="003300CE" w:rsidRDefault="0075654D">
      <w:pPr>
        <w:spacing w:after="120" w:line="480" w:lineRule="auto"/>
        <w:rPr>
          <w:rFonts w:ascii="Times New Roman" w:eastAsia="Times New Roman" w:hAnsi="Times New Roman" w:cs="Times New Roman"/>
          <w:sz w:val="24"/>
          <w:szCs w:val="24"/>
        </w:rPr>
      </w:pPr>
      <w:r w:rsidRPr="003300CE">
        <w:rPr>
          <w:rFonts w:ascii="Times New Roman" w:eastAsia="Times New Roman" w:hAnsi="Times New Roman" w:cs="Times New Roman"/>
          <w:sz w:val="24"/>
          <w:szCs w:val="24"/>
        </w:rPr>
        <w:t xml:space="preserve">Some respondents said that reasonable adjustments should bring equality to the workplace, so that any adjustments made allow </w:t>
      </w:r>
      <w:r w:rsidR="007D2200" w:rsidRPr="003300CE">
        <w:rPr>
          <w:rFonts w:ascii="Times New Roman" w:eastAsia="Times New Roman" w:hAnsi="Times New Roman" w:cs="Times New Roman"/>
          <w:sz w:val="24"/>
          <w:szCs w:val="24"/>
        </w:rPr>
        <w:t>“</w:t>
      </w:r>
      <w:r w:rsidRPr="003300CE">
        <w:rPr>
          <w:rFonts w:ascii="Times New Roman" w:eastAsia="Times New Roman" w:hAnsi="Times New Roman" w:cs="Times New Roman"/>
          <w:sz w:val="24"/>
          <w:szCs w:val="24"/>
        </w:rPr>
        <w:t>everyone to work at their best</w:t>
      </w:r>
      <w:r w:rsidR="007D2200" w:rsidRPr="003300CE">
        <w:rPr>
          <w:rFonts w:ascii="Times New Roman" w:eastAsia="Times New Roman" w:hAnsi="Times New Roman" w:cs="Times New Roman"/>
          <w:sz w:val="24"/>
          <w:szCs w:val="24"/>
        </w:rPr>
        <w:t>”</w:t>
      </w:r>
      <w:r w:rsidRPr="003300CE">
        <w:rPr>
          <w:rFonts w:ascii="Times New Roman" w:eastAsia="Times New Roman" w:hAnsi="Times New Roman" w:cs="Times New Roman"/>
          <w:sz w:val="24"/>
          <w:szCs w:val="24"/>
        </w:rPr>
        <w:t xml:space="preserve"> (</w:t>
      </w:r>
      <w:r w:rsidR="003300CE">
        <w:rPr>
          <w:rFonts w:ascii="Times New Roman" w:eastAsia="Times New Roman" w:hAnsi="Times New Roman" w:cs="Times New Roman"/>
          <w:sz w:val="24"/>
          <w:szCs w:val="24"/>
        </w:rPr>
        <w:t>P</w:t>
      </w:r>
      <w:r w:rsidRPr="003300CE">
        <w:rPr>
          <w:rFonts w:ascii="Times New Roman" w:eastAsia="Times New Roman" w:hAnsi="Times New Roman" w:cs="Times New Roman"/>
          <w:sz w:val="24"/>
          <w:szCs w:val="24"/>
        </w:rPr>
        <w:t xml:space="preserve">89) and should ensure that </w:t>
      </w:r>
      <w:r w:rsidR="007D2200" w:rsidRPr="003300CE">
        <w:rPr>
          <w:rFonts w:ascii="Times New Roman" w:eastAsia="Times New Roman" w:hAnsi="Times New Roman" w:cs="Times New Roman"/>
          <w:sz w:val="24"/>
          <w:szCs w:val="24"/>
        </w:rPr>
        <w:t>“</w:t>
      </w:r>
      <w:r w:rsidRPr="003300CE">
        <w:rPr>
          <w:rFonts w:ascii="Times New Roman" w:eastAsia="Times New Roman" w:hAnsi="Times New Roman" w:cs="Times New Roman"/>
          <w:sz w:val="24"/>
          <w:szCs w:val="24"/>
        </w:rPr>
        <w:t>everyone was treated fairly</w:t>
      </w:r>
      <w:r w:rsidR="007D2200" w:rsidRPr="003300CE">
        <w:rPr>
          <w:rFonts w:ascii="Times New Roman" w:eastAsia="Times New Roman" w:hAnsi="Times New Roman" w:cs="Times New Roman"/>
          <w:sz w:val="24"/>
          <w:szCs w:val="24"/>
        </w:rPr>
        <w:t>”</w:t>
      </w:r>
      <w:r w:rsidRPr="003300CE">
        <w:rPr>
          <w:rFonts w:ascii="Times New Roman" w:eastAsia="Times New Roman" w:hAnsi="Times New Roman" w:cs="Times New Roman"/>
          <w:sz w:val="24"/>
          <w:szCs w:val="24"/>
        </w:rPr>
        <w:t xml:space="preserve"> (</w:t>
      </w:r>
      <w:r w:rsidR="003300CE">
        <w:rPr>
          <w:rFonts w:ascii="Times New Roman" w:eastAsia="Times New Roman" w:hAnsi="Times New Roman" w:cs="Times New Roman"/>
          <w:sz w:val="24"/>
          <w:szCs w:val="24"/>
        </w:rPr>
        <w:t>P</w:t>
      </w:r>
      <w:r w:rsidRPr="003300CE">
        <w:rPr>
          <w:rFonts w:ascii="Times New Roman" w:eastAsia="Times New Roman" w:hAnsi="Times New Roman" w:cs="Times New Roman"/>
          <w:sz w:val="24"/>
          <w:szCs w:val="24"/>
        </w:rPr>
        <w:t>96), with reasonable adjustments being available to every employee.</w:t>
      </w:r>
    </w:p>
    <w:p w14:paraId="66E5DA2C" w14:textId="547B33D2" w:rsidR="00447BBF" w:rsidRPr="00246522" w:rsidRDefault="0075654D">
      <w:pPr>
        <w:spacing w:after="120" w:line="480" w:lineRule="auto"/>
        <w:ind w:firstLine="720"/>
        <w:rPr>
          <w:rFonts w:ascii="Times New Roman" w:eastAsia="Times New Roman" w:hAnsi="Times New Roman" w:cs="Times New Roman"/>
          <w:b/>
          <w:sz w:val="24"/>
          <w:szCs w:val="24"/>
        </w:rPr>
      </w:pPr>
      <w:r w:rsidRPr="00246522">
        <w:rPr>
          <w:rFonts w:ascii="Times New Roman" w:eastAsia="Times New Roman" w:hAnsi="Times New Roman" w:cs="Times New Roman"/>
          <w:b/>
          <w:sz w:val="24"/>
          <w:szCs w:val="24"/>
        </w:rPr>
        <w:t xml:space="preserve">Individually </w:t>
      </w:r>
      <w:r w:rsidR="00546299">
        <w:rPr>
          <w:rFonts w:ascii="Times New Roman" w:eastAsia="Times New Roman" w:hAnsi="Times New Roman" w:cs="Times New Roman"/>
          <w:b/>
          <w:sz w:val="24"/>
          <w:szCs w:val="24"/>
        </w:rPr>
        <w:t>D</w:t>
      </w:r>
      <w:r w:rsidRPr="00246522">
        <w:rPr>
          <w:rFonts w:ascii="Times New Roman" w:eastAsia="Times New Roman" w:hAnsi="Times New Roman" w:cs="Times New Roman"/>
          <w:b/>
          <w:sz w:val="24"/>
          <w:szCs w:val="24"/>
        </w:rPr>
        <w:t>esigned</w:t>
      </w:r>
      <w:r w:rsidR="00546299">
        <w:rPr>
          <w:rFonts w:ascii="Times New Roman" w:eastAsia="Times New Roman" w:hAnsi="Times New Roman" w:cs="Times New Roman"/>
          <w:b/>
          <w:sz w:val="24"/>
          <w:szCs w:val="24"/>
        </w:rPr>
        <w:t>.</w:t>
      </w:r>
    </w:p>
    <w:p w14:paraId="66E5DA2D" w14:textId="58659CC4" w:rsidR="00447BBF" w:rsidRPr="003300CE" w:rsidRDefault="0075654D">
      <w:pPr>
        <w:spacing w:after="120" w:line="480" w:lineRule="auto"/>
        <w:rPr>
          <w:rFonts w:ascii="Times New Roman" w:eastAsia="Times New Roman" w:hAnsi="Times New Roman" w:cs="Times New Roman"/>
          <w:sz w:val="24"/>
          <w:szCs w:val="24"/>
        </w:rPr>
      </w:pPr>
      <w:r w:rsidRPr="003300CE">
        <w:rPr>
          <w:rFonts w:ascii="Times New Roman" w:eastAsia="Times New Roman" w:hAnsi="Times New Roman" w:cs="Times New Roman"/>
          <w:sz w:val="24"/>
          <w:szCs w:val="24"/>
        </w:rPr>
        <w:t xml:space="preserve">Some participants said reasonable adjustments must be individualised, with the definition of reasonable varying with each person. A personal definition would be agreed through open conversations between employers and employees. One autistic employee said, </w:t>
      </w:r>
      <w:r w:rsidR="007D2200" w:rsidRPr="003300CE">
        <w:rPr>
          <w:rFonts w:ascii="Times New Roman" w:eastAsia="Times New Roman" w:hAnsi="Times New Roman" w:cs="Times New Roman"/>
          <w:sz w:val="24"/>
          <w:szCs w:val="24"/>
        </w:rPr>
        <w:t>“</w:t>
      </w:r>
      <w:r w:rsidRPr="003300CE">
        <w:rPr>
          <w:rFonts w:ascii="Times New Roman" w:eastAsia="Times New Roman" w:hAnsi="Times New Roman" w:cs="Times New Roman"/>
          <w:sz w:val="24"/>
          <w:szCs w:val="24"/>
        </w:rPr>
        <w:t>I don’t expect every system to be as comfortable for me; I do expect flexibility and understanding when that shows</w:t>
      </w:r>
      <w:r w:rsidR="007D2200" w:rsidRPr="003300CE">
        <w:rPr>
          <w:rFonts w:ascii="Times New Roman" w:eastAsia="Times New Roman" w:hAnsi="Times New Roman" w:cs="Times New Roman"/>
          <w:sz w:val="24"/>
          <w:szCs w:val="24"/>
        </w:rPr>
        <w:t>”</w:t>
      </w:r>
      <w:r w:rsidRPr="003300CE">
        <w:rPr>
          <w:rFonts w:ascii="Times New Roman" w:eastAsia="Times New Roman" w:hAnsi="Times New Roman" w:cs="Times New Roman"/>
          <w:sz w:val="24"/>
          <w:szCs w:val="24"/>
        </w:rPr>
        <w:t xml:space="preserve"> (</w:t>
      </w:r>
      <w:r w:rsidR="003300CE">
        <w:rPr>
          <w:rFonts w:ascii="Times New Roman" w:eastAsia="Times New Roman" w:hAnsi="Times New Roman" w:cs="Times New Roman"/>
          <w:sz w:val="24"/>
          <w:szCs w:val="24"/>
        </w:rPr>
        <w:t>P</w:t>
      </w:r>
      <w:r w:rsidRPr="003300CE">
        <w:rPr>
          <w:rFonts w:ascii="Times New Roman" w:eastAsia="Times New Roman" w:hAnsi="Times New Roman" w:cs="Times New Roman"/>
          <w:sz w:val="24"/>
          <w:szCs w:val="24"/>
        </w:rPr>
        <w:t>79).</w:t>
      </w:r>
    </w:p>
    <w:p w14:paraId="66E5DA2E" w14:textId="77777777" w:rsidR="00447BBF" w:rsidRDefault="00447BBF">
      <w:pPr>
        <w:spacing w:after="120" w:line="480" w:lineRule="auto"/>
        <w:rPr>
          <w:rFonts w:ascii="Times New Roman" w:eastAsia="Times New Roman" w:hAnsi="Times New Roman" w:cs="Times New Roman"/>
          <w:sz w:val="24"/>
          <w:szCs w:val="24"/>
        </w:rPr>
      </w:pPr>
    </w:p>
    <w:p w14:paraId="66E5DA2F" w14:textId="0D41CF02" w:rsidR="00447BBF" w:rsidRPr="00246522" w:rsidRDefault="0075654D">
      <w:pPr>
        <w:spacing w:after="120" w:line="480" w:lineRule="auto"/>
        <w:rPr>
          <w:rFonts w:ascii="Times New Roman" w:eastAsia="Times New Roman" w:hAnsi="Times New Roman" w:cs="Times New Roman"/>
          <w:b/>
          <w:i/>
          <w:sz w:val="24"/>
          <w:szCs w:val="24"/>
        </w:rPr>
      </w:pPr>
      <w:r w:rsidRPr="00246522">
        <w:rPr>
          <w:rFonts w:ascii="Times New Roman" w:eastAsia="Times New Roman" w:hAnsi="Times New Roman" w:cs="Times New Roman"/>
          <w:b/>
          <w:i/>
          <w:sz w:val="24"/>
          <w:szCs w:val="24"/>
        </w:rPr>
        <w:t xml:space="preserve">Beneficial </w:t>
      </w:r>
      <w:r w:rsidR="00546299" w:rsidRPr="00246522">
        <w:rPr>
          <w:rFonts w:ascii="Times New Roman" w:eastAsia="Times New Roman" w:hAnsi="Times New Roman" w:cs="Times New Roman"/>
          <w:b/>
          <w:i/>
          <w:sz w:val="24"/>
          <w:szCs w:val="24"/>
        </w:rPr>
        <w:t>A</w:t>
      </w:r>
      <w:r w:rsidRPr="00246522">
        <w:rPr>
          <w:rFonts w:ascii="Times New Roman" w:eastAsia="Times New Roman" w:hAnsi="Times New Roman" w:cs="Times New Roman"/>
          <w:b/>
          <w:i/>
          <w:sz w:val="24"/>
          <w:szCs w:val="24"/>
        </w:rPr>
        <w:t xml:space="preserve">djustments for the </w:t>
      </w:r>
      <w:r w:rsidR="00546299" w:rsidRPr="00246522">
        <w:rPr>
          <w:rFonts w:ascii="Times New Roman" w:eastAsia="Times New Roman" w:hAnsi="Times New Roman" w:cs="Times New Roman"/>
          <w:b/>
          <w:i/>
          <w:sz w:val="24"/>
          <w:szCs w:val="24"/>
        </w:rPr>
        <w:t>W</w:t>
      </w:r>
      <w:r w:rsidRPr="00246522">
        <w:rPr>
          <w:rFonts w:ascii="Times New Roman" w:eastAsia="Times New Roman" w:hAnsi="Times New Roman" w:cs="Times New Roman"/>
          <w:b/>
          <w:i/>
          <w:sz w:val="24"/>
          <w:szCs w:val="24"/>
        </w:rPr>
        <w:t>orkplace</w:t>
      </w:r>
    </w:p>
    <w:p w14:paraId="66E5DA30" w14:textId="4DBEF2E1" w:rsidR="00447BBF" w:rsidRPr="00246522" w:rsidRDefault="0075654D">
      <w:pPr>
        <w:spacing w:after="120" w:line="480" w:lineRule="auto"/>
        <w:ind w:firstLine="720"/>
        <w:rPr>
          <w:rFonts w:ascii="Times New Roman" w:eastAsia="Times New Roman" w:hAnsi="Times New Roman" w:cs="Times New Roman"/>
          <w:b/>
          <w:sz w:val="24"/>
          <w:szCs w:val="24"/>
        </w:rPr>
      </w:pPr>
      <w:r w:rsidRPr="00246522">
        <w:rPr>
          <w:rFonts w:ascii="Times New Roman" w:eastAsia="Times New Roman" w:hAnsi="Times New Roman" w:cs="Times New Roman"/>
          <w:b/>
          <w:sz w:val="24"/>
          <w:szCs w:val="24"/>
        </w:rPr>
        <w:lastRenderedPageBreak/>
        <w:t xml:space="preserve">Build </w:t>
      </w:r>
      <w:r w:rsidR="00546299">
        <w:rPr>
          <w:rFonts w:ascii="Times New Roman" w:eastAsia="Times New Roman" w:hAnsi="Times New Roman" w:cs="Times New Roman"/>
          <w:b/>
          <w:sz w:val="24"/>
          <w:szCs w:val="24"/>
        </w:rPr>
        <w:t>U</w:t>
      </w:r>
      <w:r w:rsidRPr="00246522">
        <w:rPr>
          <w:rFonts w:ascii="Times New Roman" w:eastAsia="Times New Roman" w:hAnsi="Times New Roman" w:cs="Times New Roman"/>
          <w:b/>
          <w:sz w:val="24"/>
          <w:szCs w:val="24"/>
        </w:rPr>
        <w:t xml:space="preserve">nderstanding of </w:t>
      </w:r>
      <w:r w:rsidR="00546299">
        <w:rPr>
          <w:rFonts w:ascii="Times New Roman" w:eastAsia="Times New Roman" w:hAnsi="Times New Roman" w:cs="Times New Roman"/>
          <w:b/>
          <w:sz w:val="24"/>
          <w:szCs w:val="24"/>
        </w:rPr>
        <w:t>A</w:t>
      </w:r>
      <w:r w:rsidRPr="00246522">
        <w:rPr>
          <w:rFonts w:ascii="Times New Roman" w:eastAsia="Times New Roman" w:hAnsi="Times New Roman" w:cs="Times New Roman"/>
          <w:b/>
          <w:sz w:val="24"/>
          <w:szCs w:val="24"/>
        </w:rPr>
        <w:t>utism</w:t>
      </w:r>
      <w:r w:rsidR="00546299">
        <w:rPr>
          <w:rFonts w:ascii="Times New Roman" w:eastAsia="Times New Roman" w:hAnsi="Times New Roman" w:cs="Times New Roman"/>
          <w:b/>
          <w:sz w:val="24"/>
          <w:szCs w:val="24"/>
        </w:rPr>
        <w:t>.</w:t>
      </w:r>
    </w:p>
    <w:p w14:paraId="66E5DA31" w14:textId="14838EC1" w:rsidR="00447BBF" w:rsidRPr="003300CE" w:rsidRDefault="0075654D">
      <w:pPr>
        <w:spacing w:after="120" w:line="480" w:lineRule="auto"/>
        <w:rPr>
          <w:rFonts w:ascii="Times New Roman" w:eastAsia="Times New Roman" w:hAnsi="Times New Roman" w:cs="Times New Roman"/>
          <w:sz w:val="24"/>
          <w:szCs w:val="24"/>
        </w:rPr>
      </w:pPr>
      <w:r w:rsidRPr="003300CE">
        <w:rPr>
          <w:rFonts w:ascii="Times New Roman" w:eastAsia="Times New Roman" w:hAnsi="Times New Roman" w:cs="Times New Roman"/>
          <w:sz w:val="24"/>
          <w:szCs w:val="24"/>
        </w:rPr>
        <w:t xml:space="preserve">Autism awareness training was most frequently identified as a beneficial adjustment to implement in the workplace, with the main reason being that this would enable the entire workforce to support autistic colleagues: </w:t>
      </w:r>
      <w:r w:rsidR="007D2200" w:rsidRPr="003300CE">
        <w:rPr>
          <w:rFonts w:ascii="Times New Roman" w:eastAsia="Times New Roman" w:hAnsi="Times New Roman" w:cs="Times New Roman"/>
          <w:sz w:val="24"/>
          <w:szCs w:val="24"/>
        </w:rPr>
        <w:t>“</w:t>
      </w:r>
      <w:r w:rsidRPr="003300CE">
        <w:rPr>
          <w:rFonts w:ascii="Times New Roman" w:eastAsia="Times New Roman" w:hAnsi="Times New Roman" w:cs="Times New Roman"/>
          <w:sz w:val="24"/>
          <w:szCs w:val="24"/>
        </w:rPr>
        <w:t>if everyone understands the issue, everyone can help</w:t>
      </w:r>
      <w:r w:rsidR="007D2200" w:rsidRPr="003300CE">
        <w:rPr>
          <w:rFonts w:ascii="Times New Roman" w:eastAsia="Times New Roman" w:hAnsi="Times New Roman" w:cs="Times New Roman"/>
          <w:sz w:val="24"/>
          <w:szCs w:val="24"/>
        </w:rPr>
        <w:t>”</w:t>
      </w:r>
      <w:r w:rsidRPr="003300CE">
        <w:rPr>
          <w:rFonts w:ascii="Times New Roman" w:eastAsia="Times New Roman" w:hAnsi="Times New Roman" w:cs="Times New Roman"/>
          <w:sz w:val="24"/>
          <w:szCs w:val="24"/>
        </w:rPr>
        <w:t xml:space="preserve"> (</w:t>
      </w:r>
      <w:r w:rsidR="003300CE">
        <w:rPr>
          <w:rFonts w:ascii="Times New Roman" w:eastAsia="Times New Roman" w:hAnsi="Times New Roman" w:cs="Times New Roman"/>
          <w:sz w:val="24"/>
          <w:szCs w:val="24"/>
        </w:rPr>
        <w:t>P</w:t>
      </w:r>
      <w:r w:rsidRPr="003300CE">
        <w:rPr>
          <w:rFonts w:ascii="Times New Roman" w:eastAsia="Times New Roman" w:hAnsi="Times New Roman" w:cs="Times New Roman"/>
          <w:sz w:val="24"/>
          <w:szCs w:val="24"/>
        </w:rPr>
        <w:t>38). An autistic employee explained that a lack of understanding amongst their colleagues contribute</w:t>
      </w:r>
      <w:r w:rsidR="00592C57" w:rsidRPr="003300CE">
        <w:rPr>
          <w:rFonts w:ascii="Times New Roman" w:eastAsia="Times New Roman" w:hAnsi="Times New Roman" w:cs="Times New Roman"/>
          <w:sz w:val="24"/>
          <w:szCs w:val="24"/>
        </w:rPr>
        <w:t>d</w:t>
      </w:r>
      <w:r w:rsidRPr="003300CE">
        <w:rPr>
          <w:rFonts w:ascii="Times New Roman" w:eastAsia="Times New Roman" w:hAnsi="Times New Roman" w:cs="Times New Roman"/>
          <w:sz w:val="24"/>
          <w:szCs w:val="24"/>
        </w:rPr>
        <w:t xml:space="preserve"> to behaviour perceived as bullying. In addition to training, regular discussions between employees and employers about strengths, needs and possible support options were recommended.</w:t>
      </w:r>
    </w:p>
    <w:p w14:paraId="66E5DA32" w14:textId="16084314" w:rsidR="00447BBF" w:rsidRPr="00246522" w:rsidRDefault="0075654D">
      <w:pPr>
        <w:spacing w:after="120" w:line="480" w:lineRule="auto"/>
        <w:ind w:firstLine="720"/>
        <w:rPr>
          <w:rFonts w:ascii="Times New Roman" w:eastAsia="Times New Roman" w:hAnsi="Times New Roman" w:cs="Times New Roman"/>
          <w:b/>
          <w:sz w:val="24"/>
          <w:szCs w:val="24"/>
        </w:rPr>
      </w:pPr>
      <w:r w:rsidRPr="00246522">
        <w:rPr>
          <w:rFonts w:ascii="Times New Roman" w:eastAsia="Times New Roman" w:hAnsi="Times New Roman" w:cs="Times New Roman"/>
          <w:b/>
          <w:sz w:val="24"/>
          <w:szCs w:val="24"/>
        </w:rPr>
        <w:t xml:space="preserve">Modify the </w:t>
      </w:r>
      <w:r w:rsidR="00546299">
        <w:rPr>
          <w:rFonts w:ascii="Times New Roman" w:eastAsia="Times New Roman" w:hAnsi="Times New Roman" w:cs="Times New Roman"/>
          <w:b/>
          <w:sz w:val="24"/>
          <w:szCs w:val="24"/>
        </w:rPr>
        <w:t>E</w:t>
      </w:r>
      <w:r w:rsidRPr="00246522">
        <w:rPr>
          <w:rFonts w:ascii="Times New Roman" w:eastAsia="Times New Roman" w:hAnsi="Times New Roman" w:cs="Times New Roman"/>
          <w:b/>
          <w:sz w:val="24"/>
          <w:szCs w:val="24"/>
        </w:rPr>
        <w:t>nvironment</w:t>
      </w:r>
      <w:r w:rsidR="00546299">
        <w:rPr>
          <w:rFonts w:ascii="Times New Roman" w:eastAsia="Times New Roman" w:hAnsi="Times New Roman" w:cs="Times New Roman"/>
          <w:b/>
          <w:sz w:val="24"/>
          <w:szCs w:val="24"/>
        </w:rPr>
        <w:t>.</w:t>
      </w:r>
    </w:p>
    <w:p w14:paraId="66E5DA33" w14:textId="34350FCC" w:rsidR="00447BBF" w:rsidRPr="003300CE" w:rsidRDefault="0075654D">
      <w:pPr>
        <w:spacing w:after="120" w:line="480" w:lineRule="auto"/>
        <w:rPr>
          <w:rFonts w:ascii="Times New Roman" w:eastAsia="Times New Roman" w:hAnsi="Times New Roman" w:cs="Times New Roman"/>
          <w:sz w:val="24"/>
          <w:szCs w:val="24"/>
        </w:rPr>
      </w:pPr>
      <w:r w:rsidRPr="003300CE">
        <w:rPr>
          <w:rFonts w:ascii="Times New Roman" w:eastAsia="Times New Roman" w:hAnsi="Times New Roman" w:cs="Times New Roman"/>
          <w:sz w:val="24"/>
          <w:szCs w:val="24"/>
        </w:rPr>
        <w:t xml:space="preserve">Some respondents said that changes to the work environment are particularly beneficial; this was because stressful aspects of the environment </w:t>
      </w:r>
      <w:r w:rsidR="007D2200" w:rsidRPr="003300CE">
        <w:rPr>
          <w:rFonts w:ascii="Times New Roman" w:eastAsia="Times New Roman" w:hAnsi="Times New Roman" w:cs="Times New Roman"/>
          <w:sz w:val="24"/>
          <w:szCs w:val="24"/>
        </w:rPr>
        <w:t>“</w:t>
      </w:r>
      <w:r w:rsidRPr="003300CE">
        <w:rPr>
          <w:rFonts w:ascii="Times New Roman" w:eastAsia="Times New Roman" w:hAnsi="Times New Roman" w:cs="Times New Roman"/>
          <w:sz w:val="24"/>
          <w:szCs w:val="24"/>
        </w:rPr>
        <w:t>are constant and can make everything else more difficult for an autistic person – they’re going to struggle to understand e.g. visual instructions if the only thing they can really focus on is e.g. the flickering lighting</w:t>
      </w:r>
      <w:r w:rsidR="007D2200" w:rsidRPr="003300CE">
        <w:rPr>
          <w:rFonts w:ascii="Times New Roman" w:eastAsia="Times New Roman" w:hAnsi="Times New Roman" w:cs="Times New Roman"/>
          <w:sz w:val="24"/>
          <w:szCs w:val="24"/>
        </w:rPr>
        <w:t>”</w:t>
      </w:r>
      <w:r w:rsidRPr="003300CE">
        <w:rPr>
          <w:rFonts w:ascii="Times New Roman" w:eastAsia="Times New Roman" w:hAnsi="Times New Roman" w:cs="Times New Roman"/>
          <w:sz w:val="24"/>
          <w:szCs w:val="24"/>
        </w:rPr>
        <w:t xml:space="preserve"> (</w:t>
      </w:r>
      <w:r w:rsidR="003300CE">
        <w:rPr>
          <w:rFonts w:ascii="Times New Roman" w:eastAsia="Times New Roman" w:hAnsi="Times New Roman" w:cs="Times New Roman"/>
          <w:sz w:val="24"/>
          <w:szCs w:val="24"/>
        </w:rPr>
        <w:t>P</w:t>
      </w:r>
      <w:r w:rsidRPr="003300CE">
        <w:rPr>
          <w:rFonts w:ascii="Times New Roman" w:eastAsia="Times New Roman" w:hAnsi="Times New Roman" w:cs="Times New Roman"/>
          <w:sz w:val="24"/>
          <w:szCs w:val="24"/>
        </w:rPr>
        <w:t xml:space="preserve">80).  </w:t>
      </w:r>
      <w:bookmarkStart w:id="9" w:name="_Hlk85552025"/>
      <w:r w:rsidRPr="003300CE">
        <w:rPr>
          <w:rFonts w:ascii="Times New Roman" w:eastAsia="Times New Roman" w:hAnsi="Times New Roman" w:cs="Times New Roman"/>
          <w:sz w:val="24"/>
          <w:szCs w:val="24"/>
        </w:rPr>
        <w:t>Thus</w:t>
      </w:r>
      <w:r w:rsidR="00592C57" w:rsidRPr="003300CE">
        <w:rPr>
          <w:rFonts w:ascii="Times New Roman" w:eastAsia="Times New Roman" w:hAnsi="Times New Roman" w:cs="Times New Roman"/>
          <w:sz w:val="24"/>
          <w:szCs w:val="24"/>
        </w:rPr>
        <w:t>,</w:t>
      </w:r>
      <w:r w:rsidRPr="003300CE">
        <w:rPr>
          <w:rFonts w:ascii="Times New Roman" w:eastAsia="Times New Roman" w:hAnsi="Times New Roman" w:cs="Times New Roman"/>
          <w:sz w:val="24"/>
          <w:szCs w:val="24"/>
        </w:rPr>
        <w:t xml:space="preserve"> physical adjustments </w:t>
      </w:r>
      <w:r w:rsidR="00592C57" w:rsidRPr="003300CE">
        <w:rPr>
          <w:rFonts w:ascii="Times New Roman" w:eastAsia="Times New Roman" w:hAnsi="Times New Roman" w:cs="Times New Roman"/>
          <w:sz w:val="24"/>
          <w:szCs w:val="24"/>
        </w:rPr>
        <w:t xml:space="preserve">were said to </w:t>
      </w:r>
      <w:r w:rsidRPr="003300CE">
        <w:rPr>
          <w:rFonts w:ascii="Times New Roman" w:eastAsia="Times New Roman" w:hAnsi="Times New Roman" w:cs="Times New Roman"/>
          <w:sz w:val="24"/>
          <w:szCs w:val="24"/>
        </w:rPr>
        <w:t xml:space="preserve">have a </w:t>
      </w:r>
      <w:r w:rsidR="007D2200" w:rsidRPr="003300CE">
        <w:rPr>
          <w:rFonts w:ascii="Times New Roman" w:eastAsia="Times New Roman" w:hAnsi="Times New Roman" w:cs="Times New Roman"/>
          <w:sz w:val="24"/>
          <w:szCs w:val="24"/>
        </w:rPr>
        <w:t>“</w:t>
      </w:r>
      <w:r w:rsidRPr="003300CE">
        <w:rPr>
          <w:rFonts w:ascii="Times New Roman" w:eastAsia="Times New Roman" w:hAnsi="Times New Roman" w:cs="Times New Roman"/>
          <w:sz w:val="24"/>
          <w:szCs w:val="24"/>
        </w:rPr>
        <w:t>knock-on impact</w:t>
      </w:r>
      <w:r w:rsidR="007D2200" w:rsidRPr="003300CE">
        <w:rPr>
          <w:rFonts w:ascii="Times New Roman" w:eastAsia="Times New Roman" w:hAnsi="Times New Roman" w:cs="Times New Roman"/>
          <w:sz w:val="24"/>
          <w:szCs w:val="24"/>
        </w:rPr>
        <w:t>”</w:t>
      </w:r>
      <w:r w:rsidRPr="003300CE">
        <w:rPr>
          <w:rFonts w:ascii="Times New Roman" w:eastAsia="Times New Roman" w:hAnsi="Times New Roman" w:cs="Times New Roman"/>
          <w:sz w:val="24"/>
          <w:szCs w:val="24"/>
        </w:rPr>
        <w:t xml:space="preserve"> (</w:t>
      </w:r>
      <w:r w:rsidR="003300CE">
        <w:rPr>
          <w:rFonts w:ascii="Times New Roman" w:eastAsia="Times New Roman" w:hAnsi="Times New Roman" w:cs="Times New Roman"/>
          <w:sz w:val="24"/>
          <w:szCs w:val="24"/>
        </w:rPr>
        <w:t>P</w:t>
      </w:r>
      <w:r w:rsidRPr="003300CE">
        <w:rPr>
          <w:rFonts w:ascii="Times New Roman" w:eastAsia="Times New Roman" w:hAnsi="Times New Roman" w:cs="Times New Roman"/>
          <w:sz w:val="24"/>
          <w:szCs w:val="24"/>
        </w:rPr>
        <w:t>13)</w:t>
      </w:r>
      <w:r w:rsidR="002844A2">
        <w:rPr>
          <w:rFonts w:ascii="Times New Roman" w:eastAsia="Times New Roman" w:hAnsi="Times New Roman" w:cs="Times New Roman"/>
          <w:sz w:val="24"/>
          <w:szCs w:val="24"/>
        </w:rPr>
        <w:t>, or a cumulative impact,</w:t>
      </w:r>
      <w:r w:rsidRPr="003300CE">
        <w:rPr>
          <w:rFonts w:ascii="Times New Roman" w:eastAsia="Times New Roman" w:hAnsi="Times New Roman" w:cs="Times New Roman"/>
          <w:sz w:val="24"/>
          <w:szCs w:val="24"/>
        </w:rPr>
        <w:t xml:space="preserve"> on other aspects of work. </w:t>
      </w:r>
      <w:bookmarkEnd w:id="9"/>
      <w:r w:rsidRPr="003300CE">
        <w:rPr>
          <w:rFonts w:ascii="Times New Roman" w:eastAsia="Times New Roman" w:hAnsi="Times New Roman" w:cs="Times New Roman"/>
          <w:sz w:val="24"/>
          <w:szCs w:val="24"/>
        </w:rPr>
        <w:t>Examples of environmental adjustments included reducing noise and altering lighting.</w:t>
      </w:r>
    </w:p>
    <w:p w14:paraId="66E5DA34" w14:textId="06B45BA8" w:rsidR="00447BBF" w:rsidRPr="00246522" w:rsidRDefault="0075654D">
      <w:pPr>
        <w:spacing w:after="120" w:line="480" w:lineRule="auto"/>
        <w:ind w:firstLine="720"/>
        <w:rPr>
          <w:rFonts w:ascii="Times New Roman" w:eastAsia="Times New Roman" w:hAnsi="Times New Roman" w:cs="Times New Roman"/>
          <w:b/>
          <w:sz w:val="24"/>
          <w:szCs w:val="24"/>
        </w:rPr>
      </w:pPr>
      <w:r w:rsidRPr="00246522">
        <w:rPr>
          <w:rFonts w:ascii="Times New Roman" w:eastAsia="Times New Roman" w:hAnsi="Times New Roman" w:cs="Times New Roman"/>
          <w:b/>
          <w:sz w:val="24"/>
          <w:szCs w:val="24"/>
        </w:rPr>
        <w:t xml:space="preserve">Offer </w:t>
      </w:r>
      <w:r w:rsidR="00546299">
        <w:rPr>
          <w:rFonts w:ascii="Times New Roman" w:eastAsia="Times New Roman" w:hAnsi="Times New Roman" w:cs="Times New Roman"/>
          <w:b/>
          <w:sz w:val="24"/>
          <w:szCs w:val="24"/>
        </w:rPr>
        <w:t>F</w:t>
      </w:r>
      <w:r w:rsidRPr="00246522">
        <w:rPr>
          <w:rFonts w:ascii="Times New Roman" w:eastAsia="Times New Roman" w:hAnsi="Times New Roman" w:cs="Times New Roman"/>
          <w:b/>
          <w:sz w:val="24"/>
          <w:szCs w:val="24"/>
        </w:rPr>
        <w:t xml:space="preserve">lexible </w:t>
      </w:r>
      <w:r w:rsidR="00546299">
        <w:rPr>
          <w:rFonts w:ascii="Times New Roman" w:eastAsia="Times New Roman" w:hAnsi="Times New Roman" w:cs="Times New Roman"/>
          <w:b/>
          <w:sz w:val="24"/>
          <w:szCs w:val="24"/>
        </w:rPr>
        <w:t>S</w:t>
      </w:r>
      <w:r w:rsidRPr="00246522">
        <w:rPr>
          <w:rFonts w:ascii="Times New Roman" w:eastAsia="Times New Roman" w:hAnsi="Times New Roman" w:cs="Times New Roman"/>
          <w:b/>
          <w:sz w:val="24"/>
          <w:szCs w:val="24"/>
        </w:rPr>
        <w:t xml:space="preserve">upport in </w:t>
      </w:r>
      <w:r w:rsidR="00546299">
        <w:rPr>
          <w:rFonts w:ascii="Times New Roman" w:eastAsia="Times New Roman" w:hAnsi="Times New Roman" w:cs="Times New Roman"/>
          <w:b/>
          <w:sz w:val="24"/>
          <w:szCs w:val="24"/>
        </w:rPr>
        <w:t>R</w:t>
      </w:r>
      <w:r w:rsidRPr="00246522">
        <w:rPr>
          <w:rFonts w:ascii="Times New Roman" w:eastAsia="Times New Roman" w:hAnsi="Times New Roman" w:cs="Times New Roman"/>
          <w:b/>
          <w:sz w:val="24"/>
          <w:szCs w:val="24"/>
        </w:rPr>
        <w:t xml:space="preserve">esponse to </w:t>
      </w:r>
      <w:r w:rsidR="00546299">
        <w:rPr>
          <w:rFonts w:ascii="Times New Roman" w:eastAsia="Times New Roman" w:hAnsi="Times New Roman" w:cs="Times New Roman"/>
          <w:b/>
          <w:sz w:val="24"/>
          <w:szCs w:val="24"/>
        </w:rPr>
        <w:t>A</w:t>
      </w:r>
      <w:r w:rsidRPr="00246522">
        <w:rPr>
          <w:rFonts w:ascii="Times New Roman" w:eastAsia="Times New Roman" w:hAnsi="Times New Roman" w:cs="Times New Roman"/>
          <w:b/>
          <w:sz w:val="24"/>
          <w:szCs w:val="24"/>
        </w:rPr>
        <w:t xml:space="preserve">nxiety and </w:t>
      </w:r>
      <w:r w:rsidR="00546299">
        <w:rPr>
          <w:rFonts w:ascii="Times New Roman" w:eastAsia="Times New Roman" w:hAnsi="Times New Roman" w:cs="Times New Roman"/>
          <w:b/>
          <w:sz w:val="24"/>
          <w:szCs w:val="24"/>
        </w:rPr>
        <w:t>O</w:t>
      </w:r>
      <w:r w:rsidRPr="00246522">
        <w:rPr>
          <w:rFonts w:ascii="Times New Roman" w:eastAsia="Times New Roman" w:hAnsi="Times New Roman" w:cs="Times New Roman"/>
          <w:b/>
          <w:sz w:val="24"/>
          <w:szCs w:val="24"/>
        </w:rPr>
        <w:t>verwhelm</w:t>
      </w:r>
      <w:r w:rsidR="00546299">
        <w:rPr>
          <w:rFonts w:ascii="Times New Roman" w:eastAsia="Times New Roman" w:hAnsi="Times New Roman" w:cs="Times New Roman"/>
          <w:b/>
          <w:sz w:val="24"/>
          <w:szCs w:val="24"/>
        </w:rPr>
        <w:t>.</w:t>
      </w:r>
    </w:p>
    <w:p w14:paraId="66E5DA35" w14:textId="039E4824" w:rsidR="00447BBF" w:rsidRPr="003300CE" w:rsidRDefault="0075654D">
      <w:pPr>
        <w:spacing w:after="120" w:line="480" w:lineRule="auto"/>
        <w:rPr>
          <w:rFonts w:ascii="Times New Roman" w:eastAsia="Times New Roman" w:hAnsi="Times New Roman" w:cs="Times New Roman"/>
          <w:sz w:val="24"/>
          <w:szCs w:val="24"/>
        </w:rPr>
      </w:pPr>
      <w:r w:rsidRPr="003300CE">
        <w:rPr>
          <w:rFonts w:ascii="Times New Roman" w:eastAsia="Times New Roman" w:hAnsi="Times New Roman" w:cs="Times New Roman"/>
          <w:sz w:val="24"/>
          <w:szCs w:val="24"/>
        </w:rPr>
        <w:t xml:space="preserve">Some respondents said that providing responsive and tailored support was the most beneficial workplace adjustment; reassurance and allowing for flexible working hours were said to be </w:t>
      </w:r>
      <w:r w:rsidR="007D2200" w:rsidRPr="003300CE">
        <w:rPr>
          <w:rFonts w:ascii="Times New Roman" w:eastAsia="Times New Roman" w:hAnsi="Times New Roman" w:cs="Times New Roman"/>
          <w:sz w:val="24"/>
          <w:szCs w:val="24"/>
        </w:rPr>
        <w:t>“</w:t>
      </w:r>
      <w:r w:rsidRPr="003300CE">
        <w:rPr>
          <w:rFonts w:ascii="Times New Roman" w:eastAsia="Times New Roman" w:hAnsi="Times New Roman" w:cs="Times New Roman"/>
          <w:sz w:val="24"/>
          <w:szCs w:val="24"/>
        </w:rPr>
        <w:t>important when employees are experiencing anxiety or stress</w:t>
      </w:r>
      <w:r w:rsidR="007D2200" w:rsidRPr="003300CE">
        <w:rPr>
          <w:rFonts w:ascii="Times New Roman" w:eastAsia="Times New Roman" w:hAnsi="Times New Roman" w:cs="Times New Roman"/>
          <w:sz w:val="24"/>
          <w:szCs w:val="24"/>
        </w:rPr>
        <w:t>”</w:t>
      </w:r>
      <w:r w:rsidRPr="003300CE">
        <w:rPr>
          <w:rFonts w:ascii="Times New Roman" w:eastAsia="Times New Roman" w:hAnsi="Times New Roman" w:cs="Times New Roman"/>
          <w:sz w:val="24"/>
          <w:szCs w:val="24"/>
        </w:rPr>
        <w:t xml:space="preserve"> (</w:t>
      </w:r>
      <w:r w:rsidR="003300CE">
        <w:rPr>
          <w:rFonts w:ascii="Times New Roman" w:eastAsia="Times New Roman" w:hAnsi="Times New Roman" w:cs="Times New Roman"/>
          <w:sz w:val="24"/>
          <w:szCs w:val="24"/>
        </w:rPr>
        <w:t>P</w:t>
      </w:r>
      <w:r w:rsidRPr="003300CE">
        <w:rPr>
          <w:rFonts w:ascii="Times New Roman" w:eastAsia="Times New Roman" w:hAnsi="Times New Roman" w:cs="Times New Roman"/>
          <w:sz w:val="24"/>
          <w:szCs w:val="24"/>
        </w:rPr>
        <w:t xml:space="preserve">35) and required a timely response. They also required </w:t>
      </w:r>
      <w:r w:rsidR="007D2200" w:rsidRPr="003300CE">
        <w:rPr>
          <w:rFonts w:ascii="Times New Roman" w:eastAsia="Times New Roman" w:hAnsi="Times New Roman" w:cs="Times New Roman"/>
          <w:sz w:val="24"/>
          <w:szCs w:val="24"/>
        </w:rPr>
        <w:t>“</w:t>
      </w:r>
      <w:r w:rsidRPr="003300CE">
        <w:rPr>
          <w:rFonts w:ascii="Times New Roman" w:eastAsia="Times New Roman" w:hAnsi="Times New Roman" w:cs="Times New Roman"/>
          <w:sz w:val="24"/>
          <w:szCs w:val="24"/>
        </w:rPr>
        <w:t>a good understanding of the individual and an ability to identify when they are in a situation they find stressful (which is sometimes not obvious to others and they may not communicate they feel stressed)</w:t>
      </w:r>
      <w:r w:rsidR="007D2200" w:rsidRPr="003300CE">
        <w:rPr>
          <w:rFonts w:ascii="Times New Roman" w:eastAsia="Times New Roman" w:hAnsi="Times New Roman" w:cs="Times New Roman"/>
          <w:sz w:val="24"/>
          <w:szCs w:val="24"/>
        </w:rPr>
        <w:t>”</w:t>
      </w:r>
      <w:r w:rsidRPr="003300CE">
        <w:rPr>
          <w:rFonts w:ascii="Times New Roman" w:eastAsia="Times New Roman" w:hAnsi="Times New Roman" w:cs="Times New Roman"/>
          <w:sz w:val="24"/>
          <w:szCs w:val="24"/>
        </w:rPr>
        <w:t xml:space="preserve"> (</w:t>
      </w:r>
      <w:r w:rsidR="003300CE">
        <w:rPr>
          <w:rFonts w:ascii="Times New Roman" w:eastAsia="Times New Roman" w:hAnsi="Times New Roman" w:cs="Times New Roman"/>
          <w:sz w:val="24"/>
          <w:szCs w:val="24"/>
        </w:rPr>
        <w:t>P</w:t>
      </w:r>
      <w:r w:rsidRPr="003300CE">
        <w:rPr>
          <w:rFonts w:ascii="Times New Roman" w:eastAsia="Times New Roman" w:hAnsi="Times New Roman" w:cs="Times New Roman"/>
          <w:sz w:val="24"/>
          <w:szCs w:val="24"/>
        </w:rPr>
        <w:t>21).</w:t>
      </w:r>
    </w:p>
    <w:p w14:paraId="66E5DA36" w14:textId="29EC9067" w:rsidR="00447BBF" w:rsidRPr="00246522" w:rsidRDefault="0075654D">
      <w:pPr>
        <w:spacing w:after="120" w:line="480" w:lineRule="auto"/>
        <w:ind w:firstLine="720"/>
        <w:rPr>
          <w:rFonts w:ascii="Times New Roman" w:eastAsia="Times New Roman" w:hAnsi="Times New Roman" w:cs="Times New Roman"/>
          <w:b/>
          <w:sz w:val="24"/>
          <w:szCs w:val="24"/>
        </w:rPr>
      </w:pPr>
      <w:r w:rsidRPr="00246522">
        <w:rPr>
          <w:rFonts w:ascii="Times New Roman" w:eastAsia="Times New Roman" w:hAnsi="Times New Roman" w:cs="Times New Roman"/>
          <w:b/>
          <w:sz w:val="24"/>
          <w:szCs w:val="24"/>
        </w:rPr>
        <w:t xml:space="preserve">Select </w:t>
      </w:r>
      <w:r w:rsidR="00546299">
        <w:rPr>
          <w:rFonts w:ascii="Times New Roman" w:eastAsia="Times New Roman" w:hAnsi="Times New Roman" w:cs="Times New Roman"/>
          <w:b/>
          <w:sz w:val="24"/>
          <w:szCs w:val="24"/>
        </w:rPr>
        <w:t>P</w:t>
      </w:r>
      <w:r w:rsidRPr="00246522">
        <w:rPr>
          <w:rFonts w:ascii="Times New Roman" w:eastAsia="Times New Roman" w:hAnsi="Times New Roman" w:cs="Times New Roman"/>
          <w:b/>
          <w:sz w:val="24"/>
          <w:szCs w:val="24"/>
        </w:rPr>
        <w:t xml:space="preserve">ractically </w:t>
      </w:r>
      <w:r w:rsidR="00546299">
        <w:rPr>
          <w:rFonts w:ascii="Times New Roman" w:eastAsia="Times New Roman" w:hAnsi="Times New Roman" w:cs="Times New Roman"/>
          <w:b/>
          <w:sz w:val="24"/>
          <w:szCs w:val="24"/>
        </w:rPr>
        <w:t>E</w:t>
      </w:r>
      <w:r w:rsidRPr="00246522">
        <w:rPr>
          <w:rFonts w:ascii="Times New Roman" w:eastAsia="Times New Roman" w:hAnsi="Times New Roman" w:cs="Times New Roman"/>
          <w:b/>
          <w:sz w:val="24"/>
          <w:szCs w:val="24"/>
        </w:rPr>
        <w:t xml:space="preserve">asy </w:t>
      </w:r>
      <w:r w:rsidR="00546299">
        <w:rPr>
          <w:rFonts w:ascii="Times New Roman" w:eastAsia="Times New Roman" w:hAnsi="Times New Roman" w:cs="Times New Roman"/>
          <w:b/>
          <w:sz w:val="24"/>
          <w:szCs w:val="24"/>
        </w:rPr>
        <w:t>S</w:t>
      </w:r>
      <w:r w:rsidRPr="00246522">
        <w:rPr>
          <w:rFonts w:ascii="Times New Roman" w:eastAsia="Times New Roman" w:hAnsi="Times New Roman" w:cs="Times New Roman"/>
          <w:b/>
          <w:sz w:val="24"/>
          <w:szCs w:val="24"/>
        </w:rPr>
        <w:t xml:space="preserve">upport </w:t>
      </w:r>
      <w:r w:rsidR="00546299">
        <w:rPr>
          <w:rFonts w:ascii="Times New Roman" w:eastAsia="Times New Roman" w:hAnsi="Times New Roman" w:cs="Times New Roman"/>
          <w:b/>
          <w:sz w:val="24"/>
          <w:szCs w:val="24"/>
        </w:rPr>
        <w:t>O</w:t>
      </w:r>
      <w:r w:rsidRPr="00246522">
        <w:rPr>
          <w:rFonts w:ascii="Times New Roman" w:eastAsia="Times New Roman" w:hAnsi="Times New Roman" w:cs="Times New Roman"/>
          <w:b/>
          <w:sz w:val="24"/>
          <w:szCs w:val="24"/>
        </w:rPr>
        <w:t>ptions</w:t>
      </w:r>
      <w:r w:rsidR="00546299">
        <w:rPr>
          <w:rFonts w:ascii="Times New Roman" w:eastAsia="Times New Roman" w:hAnsi="Times New Roman" w:cs="Times New Roman"/>
          <w:b/>
          <w:sz w:val="24"/>
          <w:szCs w:val="24"/>
        </w:rPr>
        <w:t>.</w:t>
      </w:r>
    </w:p>
    <w:p w14:paraId="66E5DA37" w14:textId="3DE10B97" w:rsidR="00447BBF" w:rsidRPr="003300CE" w:rsidRDefault="0075654D">
      <w:pPr>
        <w:spacing w:after="120" w:line="480" w:lineRule="auto"/>
        <w:rPr>
          <w:rFonts w:ascii="Times New Roman" w:eastAsia="Times New Roman" w:hAnsi="Times New Roman" w:cs="Times New Roman"/>
          <w:sz w:val="24"/>
          <w:szCs w:val="24"/>
        </w:rPr>
      </w:pPr>
      <w:r w:rsidRPr="003300CE">
        <w:rPr>
          <w:rFonts w:ascii="Times New Roman" w:eastAsia="Times New Roman" w:hAnsi="Times New Roman" w:cs="Times New Roman"/>
          <w:sz w:val="24"/>
          <w:szCs w:val="24"/>
        </w:rPr>
        <w:lastRenderedPageBreak/>
        <w:t xml:space="preserve">The practical implementation of adjustments was considered by few participants who said the most beneficial adjustments were those that could be easily implemented and implemented </w:t>
      </w:r>
      <w:r w:rsidR="007D2200" w:rsidRPr="003300CE">
        <w:rPr>
          <w:rFonts w:ascii="Times New Roman" w:eastAsia="Times New Roman" w:hAnsi="Times New Roman" w:cs="Times New Roman"/>
          <w:sz w:val="24"/>
          <w:szCs w:val="24"/>
        </w:rPr>
        <w:t>“</w:t>
      </w:r>
      <w:r w:rsidRPr="003300CE">
        <w:rPr>
          <w:rFonts w:ascii="Times New Roman" w:eastAsia="Times New Roman" w:hAnsi="Times New Roman" w:cs="Times New Roman"/>
          <w:sz w:val="24"/>
          <w:szCs w:val="24"/>
        </w:rPr>
        <w:t>at no extra cost</w:t>
      </w:r>
      <w:r w:rsidR="007D2200" w:rsidRPr="003300CE">
        <w:rPr>
          <w:rFonts w:ascii="Times New Roman" w:eastAsia="Times New Roman" w:hAnsi="Times New Roman" w:cs="Times New Roman"/>
          <w:sz w:val="24"/>
          <w:szCs w:val="24"/>
        </w:rPr>
        <w:t>”</w:t>
      </w:r>
      <w:r w:rsidRPr="003300CE">
        <w:rPr>
          <w:rFonts w:ascii="Times New Roman" w:eastAsia="Times New Roman" w:hAnsi="Times New Roman" w:cs="Times New Roman"/>
          <w:sz w:val="24"/>
          <w:szCs w:val="24"/>
        </w:rPr>
        <w:t xml:space="preserve"> (</w:t>
      </w:r>
      <w:r w:rsidR="003300CE">
        <w:rPr>
          <w:rFonts w:ascii="Times New Roman" w:eastAsia="Times New Roman" w:hAnsi="Times New Roman" w:cs="Times New Roman"/>
          <w:sz w:val="24"/>
          <w:szCs w:val="24"/>
        </w:rPr>
        <w:t>P</w:t>
      </w:r>
      <w:r w:rsidRPr="003300CE">
        <w:rPr>
          <w:rFonts w:ascii="Times New Roman" w:eastAsia="Times New Roman" w:hAnsi="Times New Roman" w:cs="Times New Roman"/>
          <w:sz w:val="24"/>
          <w:szCs w:val="24"/>
        </w:rPr>
        <w:t>37).  Examples included clarifying job expectations, providing written instructions, environmental modifications and providing autism awareness training.</w:t>
      </w:r>
    </w:p>
    <w:p w14:paraId="66E5DA38" w14:textId="77777777" w:rsidR="00447BBF" w:rsidRDefault="00447BBF">
      <w:pPr>
        <w:spacing w:after="120" w:line="480" w:lineRule="auto"/>
        <w:jc w:val="center"/>
        <w:rPr>
          <w:rFonts w:ascii="Times New Roman" w:eastAsia="Times New Roman" w:hAnsi="Times New Roman" w:cs="Times New Roman"/>
          <w:b/>
          <w:sz w:val="24"/>
          <w:szCs w:val="24"/>
        </w:rPr>
      </w:pPr>
    </w:p>
    <w:p w14:paraId="66E5DA39" w14:textId="28FAAA3A" w:rsidR="00447BBF" w:rsidRPr="00246522" w:rsidRDefault="0075654D">
      <w:pPr>
        <w:spacing w:after="120" w:line="480" w:lineRule="auto"/>
        <w:rPr>
          <w:rFonts w:ascii="Times New Roman" w:eastAsia="Times New Roman" w:hAnsi="Times New Roman" w:cs="Times New Roman"/>
          <w:b/>
          <w:i/>
          <w:sz w:val="24"/>
          <w:szCs w:val="24"/>
        </w:rPr>
      </w:pPr>
      <w:r w:rsidRPr="00246522">
        <w:rPr>
          <w:rFonts w:ascii="Times New Roman" w:eastAsia="Times New Roman" w:hAnsi="Times New Roman" w:cs="Times New Roman"/>
          <w:b/>
          <w:i/>
          <w:sz w:val="24"/>
          <w:szCs w:val="24"/>
        </w:rPr>
        <w:t xml:space="preserve">Troublesome </w:t>
      </w:r>
      <w:r w:rsidR="00546299" w:rsidRPr="00246522">
        <w:rPr>
          <w:rFonts w:ascii="Times New Roman" w:eastAsia="Times New Roman" w:hAnsi="Times New Roman" w:cs="Times New Roman"/>
          <w:b/>
          <w:i/>
          <w:sz w:val="24"/>
          <w:szCs w:val="24"/>
        </w:rPr>
        <w:t>A</w:t>
      </w:r>
      <w:r w:rsidRPr="00246522">
        <w:rPr>
          <w:rFonts w:ascii="Times New Roman" w:eastAsia="Times New Roman" w:hAnsi="Times New Roman" w:cs="Times New Roman"/>
          <w:b/>
          <w:i/>
          <w:sz w:val="24"/>
          <w:szCs w:val="24"/>
        </w:rPr>
        <w:t xml:space="preserve">djustments for the </w:t>
      </w:r>
      <w:r w:rsidR="00546299" w:rsidRPr="00246522">
        <w:rPr>
          <w:rFonts w:ascii="Times New Roman" w:eastAsia="Times New Roman" w:hAnsi="Times New Roman" w:cs="Times New Roman"/>
          <w:b/>
          <w:i/>
          <w:sz w:val="24"/>
          <w:szCs w:val="24"/>
        </w:rPr>
        <w:t>W</w:t>
      </w:r>
      <w:r w:rsidRPr="00246522">
        <w:rPr>
          <w:rFonts w:ascii="Times New Roman" w:eastAsia="Times New Roman" w:hAnsi="Times New Roman" w:cs="Times New Roman"/>
          <w:b/>
          <w:i/>
          <w:sz w:val="24"/>
          <w:szCs w:val="24"/>
        </w:rPr>
        <w:t>orkplace</w:t>
      </w:r>
    </w:p>
    <w:p w14:paraId="66E5DA3A" w14:textId="4E65C899" w:rsidR="00447BBF" w:rsidRPr="00246522" w:rsidRDefault="0075654D">
      <w:pPr>
        <w:spacing w:after="120" w:line="480" w:lineRule="auto"/>
        <w:ind w:firstLine="720"/>
        <w:rPr>
          <w:rFonts w:ascii="Times New Roman" w:eastAsia="Times New Roman" w:hAnsi="Times New Roman" w:cs="Times New Roman"/>
          <w:b/>
          <w:sz w:val="24"/>
          <w:szCs w:val="24"/>
        </w:rPr>
      </w:pPr>
      <w:r w:rsidRPr="00246522">
        <w:rPr>
          <w:rFonts w:ascii="Times New Roman" w:eastAsia="Times New Roman" w:hAnsi="Times New Roman" w:cs="Times New Roman"/>
          <w:b/>
          <w:sz w:val="24"/>
          <w:szCs w:val="24"/>
        </w:rPr>
        <w:t xml:space="preserve">Unchangeable and </w:t>
      </w:r>
      <w:r w:rsidR="00546299">
        <w:rPr>
          <w:rFonts w:ascii="Times New Roman" w:eastAsia="Times New Roman" w:hAnsi="Times New Roman" w:cs="Times New Roman"/>
          <w:b/>
          <w:sz w:val="24"/>
          <w:szCs w:val="24"/>
        </w:rPr>
        <w:t>U</w:t>
      </w:r>
      <w:r w:rsidRPr="00246522">
        <w:rPr>
          <w:rFonts w:ascii="Times New Roman" w:eastAsia="Times New Roman" w:hAnsi="Times New Roman" w:cs="Times New Roman"/>
          <w:b/>
          <w:sz w:val="24"/>
          <w:szCs w:val="24"/>
        </w:rPr>
        <w:t xml:space="preserve">ncontrollable </w:t>
      </w:r>
      <w:r w:rsidR="00546299">
        <w:rPr>
          <w:rFonts w:ascii="Times New Roman" w:eastAsia="Times New Roman" w:hAnsi="Times New Roman" w:cs="Times New Roman"/>
          <w:b/>
          <w:sz w:val="24"/>
          <w:szCs w:val="24"/>
        </w:rPr>
        <w:t>A</w:t>
      </w:r>
      <w:r w:rsidRPr="00246522">
        <w:rPr>
          <w:rFonts w:ascii="Times New Roman" w:eastAsia="Times New Roman" w:hAnsi="Times New Roman" w:cs="Times New Roman"/>
          <w:b/>
          <w:sz w:val="24"/>
          <w:szCs w:val="24"/>
        </w:rPr>
        <w:t xml:space="preserve">spects of </w:t>
      </w:r>
      <w:r w:rsidR="00546299">
        <w:rPr>
          <w:rFonts w:ascii="Times New Roman" w:eastAsia="Times New Roman" w:hAnsi="Times New Roman" w:cs="Times New Roman"/>
          <w:b/>
          <w:sz w:val="24"/>
          <w:szCs w:val="24"/>
        </w:rPr>
        <w:t>W</w:t>
      </w:r>
      <w:r w:rsidRPr="00246522">
        <w:rPr>
          <w:rFonts w:ascii="Times New Roman" w:eastAsia="Times New Roman" w:hAnsi="Times New Roman" w:cs="Times New Roman"/>
          <w:b/>
          <w:sz w:val="24"/>
          <w:szCs w:val="24"/>
        </w:rPr>
        <w:t>ork</w:t>
      </w:r>
      <w:r w:rsidR="00546299">
        <w:rPr>
          <w:rFonts w:ascii="Times New Roman" w:eastAsia="Times New Roman" w:hAnsi="Times New Roman" w:cs="Times New Roman"/>
          <w:b/>
          <w:sz w:val="24"/>
          <w:szCs w:val="24"/>
        </w:rPr>
        <w:t>.</w:t>
      </w:r>
    </w:p>
    <w:p w14:paraId="66E5DA3B" w14:textId="7BDB868D" w:rsidR="00447BBF" w:rsidRPr="003300CE" w:rsidRDefault="0075654D">
      <w:pPr>
        <w:spacing w:after="120" w:line="480" w:lineRule="auto"/>
        <w:rPr>
          <w:rFonts w:ascii="Times New Roman" w:eastAsia="Times New Roman" w:hAnsi="Times New Roman" w:cs="Times New Roman"/>
          <w:sz w:val="24"/>
          <w:szCs w:val="24"/>
        </w:rPr>
      </w:pPr>
      <w:r w:rsidRPr="003300CE">
        <w:rPr>
          <w:rFonts w:ascii="Times New Roman" w:eastAsia="Times New Roman" w:hAnsi="Times New Roman" w:cs="Times New Roman"/>
          <w:sz w:val="24"/>
          <w:szCs w:val="24"/>
        </w:rPr>
        <w:t xml:space="preserve">The most difficult adjustments to implement concerned unalterable aspects of work, such as daily routines of the whole workplace and </w:t>
      </w:r>
      <w:r w:rsidR="007D2200" w:rsidRPr="003300CE">
        <w:rPr>
          <w:rFonts w:ascii="Times New Roman" w:eastAsia="Times New Roman" w:hAnsi="Times New Roman" w:cs="Times New Roman"/>
          <w:sz w:val="24"/>
          <w:szCs w:val="24"/>
        </w:rPr>
        <w:t>“</w:t>
      </w:r>
      <w:r w:rsidRPr="003300CE">
        <w:rPr>
          <w:rFonts w:ascii="Times New Roman" w:eastAsia="Times New Roman" w:hAnsi="Times New Roman" w:cs="Times New Roman"/>
          <w:sz w:val="24"/>
          <w:szCs w:val="24"/>
        </w:rPr>
        <w:t>unpredictable… unexpected … and new</w:t>
      </w:r>
      <w:r w:rsidR="007D2200" w:rsidRPr="003300CE">
        <w:rPr>
          <w:rFonts w:ascii="Times New Roman" w:eastAsia="Times New Roman" w:hAnsi="Times New Roman" w:cs="Times New Roman"/>
          <w:sz w:val="24"/>
          <w:szCs w:val="24"/>
        </w:rPr>
        <w:t>”</w:t>
      </w:r>
      <w:r w:rsidRPr="003300CE">
        <w:rPr>
          <w:rFonts w:ascii="Times New Roman" w:eastAsia="Times New Roman" w:hAnsi="Times New Roman" w:cs="Times New Roman"/>
          <w:sz w:val="24"/>
          <w:szCs w:val="24"/>
        </w:rPr>
        <w:t xml:space="preserve"> work demands (</w:t>
      </w:r>
      <w:r w:rsidR="003300CE">
        <w:rPr>
          <w:rFonts w:ascii="Times New Roman" w:eastAsia="Times New Roman" w:hAnsi="Times New Roman" w:cs="Times New Roman"/>
          <w:sz w:val="24"/>
          <w:szCs w:val="24"/>
        </w:rPr>
        <w:t>P</w:t>
      </w:r>
      <w:r w:rsidRPr="003300CE">
        <w:rPr>
          <w:rFonts w:ascii="Times New Roman" w:eastAsia="Times New Roman" w:hAnsi="Times New Roman" w:cs="Times New Roman"/>
          <w:sz w:val="24"/>
          <w:szCs w:val="24"/>
        </w:rPr>
        <w:t xml:space="preserve">67) that override a planned work schedule. Also mentioned as difficult to alter were routines in jobs that rely on consistent schedules and naturally </w:t>
      </w:r>
      <w:r w:rsidR="007D2200" w:rsidRPr="003300CE">
        <w:rPr>
          <w:rFonts w:ascii="Times New Roman" w:eastAsia="Times New Roman" w:hAnsi="Times New Roman" w:cs="Times New Roman"/>
          <w:sz w:val="24"/>
          <w:szCs w:val="24"/>
        </w:rPr>
        <w:t>“</w:t>
      </w:r>
      <w:r w:rsidRPr="003300CE">
        <w:rPr>
          <w:rFonts w:ascii="Times New Roman" w:eastAsia="Times New Roman" w:hAnsi="Times New Roman" w:cs="Times New Roman"/>
          <w:sz w:val="24"/>
          <w:szCs w:val="24"/>
        </w:rPr>
        <w:t>busy and loud</w:t>
      </w:r>
      <w:r w:rsidR="007D2200" w:rsidRPr="003300CE">
        <w:rPr>
          <w:rFonts w:ascii="Times New Roman" w:eastAsia="Times New Roman" w:hAnsi="Times New Roman" w:cs="Times New Roman"/>
          <w:sz w:val="24"/>
          <w:szCs w:val="24"/>
        </w:rPr>
        <w:t>”</w:t>
      </w:r>
      <w:r w:rsidRPr="003300CE">
        <w:rPr>
          <w:rFonts w:ascii="Times New Roman" w:eastAsia="Times New Roman" w:hAnsi="Times New Roman" w:cs="Times New Roman"/>
          <w:sz w:val="24"/>
          <w:szCs w:val="24"/>
        </w:rPr>
        <w:t xml:space="preserve"> environments (</w:t>
      </w:r>
      <w:r w:rsidR="003300CE">
        <w:rPr>
          <w:rFonts w:ascii="Times New Roman" w:eastAsia="Times New Roman" w:hAnsi="Times New Roman" w:cs="Times New Roman"/>
          <w:sz w:val="24"/>
          <w:szCs w:val="24"/>
        </w:rPr>
        <w:t>P</w:t>
      </w:r>
      <w:r w:rsidRPr="003300CE">
        <w:rPr>
          <w:rFonts w:ascii="Times New Roman" w:eastAsia="Times New Roman" w:hAnsi="Times New Roman" w:cs="Times New Roman"/>
          <w:sz w:val="24"/>
          <w:szCs w:val="24"/>
        </w:rPr>
        <w:t>27).</w:t>
      </w:r>
    </w:p>
    <w:p w14:paraId="66E5DA3C" w14:textId="2FC5D379" w:rsidR="00447BBF" w:rsidRPr="00246522" w:rsidRDefault="0075654D">
      <w:pPr>
        <w:spacing w:after="120" w:line="480" w:lineRule="auto"/>
        <w:ind w:firstLine="720"/>
        <w:rPr>
          <w:rFonts w:ascii="Times New Roman" w:eastAsia="Times New Roman" w:hAnsi="Times New Roman" w:cs="Times New Roman"/>
          <w:b/>
          <w:sz w:val="24"/>
          <w:szCs w:val="24"/>
        </w:rPr>
      </w:pPr>
      <w:r w:rsidRPr="00246522">
        <w:rPr>
          <w:rFonts w:ascii="Times New Roman" w:eastAsia="Times New Roman" w:hAnsi="Times New Roman" w:cs="Times New Roman"/>
          <w:b/>
          <w:sz w:val="24"/>
          <w:szCs w:val="24"/>
        </w:rPr>
        <w:t xml:space="preserve">Limited </w:t>
      </w:r>
      <w:r w:rsidR="00546299">
        <w:rPr>
          <w:rFonts w:ascii="Times New Roman" w:eastAsia="Times New Roman" w:hAnsi="Times New Roman" w:cs="Times New Roman"/>
          <w:b/>
          <w:sz w:val="24"/>
          <w:szCs w:val="24"/>
        </w:rPr>
        <w:t>R</w:t>
      </w:r>
      <w:r w:rsidRPr="00246522">
        <w:rPr>
          <w:rFonts w:ascii="Times New Roman" w:eastAsia="Times New Roman" w:hAnsi="Times New Roman" w:cs="Times New Roman"/>
          <w:b/>
          <w:sz w:val="24"/>
          <w:szCs w:val="24"/>
        </w:rPr>
        <w:t>esources</w:t>
      </w:r>
      <w:r w:rsidR="00546299">
        <w:rPr>
          <w:rFonts w:ascii="Times New Roman" w:eastAsia="Times New Roman" w:hAnsi="Times New Roman" w:cs="Times New Roman"/>
          <w:b/>
          <w:sz w:val="24"/>
          <w:szCs w:val="24"/>
        </w:rPr>
        <w:t>.</w:t>
      </w:r>
    </w:p>
    <w:p w14:paraId="66E5DA3D" w14:textId="024DC593" w:rsidR="00447BBF" w:rsidRPr="003300CE" w:rsidRDefault="0075654D">
      <w:pPr>
        <w:spacing w:after="120" w:line="480" w:lineRule="auto"/>
        <w:rPr>
          <w:rFonts w:ascii="Times New Roman" w:eastAsia="Times New Roman" w:hAnsi="Times New Roman" w:cs="Times New Roman"/>
          <w:sz w:val="24"/>
          <w:szCs w:val="24"/>
        </w:rPr>
      </w:pPr>
      <w:r w:rsidRPr="003300CE">
        <w:rPr>
          <w:rFonts w:ascii="Times New Roman" w:eastAsia="Times New Roman" w:hAnsi="Times New Roman" w:cs="Times New Roman"/>
          <w:sz w:val="24"/>
          <w:szCs w:val="24"/>
        </w:rPr>
        <w:t xml:space="preserve">Some respondents expressed concerns about the availability of staff, finances, time and resources to initiate adjustments: </w:t>
      </w:r>
      <w:r w:rsidR="007D2200" w:rsidRPr="003300CE">
        <w:rPr>
          <w:rFonts w:ascii="Times New Roman" w:eastAsia="Times New Roman" w:hAnsi="Times New Roman" w:cs="Times New Roman"/>
          <w:sz w:val="24"/>
          <w:szCs w:val="24"/>
        </w:rPr>
        <w:t>“</w:t>
      </w:r>
      <w:r w:rsidRPr="003300CE">
        <w:rPr>
          <w:rFonts w:ascii="Times New Roman" w:eastAsia="Times New Roman" w:hAnsi="Times New Roman" w:cs="Times New Roman"/>
          <w:sz w:val="24"/>
          <w:szCs w:val="24"/>
        </w:rPr>
        <w:t>Many of the adjustments require that a manager or existing member of staff take on the extra responsibility</w:t>
      </w:r>
      <w:r w:rsidR="007D2200" w:rsidRPr="003300CE">
        <w:rPr>
          <w:rFonts w:ascii="Times New Roman" w:eastAsia="Times New Roman" w:hAnsi="Times New Roman" w:cs="Times New Roman"/>
          <w:sz w:val="24"/>
          <w:szCs w:val="24"/>
        </w:rPr>
        <w:t>”</w:t>
      </w:r>
      <w:r w:rsidRPr="003300CE">
        <w:rPr>
          <w:rFonts w:ascii="Times New Roman" w:eastAsia="Times New Roman" w:hAnsi="Times New Roman" w:cs="Times New Roman"/>
          <w:sz w:val="24"/>
          <w:szCs w:val="24"/>
        </w:rPr>
        <w:t xml:space="preserve"> (</w:t>
      </w:r>
      <w:r w:rsidR="003300CE">
        <w:rPr>
          <w:rFonts w:ascii="Times New Roman" w:eastAsia="Times New Roman" w:hAnsi="Times New Roman" w:cs="Times New Roman"/>
          <w:sz w:val="24"/>
          <w:szCs w:val="24"/>
        </w:rPr>
        <w:t>P</w:t>
      </w:r>
      <w:r w:rsidRPr="003300CE">
        <w:rPr>
          <w:rFonts w:ascii="Times New Roman" w:eastAsia="Times New Roman" w:hAnsi="Times New Roman" w:cs="Times New Roman"/>
          <w:sz w:val="24"/>
          <w:szCs w:val="24"/>
        </w:rPr>
        <w:t xml:space="preserve">8). Concerns were notably of overstretched staff with particular implication for being able to offer mentoring or regular reviews. </w:t>
      </w:r>
    </w:p>
    <w:p w14:paraId="66E5DA3E" w14:textId="6D14BC23" w:rsidR="00447BBF" w:rsidRPr="00246522" w:rsidRDefault="0075654D">
      <w:pPr>
        <w:spacing w:after="120" w:line="480" w:lineRule="auto"/>
        <w:ind w:firstLine="720"/>
        <w:rPr>
          <w:rFonts w:ascii="Times New Roman" w:eastAsia="Times New Roman" w:hAnsi="Times New Roman" w:cs="Times New Roman"/>
          <w:b/>
          <w:sz w:val="24"/>
          <w:szCs w:val="24"/>
        </w:rPr>
      </w:pPr>
      <w:r w:rsidRPr="00246522">
        <w:rPr>
          <w:rFonts w:ascii="Times New Roman" w:eastAsia="Times New Roman" w:hAnsi="Times New Roman" w:cs="Times New Roman"/>
          <w:b/>
          <w:sz w:val="24"/>
          <w:szCs w:val="24"/>
        </w:rPr>
        <w:t xml:space="preserve">Maintaining </w:t>
      </w:r>
      <w:r w:rsidR="00546299">
        <w:rPr>
          <w:rFonts w:ascii="Times New Roman" w:eastAsia="Times New Roman" w:hAnsi="Times New Roman" w:cs="Times New Roman"/>
          <w:b/>
          <w:sz w:val="24"/>
          <w:szCs w:val="24"/>
        </w:rPr>
        <w:t>F</w:t>
      </w:r>
      <w:r w:rsidRPr="00246522">
        <w:rPr>
          <w:rFonts w:ascii="Times New Roman" w:eastAsia="Times New Roman" w:hAnsi="Times New Roman" w:cs="Times New Roman"/>
          <w:b/>
          <w:sz w:val="24"/>
          <w:szCs w:val="24"/>
        </w:rPr>
        <w:t xml:space="preserve">airness for </w:t>
      </w:r>
      <w:r w:rsidR="00546299">
        <w:rPr>
          <w:rFonts w:ascii="Times New Roman" w:eastAsia="Times New Roman" w:hAnsi="Times New Roman" w:cs="Times New Roman"/>
          <w:b/>
          <w:sz w:val="24"/>
          <w:szCs w:val="24"/>
        </w:rPr>
        <w:t>A</w:t>
      </w:r>
      <w:r w:rsidRPr="00246522">
        <w:rPr>
          <w:rFonts w:ascii="Times New Roman" w:eastAsia="Times New Roman" w:hAnsi="Times New Roman" w:cs="Times New Roman"/>
          <w:b/>
          <w:sz w:val="24"/>
          <w:szCs w:val="24"/>
        </w:rPr>
        <w:t xml:space="preserve">ll </w:t>
      </w:r>
      <w:r w:rsidR="00546299">
        <w:rPr>
          <w:rFonts w:ascii="Times New Roman" w:eastAsia="Times New Roman" w:hAnsi="Times New Roman" w:cs="Times New Roman"/>
          <w:b/>
          <w:sz w:val="24"/>
          <w:szCs w:val="24"/>
        </w:rPr>
        <w:t>C</w:t>
      </w:r>
      <w:r w:rsidRPr="00246522">
        <w:rPr>
          <w:rFonts w:ascii="Times New Roman" w:eastAsia="Times New Roman" w:hAnsi="Times New Roman" w:cs="Times New Roman"/>
          <w:b/>
          <w:sz w:val="24"/>
          <w:szCs w:val="24"/>
        </w:rPr>
        <w:t>olleagues</w:t>
      </w:r>
      <w:r w:rsidR="00546299">
        <w:rPr>
          <w:rFonts w:ascii="Times New Roman" w:eastAsia="Times New Roman" w:hAnsi="Times New Roman" w:cs="Times New Roman"/>
          <w:b/>
          <w:sz w:val="24"/>
          <w:szCs w:val="24"/>
        </w:rPr>
        <w:t>.</w:t>
      </w:r>
    </w:p>
    <w:p w14:paraId="66E5DA3F" w14:textId="52904A5C" w:rsidR="00447BBF" w:rsidRPr="003300CE" w:rsidRDefault="00592C57">
      <w:pPr>
        <w:spacing w:after="120" w:line="480" w:lineRule="auto"/>
        <w:rPr>
          <w:rFonts w:ascii="Times New Roman" w:eastAsia="Times New Roman" w:hAnsi="Times New Roman" w:cs="Times New Roman"/>
          <w:sz w:val="24"/>
          <w:szCs w:val="24"/>
        </w:rPr>
      </w:pPr>
      <w:r w:rsidRPr="003300CE">
        <w:rPr>
          <w:rFonts w:ascii="Times New Roman" w:eastAsia="Times New Roman" w:hAnsi="Times New Roman" w:cs="Times New Roman"/>
          <w:sz w:val="24"/>
          <w:szCs w:val="24"/>
        </w:rPr>
        <w:t>F</w:t>
      </w:r>
      <w:r w:rsidR="0075654D" w:rsidRPr="003300CE">
        <w:rPr>
          <w:rFonts w:ascii="Times New Roman" w:eastAsia="Times New Roman" w:hAnsi="Times New Roman" w:cs="Times New Roman"/>
          <w:sz w:val="24"/>
          <w:szCs w:val="24"/>
        </w:rPr>
        <w:t xml:space="preserve">ew respondents expressed concern about the implementation of adjustments that would impact upon all colleagues, particularly those </w:t>
      </w:r>
      <w:r w:rsidRPr="003300CE">
        <w:rPr>
          <w:rFonts w:ascii="Times New Roman" w:eastAsia="Times New Roman" w:hAnsi="Times New Roman" w:cs="Times New Roman"/>
          <w:sz w:val="24"/>
          <w:szCs w:val="24"/>
        </w:rPr>
        <w:t>which</w:t>
      </w:r>
      <w:r w:rsidR="0075654D" w:rsidRPr="003300CE">
        <w:rPr>
          <w:rFonts w:ascii="Times New Roman" w:eastAsia="Times New Roman" w:hAnsi="Times New Roman" w:cs="Times New Roman"/>
          <w:sz w:val="24"/>
          <w:szCs w:val="24"/>
        </w:rPr>
        <w:t xml:space="preserve"> altered a shared environment or recruitment practices: </w:t>
      </w:r>
      <w:r w:rsidR="007D2200" w:rsidRPr="003300CE">
        <w:rPr>
          <w:rFonts w:ascii="Times New Roman" w:eastAsia="Times New Roman" w:hAnsi="Times New Roman" w:cs="Times New Roman"/>
          <w:sz w:val="24"/>
          <w:szCs w:val="24"/>
        </w:rPr>
        <w:t>“</w:t>
      </w:r>
      <w:r w:rsidR="0075654D" w:rsidRPr="003300CE">
        <w:rPr>
          <w:rFonts w:ascii="Times New Roman" w:eastAsia="Times New Roman" w:hAnsi="Times New Roman" w:cs="Times New Roman"/>
          <w:sz w:val="24"/>
          <w:szCs w:val="24"/>
        </w:rPr>
        <w:t>Giving interview questions in advance – I think colleagues might think this was unfair on other candidates unless we gave them to everyone</w:t>
      </w:r>
      <w:r w:rsidR="007D2200" w:rsidRPr="003300CE">
        <w:rPr>
          <w:rFonts w:ascii="Times New Roman" w:eastAsia="Times New Roman" w:hAnsi="Times New Roman" w:cs="Times New Roman"/>
          <w:sz w:val="24"/>
          <w:szCs w:val="24"/>
        </w:rPr>
        <w:t>”</w:t>
      </w:r>
      <w:r w:rsidR="0075654D" w:rsidRPr="003300CE">
        <w:rPr>
          <w:rFonts w:ascii="Times New Roman" w:eastAsia="Times New Roman" w:hAnsi="Times New Roman" w:cs="Times New Roman"/>
          <w:sz w:val="24"/>
          <w:szCs w:val="24"/>
        </w:rPr>
        <w:t xml:space="preserve"> (</w:t>
      </w:r>
      <w:r w:rsidR="003300CE">
        <w:rPr>
          <w:rFonts w:ascii="Times New Roman" w:eastAsia="Times New Roman" w:hAnsi="Times New Roman" w:cs="Times New Roman"/>
          <w:sz w:val="24"/>
          <w:szCs w:val="24"/>
        </w:rPr>
        <w:t>P</w:t>
      </w:r>
      <w:r w:rsidR="0075654D" w:rsidRPr="003300CE">
        <w:rPr>
          <w:rFonts w:ascii="Times New Roman" w:eastAsia="Times New Roman" w:hAnsi="Times New Roman" w:cs="Times New Roman"/>
          <w:sz w:val="24"/>
          <w:szCs w:val="24"/>
        </w:rPr>
        <w:t xml:space="preserve">17). In </w:t>
      </w:r>
      <w:r w:rsidR="0075654D" w:rsidRPr="003300CE">
        <w:rPr>
          <w:rFonts w:ascii="Times New Roman" w:eastAsia="Times New Roman" w:hAnsi="Times New Roman" w:cs="Times New Roman"/>
          <w:sz w:val="24"/>
          <w:szCs w:val="24"/>
        </w:rPr>
        <w:lastRenderedPageBreak/>
        <w:t xml:space="preserve">agreement with previous questionnaire responses, where adjustments </w:t>
      </w:r>
      <w:r w:rsidRPr="003300CE">
        <w:rPr>
          <w:rFonts w:ascii="Times New Roman" w:eastAsia="Times New Roman" w:hAnsi="Times New Roman" w:cs="Times New Roman"/>
          <w:sz w:val="24"/>
          <w:szCs w:val="24"/>
        </w:rPr>
        <w:t>we</w:t>
      </w:r>
      <w:r w:rsidR="0075654D" w:rsidRPr="003300CE">
        <w:rPr>
          <w:rFonts w:ascii="Times New Roman" w:eastAsia="Times New Roman" w:hAnsi="Times New Roman" w:cs="Times New Roman"/>
          <w:sz w:val="24"/>
          <w:szCs w:val="24"/>
        </w:rPr>
        <w:t xml:space="preserve">re made, they needed to be available to all. </w:t>
      </w:r>
    </w:p>
    <w:p w14:paraId="66E5DA40" w14:textId="77777777" w:rsidR="00447BBF" w:rsidRDefault="00447BBF">
      <w:pPr>
        <w:spacing w:after="120" w:line="480" w:lineRule="auto"/>
        <w:rPr>
          <w:rFonts w:ascii="Times New Roman" w:eastAsia="Times New Roman" w:hAnsi="Times New Roman" w:cs="Times New Roman"/>
          <w:sz w:val="24"/>
          <w:szCs w:val="24"/>
        </w:rPr>
      </w:pPr>
    </w:p>
    <w:p w14:paraId="66E5DA41" w14:textId="00B2F740" w:rsidR="00447BBF" w:rsidRPr="00246522" w:rsidRDefault="0075654D">
      <w:pPr>
        <w:spacing w:after="120" w:line="480" w:lineRule="auto"/>
        <w:rPr>
          <w:rFonts w:ascii="Times New Roman" w:eastAsia="Times New Roman" w:hAnsi="Times New Roman" w:cs="Times New Roman"/>
          <w:b/>
          <w:i/>
          <w:sz w:val="24"/>
          <w:szCs w:val="24"/>
        </w:rPr>
      </w:pPr>
      <w:r w:rsidRPr="00246522">
        <w:rPr>
          <w:rFonts w:ascii="Times New Roman" w:eastAsia="Times New Roman" w:hAnsi="Times New Roman" w:cs="Times New Roman"/>
          <w:b/>
          <w:i/>
          <w:sz w:val="24"/>
          <w:szCs w:val="24"/>
        </w:rPr>
        <w:t xml:space="preserve">Ways of </w:t>
      </w:r>
      <w:r w:rsidR="00546299" w:rsidRPr="00246522">
        <w:rPr>
          <w:rFonts w:ascii="Times New Roman" w:eastAsia="Times New Roman" w:hAnsi="Times New Roman" w:cs="Times New Roman"/>
          <w:b/>
          <w:i/>
          <w:sz w:val="24"/>
          <w:szCs w:val="24"/>
        </w:rPr>
        <w:t>K</w:t>
      </w:r>
      <w:r w:rsidRPr="00246522">
        <w:rPr>
          <w:rFonts w:ascii="Times New Roman" w:eastAsia="Times New Roman" w:hAnsi="Times New Roman" w:cs="Times New Roman"/>
          <w:b/>
          <w:i/>
          <w:sz w:val="24"/>
          <w:szCs w:val="24"/>
        </w:rPr>
        <w:t xml:space="preserve">nowing that an </w:t>
      </w:r>
      <w:r w:rsidR="00546299" w:rsidRPr="00246522">
        <w:rPr>
          <w:rFonts w:ascii="Times New Roman" w:eastAsia="Times New Roman" w:hAnsi="Times New Roman" w:cs="Times New Roman"/>
          <w:b/>
          <w:i/>
          <w:sz w:val="24"/>
          <w:szCs w:val="24"/>
        </w:rPr>
        <w:t>A</w:t>
      </w:r>
      <w:r w:rsidRPr="00246522">
        <w:rPr>
          <w:rFonts w:ascii="Times New Roman" w:eastAsia="Times New Roman" w:hAnsi="Times New Roman" w:cs="Times New Roman"/>
          <w:b/>
          <w:i/>
          <w:sz w:val="24"/>
          <w:szCs w:val="24"/>
        </w:rPr>
        <w:t xml:space="preserve">utistic </w:t>
      </w:r>
      <w:r w:rsidR="00546299" w:rsidRPr="00246522">
        <w:rPr>
          <w:rFonts w:ascii="Times New Roman" w:eastAsia="Times New Roman" w:hAnsi="Times New Roman" w:cs="Times New Roman"/>
          <w:b/>
          <w:i/>
          <w:sz w:val="24"/>
          <w:szCs w:val="24"/>
        </w:rPr>
        <w:t>C</w:t>
      </w:r>
      <w:r w:rsidRPr="00246522">
        <w:rPr>
          <w:rFonts w:ascii="Times New Roman" w:eastAsia="Times New Roman" w:hAnsi="Times New Roman" w:cs="Times New Roman"/>
          <w:b/>
          <w:i/>
          <w:sz w:val="24"/>
          <w:szCs w:val="24"/>
        </w:rPr>
        <w:t xml:space="preserve">olleague is </w:t>
      </w:r>
      <w:r w:rsidR="00546299" w:rsidRPr="00246522">
        <w:rPr>
          <w:rFonts w:ascii="Times New Roman" w:eastAsia="Times New Roman" w:hAnsi="Times New Roman" w:cs="Times New Roman"/>
          <w:b/>
          <w:i/>
          <w:sz w:val="24"/>
          <w:szCs w:val="24"/>
        </w:rPr>
        <w:t>W</w:t>
      </w:r>
      <w:r w:rsidRPr="00246522">
        <w:rPr>
          <w:rFonts w:ascii="Times New Roman" w:eastAsia="Times New Roman" w:hAnsi="Times New Roman" w:cs="Times New Roman"/>
          <w:b/>
          <w:i/>
          <w:sz w:val="24"/>
          <w:szCs w:val="24"/>
        </w:rPr>
        <w:t>ell-</w:t>
      </w:r>
      <w:r w:rsidR="00546299" w:rsidRPr="00246522">
        <w:rPr>
          <w:rFonts w:ascii="Times New Roman" w:eastAsia="Times New Roman" w:hAnsi="Times New Roman" w:cs="Times New Roman"/>
          <w:b/>
          <w:i/>
          <w:sz w:val="24"/>
          <w:szCs w:val="24"/>
        </w:rPr>
        <w:t>S</w:t>
      </w:r>
      <w:r w:rsidRPr="00246522">
        <w:rPr>
          <w:rFonts w:ascii="Times New Roman" w:eastAsia="Times New Roman" w:hAnsi="Times New Roman" w:cs="Times New Roman"/>
          <w:b/>
          <w:i/>
          <w:sz w:val="24"/>
          <w:szCs w:val="24"/>
        </w:rPr>
        <w:t>upported</w:t>
      </w:r>
    </w:p>
    <w:p w14:paraId="66E5DA42" w14:textId="6CC4037A" w:rsidR="00447BBF" w:rsidRPr="00246522" w:rsidRDefault="0075654D">
      <w:pPr>
        <w:spacing w:after="120" w:line="480" w:lineRule="auto"/>
        <w:ind w:firstLine="720"/>
        <w:rPr>
          <w:rFonts w:ascii="Times New Roman" w:eastAsia="Times New Roman" w:hAnsi="Times New Roman" w:cs="Times New Roman"/>
          <w:b/>
          <w:sz w:val="24"/>
          <w:szCs w:val="24"/>
        </w:rPr>
      </w:pPr>
      <w:r w:rsidRPr="00246522">
        <w:rPr>
          <w:rFonts w:ascii="Times New Roman" w:eastAsia="Times New Roman" w:hAnsi="Times New Roman" w:cs="Times New Roman"/>
          <w:b/>
          <w:sz w:val="24"/>
          <w:szCs w:val="24"/>
        </w:rPr>
        <w:t xml:space="preserve">Employee </w:t>
      </w:r>
      <w:r w:rsidR="00546299">
        <w:rPr>
          <w:rFonts w:ascii="Times New Roman" w:eastAsia="Times New Roman" w:hAnsi="Times New Roman" w:cs="Times New Roman"/>
          <w:b/>
          <w:sz w:val="24"/>
          <w:szCs w:val="24"/>
        </w:rPr>
        <w:t>P</w:t>
      </w:r>
      <w:r w:rsidRPr="00246522">
        <w:rPr>
          <w:rFonts w:ascii="Times New Roman" w:eastAsia="Times New Roman" w:hAnsi="Times New Roman" w:cs="Times New Roman"/>
          <w:b/>
          <w:sz w:val="24"/>
          <w:szCs w:val="24"/>
        </w:rPr>
        <w:t>rivacy</w:t>
      </w:r>
      <w:r w:rsidR="00546299">
        <w:rPr>
          <w:rFonts w:ascii="Times New Roman" w:eastAsia="Times New Roman" w:hAnsi="Times New Roman" w:cs="Times New Roman"/>
          <w:b/>
          <w:sz w:val="24"/>
          <w:szCs w:val="24"/>
        </w:rPr>
        <w:t>.</w:t>
      </w:r>
    </w:p>
    <w:p w14:paraId="66E5DA43" w14:textId="5193C19A" w:rsidR="00447BBF" w:rsidRPr="003300CE" w:rsidRDefault="0075654D">
      <w:pPr>
        <w:spacing w:after="120" w:line="480" w:lineRule="auto"/>
        <w:rPr>
          <w:rFonts w:ascii="Times New Roman" w:eastAsia="Times New Roman" w:hAnsi="Times New Roman" w:cs="Times New Roman"/>
          <w:sz w:val="24"/>
          <w:szCs w:val="24"/>
        </w:rPr>
      </w:pPr>
      <w:r w:rsidRPr="003300CE">
        <w:rPr>
          <w:rFonts w:ascii="Times New Roman" w:eastAsia="Times New Roman" w:hAnsi="Times New Roman" w:cs="Times New Roman"/>
          <w:sz w:val="24"/>
          <w:szCs w:val="24"/>
        </w:rPr>
        <w:t xml:space="preserve">On the whole, respondents expressed confidence in their ability to recognise an ill-supported colleague; many identified indicators of workplace wellbeing that could help with identifying colleagues who required more support, including a colleague being </w:t>
      </w:r>
      <w:r w:rsidR="007D2200" w:rsidRPr="003300CE">
        <w:rPr>
          <w:rFonts w:ascii="Times New Roman" w:eastAsia="Times New Roman" w:hAnsi="Times New Roman" w:cs="Times New Roman"/>
          <w:sz w:val="24"/>
          <w:szCs w:val="24"/>
        </w:rPr>
        <w:t>“</w:t>
      </w:r>
      <w:r w:rsidRPr="003300CE">
        <w:rPr>
          <w:rFonts w:ascii="Times New Roman" w:eastAsia="Times New Roman" w:hAnsi="Times New Roman" w:cs="Times New Roman"/>
          <w:sz w:val="24"/>
          <w:szCs w:val="24"/>
        </w:rPr>
        <w:t>well-integrated, able to do their job to their full capacity, comfortable in their environment and able to do their job without feeling isolated</w:t>
      </w:r>
      <w:r w:rsidR="007D2200" w:rsidRPr="003300CE">
        <w:rPr>
          <w:rFonts w:ascii="Times New Roman" w:eastAsia="Times New Roman" w:hAnsi="Times New Roman" w:cs="Times New Roman"/>
          <w:sz w:val="24"/>
          <w:szCs w:val="24"/>
        </w:rPr>
        <w:t>”</w:t>
      </w:r>
      <w:r w:rsidRPr="003300CE">
        <w:rPr>
          <w:rFonts w:ascii="Times New Roman" w:eastAsia="Times New Roman" w:hAnsi="Times New Roman" w:cs="Times New Roman"/>
          <w:sz w:val="24"/>
          <w:szCs w:val="24"/>
        </w:rPr>
        <w:t xml:space="preserve"> (</w:t>
      </w:r>
      <w:r w:rsidR="003300CE">
        <w:rPr>
          <w:rFonts w:ascii="Times New Roman" w:eastAsia="Times New Roman" w:hAnsi="Times New Roman" w:cs="Times New Roman"/>
          <w:sz w:val="24"/>
          <w:szCs w:val="24"/>
        </w:rPr>
        <w:t>P</w:t>
      </w:r>
      <w:r w:rsidRPr="003300CE">
        <w:rPr>
          <w:rFonts w:ascii="Times New Roman" w:eastAsia="Times New Roman" w:hAnsi="Times New Roman" w:cs="Times New Roman"/>
          <w:sz w:val="24"/>
          <w:szCs w:val="24"/>
        </w:rPr>
        <w:t xml:space="preserve">60). Contrastingly, some participants said they would not know whether a colleague was well-supported: </w:t>
      </w:r>
      <w:r w:rsidR="007D2200" w:rsidRPr="003300CE">
        <w:rPr>
          <w:rFonts w:ascii="Times New Roman" w:eastAsia="Times New Roman" w:hAnsi="Times New Roman" w:cs="Times New Roman"/>
          <w:sz w:val="24"/>
          <w:szCs w:val="24"/>
        </w:rPr>
        <w:t>“</w:t>
      </w:r>
      <w:r w:rsidRPr="003300CE">
        <w:rPr>
          <w:rFonts w:ascii="Times New Roman" w:eastAsia="Times New Roman" w:hAnsi="Times New Roman" w:cs="Times New Roman"/>
          <w:sz w:val="24"/>
          <w:szCs w:val="24"/>
        </w:rPr>
        <w:t>I don’t think we would – we might be aware that a colleague has autism, but it would be hard to know they were well supported as we wouldn’t be privy to any adjustments</w:t>
      </w:r>
      <w:r w:rsidR="007D2200" w:rsidRPr="003300CE">
        <w:rPr>
          <w:rFonts w:ascii="Times New Roman" w:eastAsia="Times New Roman" w:hAnsi="Times New Roman" w:cs="Times New Roman"/>
          <w:sz w:val="24"/>
          <w:szCs w:val="24"/>
        </w:rPr>
        <w:t>”</w:t>
      </w:r>
      <w:r w:rsidRPr="003300CE">
        <w:rPr>
          <w:rFonts w:ascii="Times New Roman" w:eastAsia="Times New Roman" w:hAnsi="Times New Roman" w:cs="Times New Roman"/>
          <w:sz w:val="24"/>
          <w:szCs w:val="24"/>
        </w:rPr>
        <w:t xml:space="preserve"> (</w:t>
      </w:r>
      <w:r w:rsidR="003300CE">
        <w:rPr>
          <w:rFonts w:ascii="Times New Roman" w:eastAsia="Times New Roman" w:hAnsi="Times New Roman" w:cs="Times New Roman"/>
          <w:sz w:val="24"/>
          <w:szCs w:val="24"/>
        </w:rPr>
        <w:t>P</w:t>
      </w:r>
      <w:r w:rsidRPr="003300CE">
        <w:rPr>
          <w:rFonts w:ascii="Times New Roman" w:eastAsia="Times New Roman" w:hAnsi="Times New Roman" w:cs="Times New Roman"/>
          <w:sz w:val="24"/>
          <w:szCs w:val="24"/>
        </w:rPr>
        <w:t>57). Respondents said that not all colleagues feel comfortable in disclosing their needs, thus knowing if they are well-supported becomes difficult.</w:t>
      </w:r>
    </w:p>
    <w:p w14:paraId="66E5DA44" w14:textId="2C770790" w:rsidR="00447BBF" w:rsidRPr="00246522" w:rsidRDefault="0075654D">
      <w:pPr>
        <w:spacing w:after="120" w:line="480" w:lineRule="auto"/>
        <w:ind w:firstLine="720"/>
        <w:rPr>
          <w:rFonts w:ascii="Times New Roman" w:eastAsia="Times New Roman" w:hAnsi="Times New Roman" w:cs="Times New Roman"/>
          <w:b/>
          <w:sz w:val="24"/>
          <w:szCs w:val="24"/>
        </w:rPr>
      </w:pPr>
      <w:r w:rsidRPr="00246522">
        <w:rPr>
          <w:rFonts w:ascii="Times New Roman" w:eastAsia="Times New Roman" w:hAnsi="Times New Roman" w:cs="Times New Roman"/>
          <w:b/>
          <w:sz w:val="24"/>
          <w:szCs w:val="24"/>
        </w:rPr>
        <w:t xml:space="preserve">Regular </w:t>
      </w:r>
      <w:r w:rsidR="00546299">
        <w:rPr>
          <w:rFonts w:ascii="Times New Roman" w:eastAsia="Times New Roman" w:hAnsi="Times New Roman" w:cs="Times New Roman"/>
          <w:b/>
          <w:sz w:val="24"/>
          <w:szCs w:val="24"/>
        </w:rPr>
        <w:t>R</w:t>
      </w:r>
      <w:r w:rsidRPr="00246522">
        <w:rPr>
          <w:rFonts w:ascii="Times New Roman" w:eastAsia="Times New Roman" w:hAnsi="Times New Roman" w:cs="Times New Roman"/>
          <w:b/>
          <w:sz w:val="24"/>
          <w:szCs w:val="24"/>
        </w:rPr>
        <w:t>eviews</w:t>
      </w:r>
      <w:r w:rsidR="00546299">
        <w:rPr>
          <w:rFonts w:ascii="Times New Roman" w:eastAsia="Times New Roman" w:hAnsi="Times New Roman" w:cs="Times New Roman"/>
          <w:b/>
          <w:sz w:val="24"/>
          <w:szCs w:val="24"/>
        </w:rPr>
        <w:t>.</w:t>
      </w:r>
    </w:p>
    <w:p w14:paraId="66E5DA45" w14:textId="76C700F4" w:rsidR="00447BBF" w:rsidRPr="003300CE" w:rsidRDefault="0075654D">
      <w:pPr>
        <w:spacing w:after="120" w:line="480" w:lineRule="auto"/>
        <w:rPr>
          <w:rFonts w:ascii="Times New Roman" w:eastAsia="Times New Roman" w:hAnsi="Times New Roman" w:cs="Times New Roman"/>
          <w:sz w:val="24"/>
          <w:szCs w:val="24"/>
        </w:rPr>
      </w:pPr>
      <w:r w:rsidRPr="003300CE">
        <w:rPr>
          <w:rFonts w:ascii="Times New Roman" w:eastAsia="Times New Roman" w:hAnsi="Times New Roman" w:cs="Times New Roman"/>
          <w:sz w:val="24"/>
          <w:szCs w:val="24"/>
        </w:rPr>
        <w:t xml:space="preserve">Many respondents emphasised the need for formal procedures to routinely check on employee wellbeing. </w:t>
      </w:r>
      <w:r w:rsidR="007D2200" w:rsidRPr="003300CE">
        <w:rPr>
          <w:rFonts w:ascii="Times New Roman" w:eastAsia="Times New Roman" w:hAnsi="Times New Roman" w:cs="Times New Roman"/>
          <w:sz w:val="24"/>
          <w:szCs w:val="24"/>
        </w:rPr>
        <w:t>“</w:t>
      </w:r>
      <w:r w:rsidRPr="003300CE">
        <w:rPr>
          <w:rFonts w:ascii="Times New Roman" w:eastAsia="Times New Roman" w:hAnsi="Times New Roman" w:cs="Times New Roman"/>
          <w:sz w:val="24"/>
          <w:szCs w:val="24"/>
        </w:rPr>
        <w:t>I think the only way to be sure, would be to ask the colleague with autism. Not just once of course, but as part of a regular review process</w:t>
      </w:r>
      <w:r w:rsidR="007D2200" w:rsidRPr="003300CE">
        <w:rPr>
          <w:rFonts w:ascii="Times New Roman" w:eastAsia="Times New Roman" w:hAnsi="Times New Roman" w:cs="Times New Roman"/>
          <w:sz w:val="24"/>
          <w:szCs w:val="24"/>
        </w:rPr>
        <w:t>”</w:t>
      </w:r>
      <w:r w:rsidRPr="003300CE">
        <w:rPr>
          <w:rFonts w:ascii="Times New Roman" w:eastAsia="Times New Roman" w:hAnsi="Times New Roman" w:cs="Times New Roman"/>
          <w:sz w:val="24"/>
          <w:szCs w:val="24"/>
        </w:rPr>
        <w:t xml:space="preserve"> (</w:t>
      </w:r>
      <w:r w:rsidR="003300CE">
        <w:rPr>
          <w:rFonts w:ascii="Times New Roman" w:eastAsia="Times New Roman" w:hAnsi="Times New Roman" w:cs="Times New Roman"/>
          <w:sz w:val="24"/>
          <w:szCs w:val="24"/>
        </w:rPr>
        <w:t>P</w:t>
      </w:r>
      <w:r w:rsidRPr="003300CE">
        <w:rPr>
          <w:rFonts w:ascii="Times New Roman" w:eastAsia="Times New Roman" w:hAnsi="Times New Roman" w:cs="Times New Roman"/>
          <w:sz w:val="24"/>
          <w:szCs w:val="24"/>
        </w:rPr>
        <w:t>55).</w:t>
      </w:r>
    </w:p>
    <w:p w14:paraId="66E5DA46" w14:textId="77777777" w:rsidR="00447BBF" w:rsidRDefault="00447BBF">
      <w:pPr>
        <w:spacing w:after="120" w:line="480" w:lineRule="auto"/>
        <w:jc w:val="center"/>
        <w:rPr>
          <w:rFonts w:ascii="Times New Roman" w:eastAsia="Times New Roman" w:hAnsi="Times New Roman" w:cs="Times New Roman"/>
          <w:sz w:val="24"/>
          <w:szCs w:val="24"/>
        </w:rPr>
      </w:pPr>
    </w:p>
    <w:p w14:paraId="66E5DA47" w14:textId="5CC57F61" w:rsidR="00447BBF" w:rsidRPr="00246522" w:rsidRDefault="0075654D">
      <w:pPr>
        <w:spacing w:after="120" w:line="480" w:lineRule="auto"/>
        <w:rPr>
          <w:rFonts w:ascii="Times New Roman" w:eastAsia="Times New Roman" w:hAnsi="Times New Roman" w:cs="Times New Roman"/>
          <w:b/>
          <w:i/>
          <w:sz w:val="24"/>
          <w:szCs w:val="24"/>
        </w:rPr>
      </w:pPr>
      <w:r w:rsidRPr="00246522">
        <w:rPr>
          <w:rFonts w:ascii="Times New Roman" w:eastAsia="Times New Roman" w:hAnsi="Times New Roman" w:cs="Times New Roman"/>
          <w:b/>
          <w:i/>
          <w:sz w:val="24"/>
          <w:szCs w:val="24"/>
        </w:rPr>
        <w:t xml:space="preserve">Resources for </w:t>
      </w:r>
      <w:r w:rsidR="00546299" w:rsidRPr="00246522">
        <w:rPr>
          <w:rFonts w:ascii="Times New Roman" w:eastAsia="Times New Roman" w:hAnsi="Times New Roman" w:cs="Times New Roman"/>
          <w:b/>
          <w:i/>
          <w:sz w:val="24"/>
          <w:szCs w:val="24"/>
        </w:rPr>
        <w:t>S</w:t>
      </w:r>
      <w:r w:rsidRPr="00246522">
        <w:rPr>
          <w:rFonts w:ascii="Times New Roman" w:eastAsia="Times New Roman" w:hAnsi="Times New Roman" w:cs="Times New Roman"/>
          <w:b/>
          <w:i/>
          <w:sz w:val="24"/>
          <w:szCs w:val="24"/>
        </w:rPr>
        <w:t xml:space="preserve">upporting </w:t>
      </w:r>
      <w:r w:rsidR="00546299" w:rsidRPr="00246522">
        <w:rPr>
          <w:rFonts w:ascii="Times New Roman" w:eastAsia="Times New Roman" w:hAnsi="Times New Roman" w:cs="Times New Roman"/>
          <w:b/>
          <w:i/>
          <w:sz w:val="24"/>
          <w:szCs w:val="24"/>
        </w:rPr>
        <w:t>A</w:t>
      </w:r>
      <w:r w:rsidRPr="00246522">
        <w:rPr>
          <w:rFonts w:ascii="Times New Roman" w:eastAsia="Times New Roman" w:hAnsi="Times New Roman" w:cs="Times New Roman"/>
          <w:b/>
          <w:i/>
          <w:sz w:val="24"/>
          <w:szCs w:val="24"/>
        </w:rPr>
        <w:t xml:space="preserve">utistic </w:t>
      </w:r>
      <w:r w:rsidR="00546299" w:rsidRPr="00246522">
        <w:rPr>
          <w:rFonts w:ascii="Times New Roman" w:eastAsia="Times New Roman" w:hAnsi="Times New Roman" w:cs="Times New Roman"/>
          <w:b/>
          <w:i/>
          <w:sz w:val="24"/>
          <w:szCs w:val="24"/>
        </w:rPr>
        <w:t>C</w:t>
      </w:r>
      <w:r w:rsidRPr="00246522">
        <w:rPr>
          <w:rFonts w:ascii="Times New Roman" w:eastAsia="Times New Roman" w:hAnsi="Times New Roman" w:cs="Times New Roman"/>
          <w:b/>
          <w:i/>
          <w:sz w:val="24"/>
          <w:szCs w:val="24"/>
        </w:rPr>
        <w:t>olleagues</w:t>
      </w:r>
    </w:p>
    <w:p w14:paraId="66E5DA48" w14:textId="5E88C76C" w:rsidR="00447BBF" w:rsidRPr="003300CE" w:rsidRDefault="0075654D">
      <w:pPr>
        <w:spacing w:after="120" w:line="480" w:lineRule="auto"/>
        <w:rPr>
          <w:rFonts w:ascii="Times New Roman" w:eastAsia="Times New Roman" w:hAnsi="Times New Roman" w:cs="Times New Roman"/>
          <w:sz w:val="24"/>
          <w:szCs w:val="24"/>
        </w:rPr>
      </w:pPr>
      <w:r w:rsidRPr="003300CE">
        <w:rPr>
          <w:rFonts w:ascii="Times New Roman" w:eastAsia="Times New Roman" w:hAnsi="Times New Roman" w:cs="Times New Roman"/>
          <w:sz w:val="24"/>
          <w:szCs w:val="24"/>
        </w:rPr>
        <w:t xml:space="preserve">Most respondents were unaware of any resources that could be used to support autistic colleagues. This included respondents who had indicated a diagnosis of autism: </w:t>
      </w:r>
      <w:r w:rsidR="007D2200" w:rsidRPr="003300CE">
        <w:rPr>
          <w:rFonts w:ascii="Times New Roman" w:eastAsia="Times New Roman" w:hAnsi="Times New Roman" w:cs="Times New Roman"/>
          <w:sz w:val="24"/>
          <w:szCs w:val="24"/>
        </w:rPr>
        <w:t>“</w:t>
      </w:r>
      <w:r w:rsidRPr="003300CE">
        <w:rPr>
          <w:rFonts w:ascii="Times New Roman" w:eastAsia="Times New Roman" w:hAnsi="Times New Roman" w:cs="Times New Roman"/>
          <w:sz w:val="24"/>
          <w:szCs w:val="24"/>
        </w:rPr>
        <w:t>As a person who has grown up with autism, I still know of none</w:t>
      </w:r>
      <w:r w:rsidR="007D2200" w:rsidRPr="003300CE">
        <w:rPr>
          <w:rFonts w:ascii="Times New Roman" w:eastAsia="Times New Roman" w:hAnsi="Times New Roman" w:cs="Times New Roman"/>
          <w:sz w:val="24"/>
          <w:szCs w:val="24"/>
        </w:rPr>
        <w:t>”</w:t>
      </w:r>
      <w:r w:rsidRPr="003300CE">
        <w:rPr>
          <w:rFonts w:ascii="Times New Roman" w:eastAsia="Times New Roman" w:hAnsi="Times New Roman" w:cs="Times New Roman"/>
          <w:sz w:val="24"/>
          <w:szCs w:val="24"/>
        </w:rPr>
        <w:t xml:space="preserve"> (</w:t>
      </w:r>
      <w:r w:rsidR="003300CE">
        <w:rPr>
          <w:rFonts w:ascii="Times New Roman" w:eastAsia="Times New Roman" w:hAnsi="Times New Roman" w:cs="Times New Roman"/>
          <w:sz w:val="24"/>
          <w:szCs w:val="24"/>
        </w:rPr>
        <w:t>P</w:t>
      </w:r>
      <w:r w:rsidRPr="003300CE">
        <w:rPr>
          <w:rFonts w:ascii="Times New Roman" w:eastAsia="Times New Roman" w:hAnsi="Times New Roman" w:cs="Times New Roman"/>
          <w:sz w:val="24"/>
          <w:szCs w:val="24"/>
        </w:rPr>
        <w:t xml:space="preserve">77). Some respondents were able to </w:t>
      </w:r>
      <w:r w:rsidRPr="003300CE">
        <w:rPr>
          <w:rFonts w:ascii="Times New Roman" w:eastAsia="Times New Roman" w:hAnsi="Times New Roman" w:cs="Times New Roman"/>
          <w:sz w:val="24"/>
          <w:szCs w:val="24"/>
        </w:rPr>
        <w:lastRenderedPageBreak/>
        <w:t>provide a range of resources that can be used when supporting autistic colleagues, including financial support, charities and organisations, locally and nationally</w:t>
      </w:r>
      <w:bookmarkStart w:id="10" w:name="_Hlk85700399"/>
      <w:r w:rsidRPr="003300CE">
        <w:rPr>
          <w:rFonts w:ascii="Times New Roman" w:eastAsia="Times New Roman" w:hAnsi="Times New Roman" w:cs="Times New Roman"/>
          <w:sz w:val="24"/>
          <w:szCs w:val="24"/>
        </w:rPr>
        <w:t>: examples included the National Autistic Society, the Access to Work scheme</w:t>
      </w:r>
      <w:r w:rsidR="00BF62B7">
        <w:rPr>
          <w:rFonts w:ascii="Times New Roman" w:eastAsia="Times New Roman" w:hAnsi="Times New Roman" w:cs="Times New Roman"/>
          <w:sz w:val="24"/>
          <w:szCs w:val="24"/>
        </w:rPr>
        <w:t xml:space="preserve"> (</w:t>
      </w:r>
      <w:r w:rsidR="00BF62B7" w:rsidRPr="00BF62B7">
        <w:rPr>
          <w:rFonts w:ascii="Times New Roman" w:eastAsia="Times New Roman" w:hAnsi="Times New Roman" w:cs="Times New Roman"/>
          <w:sz w:val="24"/>
          <w:szCs w:val="24"/>
        </w:rPr>
        <w:t>UK government funding for personally tailored adaptations or support interventions that aim to remove work-related barriers</w:t>
      </w:r>
      <w:r w:rsidR="00BF62B7">
        <w:rPr>
          <w:rFonts w:ascii="Times New Roman" w:eastAsia="Times New Roman" w:hAnsi="Times New Roman" w:cs="Times New Roman"/>
          <w:sz w:val="24"/>
          <w:szCs w:val="24"/>
        </w:rPr>
        <w:t>)</w:t>
      </w:r>
      <w:r w:rsidRPr="003300CE">
        <w:rPr>
          <w:rFonts w:ascii="Times New Roman" w:eastAsia="Times New Roman" w:hAnsi="Times New Roman" w:cs="Times New Roman"/>
          <w:sz w:val="24"/>
          <w:szCs w:val="24"/>
        </w:rPr>
        <w:t xml:space="preserve">, </w:t>
      </w:r>
      <w:proofErr w:type="spellStart"/>
      <w:r w:rsidRPr="003300CE">
        <w:rPr>
          <w:rFonts w:ascii="Times New Roman" w:eastAsia="Times New Roman" w:hAnsi="Times New Roman" w:cs="Times New Roman"/>
          <w:sz w:val="24"/>
          <w:szCs w:val="24"/>
        </w:rPr>
        <w:t>Autistica</w:t>
      </w:r>
      <w:proofErr w:type="spellEnd"/>
      <w:r w:rsidR="00BF62B7">
        <w:rPr>
          <w:rFonts w:ascii="Times New Roman" w:eastAsia="Times New Roman" w:hAnsi="Times New Roman" w:cs="Times New Roman"/>
          <w:sz w:val="24"/>
          <w:szCs w:val="24"/>
        </w:rPr>
        <w:t xml:space="preserve"> (</w:t>
      </w:r>
      <w:r w:rsidR="00BF62B7" w:rsidRPr="00BF62B7">
        <w:rPr>
          <w:rFonts w:ascii="Times New Roman" w:eastAsia="Times New Roman" w:hAnsi="Times New Roman" w:cs="Times New Roman"/>
          <w:sz w:val="24"/>
          <w:szCs w:val="24"/>
        </w:rPr>
        <w:t xml:space="preserve">a national charity, </w:t>
      </w:r>
      <w:r w:rsidR="00BF62B7">
        <w:rPr>
          <w:rFonts w:ascii="Times New Roman" w:eastAsia="Times New Roman" w:hAnsi="Times New Roman" w:cs="Times New Roman"/>
          <w:sz w:val="24"/>
          <w:szCs w:val="24"/>
        </w:rPr>
        <w:t xml:space="preserve">which </w:t>
      </w:r>
      <w:r w:rsidR="00BF62B7" w:rsidRPr="00BF62B7">
        <w:rPr>
          <w:rFonts w:ascii="Times New Roman" w:eastAsia="Times New Roman" w:hAnsi="Times New Roman" w:cs="Times New Roman"/>
          <w:sz w:val="24"/>
          <w:szCs w:val="24"/>
        </w:rPr>
        <w:t>fund</w:t>
      </w:r>
      <w:r w:rsidR="00BF62B7">
        <w:rPr>
          <w:rFonts w:ascii="Times New Roman" w:eastAsia="Times New Roman" w:hAnsi="Times New Roman" w:cs="Times New Roman"/>
          <w:sz w:val="24"/>
          <w:szCs w:val="24"/>
        </w:rPr>
        <w:t>s</w:t>
      </w:r>
      <w:r w:rsidR="00BF62B7" w:rsidRPr="00BF62B7">
        <w:rPr>
          <w:rFonts w:ascii="Times New Roman" w:eastAsia="Times New Roman" w:hAnsi="Times New Roman" w:cs="Times New Roman"/>
          <w:sz w:val="24"/>
          <w:szCs w:val="24"/>
        </w:rPr>
        <w:t xml:space="preserve"> and shap</w:t>
      </w:r>
      <w:r w:rsidR="00BF62B7">
        <w:rPr>
          <w:rFonts w:ascii="Times New Roman" w:eastAsia="Times New Roman" w:hAnsi="Times New Roman" w:cs="Times New Roman"/>
          <w:sz w:val="24"/>
          <w:szCs w:val="24"/>
        </w:rPr>
        <w:t>es</w:t>
      </w:r>
      <w:r w:rsidR="00BF62B7" w:rsidRPr="00BF62B7">
        <w:rPr>
          <w:rFonts w:ascii="Times New Roman" w:eastAsia="Times New Roman" w:hAnsi="Times New Roman" w:cs="Times New Roman"/>
          <w:sz w:val="24"/>
          <w:szCs w:val="24"/>
        </w:rPr>
        <w:t xml:space="preserve"> research to better understand autistic needs</w:t>
      </w:r>
      <w:r w:rsidR="00BF62B7">
        <w:rPr>
          <w:rFonts w:ascii="Times New Roman" w:eastAsia="Times New Roman" w:hAnsi="Times New Roman" w:cs="Times New Roman"/>
          <w:sz w:val="24"/>
          <w:szCs w:val="24"/>
        </w:rPr>
        <w:t>)</w:t>
      </w:r>
      <w:r w:rsidRPr="003300CE">
        <w:rPr>
          <w:rFonts w:ascii="Times New Roman" w:eastAsia="Times New Roman" w:hAnsi="Times New Roman" w:cs="Times New Roman"/>
          <w:sz w:val="24"/>
          <w:szCs w:val="24"/>
        </w:rPr>
        <w:t xml:space="preserve"> and Living Autism</w:t>
      </w:r>
      <w:r w:rsidR="00BF62B7">
        <w:rPr>
          <w:rFonts w:ascii="Times New Roman" w:eastAsia="Times New Roman" w:hAnsi="Times New Roman" w:cs="Times New Roman"/>
          <w:sz w:val="24"/>
          <w:szCs w:val="24"/>
        </w:rPr>
        <w:t xml:space="preserve"> (</w:t>
      </w:r>
      <w:r w:rsidR="00BF62B7" w:rsidRPr="00BF62B7">
        <w:rPr>
          <w:rFonts w:ascii="Times New Roman" w:eastAsia="Times New Roman" w:hAnsi="Times New Roman" w:cs="Times New Roman"/>
          <w:sz w:val="24"/>
          <w:szCs w:val="24"/>
        </w:rPr>
        <w:t>an independent organisation offering advice and signposting to autism support services</w:t>
      </w:r>
      <w:r w:rsidR="00BF62B7">
        <w:rPr>
          <w:rFonts w:ascii="Times New Roman" w:eastAsia="Times New Roman" w:hAnsi="Times New Roman" w:cs="Times New Roman"/>
          <w:sz w:val="24"/>
          <w:szCs w:val="24"/>
        </w:rPr>
        <w:t>)</w:t>
      </w:r>
      <w:r w:rsidRPr="003300CE">
        <w:rPr>
          <w:rFonts w:ascii="Times New Roman" w:eastAsia="Times New Roman" w:hAnsi="Times New Roman" w:cs="Times New Roman"/>
          <w:sz w:val="24"/>
          <w:szCs w:val="24"/>
        </w:rPr>
        <w:t xml:space="preserve">. </w:t>
      </w:r>
      <w:bookmarkEnd w:id="10"/>
    </w:p>
    <w:p w14:paraId="66E5DA49" w14:textId="77777777" w:rsidR="00447BBF" w:rsidRDefault="00447BBF">
      <w:pPr>
        <w:spacing w:after="120" w:line="480" w:lineRule="auto"/>
        <w:rPr>
          <w:rFonts w:ascii="Times New Roman" w:eastAsia="Times New Roman" w:hAnsi="Times New Roman" w:cs="Times New Roman"/>
          <w:sz w:val="24"/>
          <w:szCs w:val="24"/>
        </w:rPr>
      </w:pPr>
    </w:p>
    <w:p w14:paraId="66E5DA4A" w14:textId="468FD7DE" w:rsidR="00447BBF" w:rsidRPr="00246522" w:rsidRDefault="0075654D">
      <w:pPr>
        <w:spacing w:after="120" w:line="480" w:lineRule="auto"/>
        <w:rPr>
          <w:rFonts w:ascii="Times New Roman" w:eastAsia="Times New Roman" w:hAnsi="Times New Roman" w:cs="Times New Roman"/>
          <w:b/>
          <w:i/>
          <w:sz w:val="24"/>
          <w:szCs w:val="24"/>
        </w:rPr>
      </w:pPr>
      <w:r w:rsidRPr="00246522">
        <w:rPr>
          <w:rFonts w:ascii="Times New Roman" w:eastAsia="Times New Roman" w:hAnsi="Times New Roman" w:cs="Times New Roman"/>
          <w:b/>
          <w:i/>
          <w:sz w:val="24"/>
          <w:szCs w:val="24"/>
        </w:rPr>
        <w:t xml:space="preserve">Impacts of </w:t>
      </w:r>
      <w:r w:rsidR="00546299" w:rsidRPr="00246522">
        <w:rPr>
          <w:rFonts w:ascii="Times New Roman" w:eastAsia="Times New Roman" w:hAnsi="Times New Roman" w:cs="Times New Roman"/>
          <w:b/>
          <w:i/>
          <w:sz w:val="24"/>
          <w:szCs w:val="24"/>
        </w:rPr>
        <w:t>W</w:t>
      </w:r>
      <w:r w:rsidRPr="00246522">
        <w:rPr>
          <w:rFonts w:ascii="Times New Roman" w:eastAsia="Times New Roman" w:hAnsi="Times New Roman" w:cs="Times New Roman"/>
          <w:b/>
          <w:i/>
          <w:sz w:val="24"/>
          <w:szCs w:val="24"/>
        </w:rPr>
        <w:t>orking</w:t>
      </w:r>
      <w:r w:rsidR="002844A2">
        <w:rPr>
          <w:rFonts w:ascii="Times New Roman" w:eastAsia="Times New Roman" w:hAnsi="Times New Roman" w:cs="Times New Roman"/>
          <w:b/>
          <w:i/>
          <w:sz w:val="24"/>
          <w:szCs w:val="24"/>
        </w:rPr>
        <w:t xml:space="preserve"> </w:t>
      </w:r>
      <w:proofErr w:type="gramStart"/>
      <w:r w:rsidR="002844A2">
        <w:rPr>
          <w:rFonts w:ascii="Times New Roman" w:eastAsia="Times New Roman" w:hAnsi="Times New Roman" w:cs="Times New Roman"/>
          <w:b/>
          <w:i/>
          <w:sz w:val="24"/>
          <w:szCs w:val="24"/>
        </w:rPr>
        <w:t>From</w:t>
      </w:r>
      <w:proofErr w:type="gramEnd"/>
      <w:r w:rsidR="002844A2">
        <w:rPr>
          <w:rFonts w:ascii="Times New Roman" w:eastAsia="Times New Roman" w:hAnsi="Times New Roman" w:cs="Times New Roman"/>
          <w:b/>
          <w:i/>
          <w:sz w:val="24"/>
          <w:szCs w:val="24"/>
        </w:rPr>
        <w:t xml:space="preserve"> Home</w:t>
      </w:r>
    </w:p>
    <w:p w14:paraId="66E5DA4B" w14:textId="15368193" w:rsidR="00447BBF" w:rsidRPr="003300CE" w:rsidRDefault="0075654D">
      <w:pPr>
        <w:spacing w:after="120" w:line="480" w:lineRule="auto"/>
        <w:rPr>
          <w:rFonts w:ascii="Times New Roman" w:eastAsia="Times New Roman" w:hAnsi="Times New Roman" w:cs="Times New Roman"/>
          <w:sz w:val="24"/>
          <w:szCs w:val="24"/>
        </w:rPr>
      </w:pPr>
      <w:bookmarkStart w:id="11" w:name="_Hlk85552173"/>
      <w:r w:rsidRPr="003300CE">
        <w:rPr>
          <w:rFonts w:ascii="Times New Roman" w:eastAsia="Times New Roman" w:hAnsi="Times New Roman" w:cs="Times New Roman"/>
          <w:sz w:val="24"/>
          <w:szCs w:val="24"/>
        </w:rPr>
        <w:t xml:space="preserve">With increased </w:t>
      </w:r>
      <w:r w:rsidR="002844A2">
        <w:rPr>
          <w:rFonts w:ascii="Times New Roman" w:eastAsia="Times New Roman" w:hAnsi="Times New Roman" w:cs="Times New Roman"/>
          <w:sz w:val="24"/>
          <w:szCs w:val="24"/>
        </w:rPr>
        <w:t xml:space="preserve">homeworking, meaning employees working from </w:t>
      </w:r>
      <w:r w:rsidR="007E4DBC">
        <w:rPr>
          <w:rFonts w:ascii="Times New Roman" w:eastAsia="Times New Roman" w:hAnsi="Times New Roman" w:cs="Times New Roman"/>
          <w:sz w:val="24"/>
          <w:szCs w:val="24"/>
        </w:rPr>
        <w:t xml:space="preserve">their </w:t>
      </w:r>
      <w:r w:rsidR="002844A2">
        <w:rPr>
          <w:rFonts w:ascii="Times New Roman" w:eastAsia="Times New Roman" w:hAnsi="Times New Roman" w:cs="Times New Roman"/>
          <w:sz w:val="24"/>
          <w:szCs w:val="24"/>
        </w:rPr>
        <w:t>home</w:t>
      </w:r>
      <w:r w:rsidR="007E4DBC">
        <w:rPr>
          <w:rFonts w:ascii="Times New Roman" w:eastAsia="Times New Roman" w:hAnsi="Times New Roman" w:cs="Times New Roman"/>
          <w:sz w:val="24"/>
          <w:szCs w:val="24"/>
        </w:rPr>
        <w:t>s</w:t>
      </w:r>
      <w:r w:rsidR="002844A2">
        <w:rPr>
          <w:rFonts w:ascii="Times New Roman" w:eastAsia="Times New Roman" w:hAnsi="Times New Roman" w:cs="Times New Roman"/>
          <w:sz w:val="24"/>
          <w:szCs w:val="24"/>
        </w:rPr>
        <w:t>,</w:t>
      </w:r>
      <w:r w:rsidR="002844A2" w:rsidRPr="003300CE">
        <w:rPr>
          <w:rFonts w:ascii="Times New Roman" w:eastAsia="Times New Roman" w:hAnsi="Times New Roman" w:cs="Times New Roman"/>
          <w:sz w:val="24"/>
          <w:szCs w:val="24"/>
        </w:rPr>
        <w:t xml:space="preserve"> </w:t>
      </w:r>
      <w:bookmarkEnd w:id="11"/>
      <w:r w:rsidRPr="003300CE">
        <w:rPr>
          <w:rFonts w:ascii="Times New Roman" w:eastAsia="Times New Roman" w:hAnsi="Times New Roman" w:cs="Times New Roman"/>
          <w:sz w:val="24"/>
          <w:szCs w:val="24"/>
        </w:rPr>
        <w:t>throughout the 2019 COVID-19 pandemic</w:t>
      </w:r>
      <w:r w:rsidR="002844A2">
        <w:rPr>
          <w:rFonts w:ascii="Times New Roman" w:eastAsia="Times New Roman" w:hAnsi="Times New Roman" w:cs="Times New Roman"/>
          <w:sz w:val="24"/>
          <w:szCs w:val="24"/>
        </w:rPr>
        <w:t xml:space="preserve"> in the UK</w:t>
      </w:r>
      <w:r w:rsidRPr="003300CE">
        <w:rPr>
          <w:rFonts w:ascii="Times New Roman" w:eastAsia="Times New Roman" w:hAnsi="Times New Roman" w:cs="Times New Roman"/>
          <w:sz w:val="24"/>
          <w:szCs w:val="24"/>
        </w:rPr>
        <w:t>, many participants acknowledged both positive and negative impacts for autistic colleagues. Participants stated that constant unpredictable and sudden changes caused stress and anxiety for autistic employees</w:t>
      </w:r>
      <w:r w:rsidR="0057679F" w:rsidRPr="003300CE">
        <w:rPr>
          <w:rFonts w:ascii="Times New Roman" w:eastAsia="Times New Roman" w:hAnsi="Times New Roman" w:cs="Times New Roman"/>
          <w:sz w:val="24"/>
          <w:szCs w:val="24"/>
        </w:rPr>
        <w:t>:</w:t>
      </w:r>
      <w:r w:rsidRPr="003300CE">
        <w:rPr>
          <w:rFonts w:ascii="Times New Roman" w:eastAsia="Times New Roman" w:hAnsi="Times New Roman" w:cs="Times New Roman"/>
          <w:sz w:val="24"/>
          <w:szCs w:val="24"/>
        </w:rPr>
        <w:t xml:space="preserve"> </w:t>
      </w:r>
      <w:r w:rsidR="007D2200" w:rsidRPr="003300CE">
        <w:rPr>
          <w:rFonts w:ascii="Times New Roman" w:eastAsia="Times New Roman" w:hAnsi="Times New Roman" w:cs="Times New Roman"/>
          <w:sz w:val="24"/>
          <w:szCs w:val="24"/>
        </w:rPr>
        <w:t>“</w:t>
      </w:r>
      <w:r w:rsidRPr="003300CE">
        <w:rPr>
          <w:rFonts w:ascii="Times New Roman" w:eastAsia="Times New Roman" w:hAnsi="Times New Roman" w:cs="Times New Roman"/>
          <w:sz w:val="24"/>
          <w:szCs w:val="24"/>
        </w:rPr>
        <w:t>the whole situation being fluid and not knowing when it will end</w:t>
      </w:r>
      <w:r w:rsidR="007D2200" w:rsidRPr="003300CE">
        <w:rPr>
          <w:rFonts w:ascii="Times New Roman" w:eastAsia="Times New Roman" w:hAnsi="Times New Roman" w:cs="Times New Roman"/>
          <w:sz w:val="24"/>
          <w:szCs w:val="24"/>
        </w:rPr>
        <w:t>”</w:t>
      </w:r>
      <w:r w:rsidRPr="003300CE">
        <w:rPr>
          <w:rFonts w:ascii="Times New Roman" w:eastAsia="Times New Roman" w:hAnsi="Times New Roman" w:cs="Times New Roman"/>
          <w:sz w:val="24"/>
          <w:szCs w:val="24"/>
        </w:rPr>
        <w:t xml:space="preserve"> (</w:t>
      </w:r>
      <w:r w:rsidR="003300CE">
        <w:rPr>
          <w:rFonts w:ascii="Times New Roman" w:eastAsia="Times New Roman" w:hAnsi="Times New Roman" w:cs="Times New Roman"/>
          <w:sz w:val="24"/>
          <w:szCs w:val="24"/>
        </w:rPr>
        <w:t>P</w:t>
      </w:r>
      <w:r w:rsidRPr="003300CE">
        <w:rPr>
          <w:rFonts w:ascii="Times New Roman" w:eastAsia="Times New Roman" w:hAnsi="Times New Roman" w:cs="Times New Roman"/>
          <w:sz w:val="24"/>
          <w:szCs w:val="24"/>
        </w:rPr>
        <w:t xml:space="preserve">81). Being able to regulate the homeworking environment worked well for some autistic colleagues, regulating social interactions and sensory demands, helping them to be </w:t>
      </w:r>
      <w:r w:rsidR="007D2200" w:rsidRPr="003300CE">
        <w:rPr>
          <w:rFonts w:ascii="Times New Roman" w:eastAsia="Times New Roman" w:hAnsi="Times New Roman" w:cs="Times New Roman"/>
          <w:sz w:val="24"/>
          <w:szCs w:val="24"/>
        </w:rPr>
        <w:t>“</w:t>
      </w:r>
      <w:r w:rsidRPr="003300CE">
        <w:rPr>
          <w:rFonts w:ascii="Times New Roman" w:eastAsia="Times New Roman" w:hAnsi="Times New Roman" w:cs="Times New Roman"/>
          <w:sz w:val="24"/>
          <w:szCs w:val="24"/>
        </w:rPr>
        <w:t>more focused and relaxed</w:t>
      </w:r>
      <w:r w:rsidR="007D2200" w:rsidRPr="003300CE">
        <w:rPr>
          <w:rFonts w:ascii="Times New Roman" w:eastAsia="Times New Roman" w:hAnsi="Times New Roman" w:cs="Times New Roman"/>
          <w:sz w:val="24"/>
          <w:szCs w:val="24"/>
        </w:rPr>
        <w:t>”</w:t>
      </w:r>
      <w:r w:rsidRPr="003300CE">
        <w:rPr>
          <w:rFonts w:ascii="Times New Roman" w:eastAsia="Times New Roman" w:hAnsi="Times New Roman" w:cs="Times New Roman"/>
          <w:sz w:val="24"/>
          <w:szCs w:val="24"/>
        </w:rPr>
        <w:t xml:space="preserve"> (</w:t>
      </w:r>
      <w:r w:rsidR="003300CE">
        <w:rPr>
          <w:rFonts w:ascii="Times New Roman" w:eastAsia="Times New Roman" w:hAnsi="Times New Roman" w:cs="Times New Roman"/>
          <w:sz w:val="24"/>
          <w:szCs w:val="24"/>
        </w:rPr>
        <w:t>P</w:t>
      </w:r>
      <w:r w:rsidRPr="003300CE">
        <w:rPr>
          <w:rFonts w:ascii="Times New Roman" w:eastAsia="Times New Roman" w:hAnsi="Times New Roman" w:cs="Times New Roman"/>
          <w:sz w:val="24"/>
          <w:szCs w:val="24"/>
        </w:rPr>
        <w:t xml:space="preserve">84). In contrast, others expressed concern for colleagues feeling isolated; </w:t>
      </w:r>
      <w:proofErr w:type="gramStart"/>
      <w:r w:rsidRPr="003300CE">
        <w:rPr>
          <w:rFonts w:ascii="Times New Roman" w:eastAsia="Times New Roman" w:hAnsi="Times New Roman" w:cs="Times New Roman"/>
          <w:sz w:val="24"/>
          <w:szCs w:val="24"/>
        </w:rPr>
        <w:t>also</w:t>
      </w:r>
      <w:proofErr w:type="gramEnd"/>
      <w:r w:rsidRPr="003300CE">
        <w:rPr>
          <w:rFonts w:ascii="Times New Roman" w:eastAsia="Times New Roman" w:hAnsi="Times New Roman" w:cs="Times New Roman"/>
          <w:sz w:val="24"/>
          <w:szCs w:val="24"/>
        </w:rPr>
        <w:t xml:space="preserve"> with difficulties caused by online communication. One respondent who had indicated a diagnosis of autism said </w:t>
      </w:r>
      <w:r w:rsidR="007D2200" w:rsidRPr="003300CE">
        <w:rPr>
          <w:rFonts w:ascii="Times New Roman" w:eastAsia="Times New Roman" w:hAnsi="Times New Roman" w:cs="Times New Roman"/>
          <w:sz w:val="24"/>
          <w:szCs w:val="24"/>
        </w:rPr>
        <w:t>“</w:t>
      </w:r>
      <w:r w:rsidRPr="003300CE">
        <w:rPr>
          <w:rFonts w:ascii="Times New Roman" w:eastAsia="Times New Roman" w:hAnsi="Times New Roman" w:cs="Times New Roman"/>
          <w:sz w:val="24"/>
          <w:szCs w:val="24"/>
        </w:rPr>
        <w:t>in regard to homeworking, staff with autism will need much more support, more than other staff, much more uncertainty etc. and they may suffer more in silence and not feel able to say anything or ask questions to help them feel better</w:t>
      </w:r>
      <w:r w:rsidR="007D2200" w:rsidRPr="003300CE">
        <w:rPr>
          <w:rFonts w:ascii="Times New Roman" w:eastAsia="Times New Roman" w:hAnsi="Times New Roman" w:cs="Times New Roman"/>
          <w:sz w:val="24"/>
          <w:szCs w:val="24"/>
        </w:rPr>
        <w:t>”</w:t>
      </w:r>
      <w:r w:rsidRPr="003300CE">
        <w:rPr>
          <w:rFonts w:ascii="Times New Roman" w:eastAsia="Times New Roman" w:hAnsi="Times New Roman" w:cs="Times New Roman"/>
          <w:sz w:val="24"/>
          <w:szCs w:val="24"/>
        </w:rPr>
        <w:t xml:space="preserve"> (</w:t>
      </w:r>
      <w:r w:rsidR="003300CE">
        <w:rPr>
          <w:rFonts w:ascii="Times New Roman" w:eastAsia="Times New Roman" w:hAnsi="Times New Roman" w:cs="Times New Roman"/>
          <w:sz w:val="24"/>
          <w:szCs w:val="24"/>
        </w:rPr>
        <w:t>P</w:t>
      </w:r>
      <w:r w:rsidRPr="003300CE">
        <w:rPr>
          <w:rFonts w:ascii="Times New Roman" w:eastAsia="Times New Roman" w:hAnsi="Times New Roman" w:cs="Times New Roman"/>
          <w:sz w:val="24"/>
          <w:szCs w:val="24"/>
        </w:rPr>
        <w:t>64).</w:t>
      </w:r>
    </w:p>
    <w:p w14:paraId="66E5DA4C" w14:textId="77777777" w:rsidR="00447BBF" w:rsidRDefault="00447BBF">
      <w:pPr>
        <w:spacing w:after="120" w:line="480" w:lineRule="auto"/>
        <w:rPr>
          <w:rFonts w:ascii="Times New Roman" w:eastAsia="Times New Roman" w:hAnsi="Times New Roman" w:cs="Times New Roman"/>
          <w:sz w:val="24"/>
          <w:szCs w:val="24"/>
        </w:rPr>
      </w:pPr>
    </w:p>
    <w:p w14:paraId="66E5DA4D" w14:textId="77777777" w:rsidR="00447BBF" w:rsidRDefault="0075654D" w:rsidP="005371EB">
      <w:pPr>
        <w:spacing w:after="12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w:t>
      </w:r>
    </w:p>
    <w:p w14:paraId="66E5DA4E" w14:textId="29E5A00A" w:rsidR="00447BBF" w:rsidRDefault="0075654D">
      <w:p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study collated workplace experiences of autistic and non-autistic employees in the UK</w:t>
      </w:r>
      <w:r w:rsidR="00854BFF">
        <w:rPr>
          <w:rFonts w:ascii="Times New Roman" w:eastAsia="Times New Roman" w:hAnsi="Times New Roman" w:cs="Times New Roman"/>
          <w:sz w:val="24"/>
          <w:szCs w:val="24"/>
        </w:rPr>
        <w:t>. F</w:t>
      </w:r>
      <w:r>
        <w:rPr>
          <w:rFonts w:ascii="Times New Roman" w:eastAsia="Times New Roman" w:hAnsi="Times New Roman" w:cs="Times New Roman"/>
          <w:sz w:val="24"/>
          <w:szCs w:val="24"/>
        </w:rPr>
        <w:t xml:space="preserve">indings provide a definition of </w:t>
      </w:r>
      <w:r w:rsidR="007D2200">
        <w:rPr>
          <w:rFonts w:ascii="Times New Roman" w:eastAsia="Times New Roman" w:hAnsi="Times New Roman" w:cs="Times New Roman"/>
          <w:sz w:val="24"/>
          <w:szCs w:val="24"/>
        </w:rPr>
        <w:t>“</w:t>
      </w:r>
      <w:r>
        <w:rPr>
          <w:rFonts w:ascii="Times New Roman" w:eastAsia="Times New Roman" w:hAnsi="Times New Roman" w:cs="Times New Roman"/>
          <w:sz w:val="24"/>
          <w:szCs w:val="24"/>
        </w:rPr>
        <w:t>reasonable</w:t>
      </w:r>
      <w:r w:rsidR="007D22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the context of employer obligations to make reasonable adjustments for their autistic employees (Autism Act 2009; Equality Act 2010). Employees in this study thought that reasonable adjustments were practical and feasible to implement by employers. Considerations are discussed for when offering workplace support, to ensure </w:t>
      </w:r>
      <w:r w:rsidR="007E4DBC">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barriers are avoided and efforts made </w:t>
      </w:r>
      <w:r w:rsidR="007E4DBC">
        <w:rPr>
          <w:rFonts w:ascii="Times New Roman" w:eastAsia="Times New Roman" w:hAnsi="Times New Roman" w:cs="Times New Roman"/>
          <w:sz w:val="24"/>
          <w:szCs w:val="24"/>
        </w:rPr>
        <w:t>will have</w:t>
      </w:r>
      <w:r>
        <w:rPr>
          <w:rFonts w:ascii="Times New Roman" w:eastAsia="Times New Roman" w:hAnsi="Times New Roman" w:cs="Times New Roman"/>
          <w:sz w:val="24"/>
          <w:szCs w:val="24"/>
        </w:rPr>
        <w:t xml:space="preserve"> the most beneficial impact. The important context of these findings is the underemployment of autistic adults, where support guidance is available (Black et al., 2019; Hayward et </w:t>
      </w:r>
      <w:proofErr w:type="gramStart"/>
      <w:r>
        <w:rPr>
          <w:rFonts w:ascii="Times New Roman" w:eastAsia="Times New Roman" w:hAnsi="Times New Roman" w:cs="Times New Roman"/>
          <w:sz w:val="24"/>
          <w:szCs w:val="24"/>
        </w:rPr>
        <w:t>al,.</w:t>
      </w:r>
      <w:proofErr w:type="gramEnd"/>
      <w:r>
        <w:rPr>
          <w:rFonts w:ascii="Times New Roman" w:eastAsia="Times New Roman" w:hAnsi="Times New Roman" w:cs="Times New Roman"/>
          <w:sz w:val="24"/>
          <w:szCs w:val="24"/>
        </w:rPr>
        <w:t xml:space="preserve"> 2019; Hedley et al., 2018) but not routinely implemented (Buckley et al</w:t>
      </w:r>
      <w:r w:rsidRPr="00592C57">
        <w:rPr>
          <w:rFonts w:ascii="Times New Roman" w:eastAsia="Times New Roman" w:hAnsi="Times New Roman" w:cs="Times New Roman"/>
          <w:sz w:val="24"/>
          <w:szCs w:val="24"/>
        </w:rPr>
        <w:t xml:space="preserve">., 2020; </w:t>
      </w:r>
      <w:r w:rsidR="00276527" w:rsidRPr="00592C57">
        <w:rPr>
          <w:rFonts w:ascii="Times New Roman" w:eastAsia="Times New Roman" w:hAnsi="Times New Roman" w:cs="Times New Roman"/>
          <w:sz w:val="24"/>
          <w:szCs w:val="24"/>
        </w:rPr>
        <w:t>Petty et al., in press</w:t>
      </w:r>
      <w:r w:rsidRPr="00592C57">
        <w:rPr>
          <w:rFonts w:ascii="Times New Roman" w:eastAsia="Times New Roman" w:hAnsi="Times New Roman" w:cs="Times New Roman"/>
          <w:i/>
          <w:color w:val="FF0000"/>
          <w:sz w:val="24"/>
          <w:szCs w:val="24"/>
        </w:rPr>
        <w:t>;</w:t>
      </w:r>
      <w:r w:rsidRPr="00592C57">
        <w:rPr>
          <w:rFonts w:ascii="Times New Roman" w:eastAsia="Times New Roman" w:hAnsi="Times New Roman" w:cs="Times New Roman"/>
          <w:sz w:val="24"/>
          <w:szCs w:val="24"/>
        </w:rPr>
        <w:t xml:space="preserve"> Scott et al., 2015).</w:t>
      </w:r>
      <w:r>
        <w:rPr>
          <w:rFonts w:ascii="Times New Roman" w:eastAsia="Times New Roman" w:hAnsi="Times New Roman" w:cs="Times New Roman"/>
          <w:sz w:val="24"/>
          <w:szCs w:val="24"/>
        </w:rPr>
        <w:t xml:space="preserve">  </w:t>
      </w:r>
    </w:p>
    <w:p w14:paraId="66E5DA4F" w14:textId="77777777" w:rsidR="00447BBF" w:rsidRDefault="0075654D">
      <w:p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study concludes with the following definition: reasonable adjustments will enable autistic employees to be well at work, with maximised work performance, and will level the playing field so that being autistic is not a disadvantage – in balance with – adjustments being low cost, easily delivered and available to all employees. Adjustments to choose are those that best meet both sides of this balance simultaneously. </w:t>
      </w:r>
    </w:p>
    <w:p w14:paraId="66E5DA50" w14:textId="5C7D651C" w:rsidR="00447BBF" w:rsidRDefault="0075654D">
      <w:pPr>
        <w:spacing w:after="12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With this definition in mind, there is likely to be a repertoire of achievable adjustments within any organisation. For autistic employees, options to modify the environment by altering lighting or reduce noise to reduce sensory processing demands, to work flexible hours where possible, to receive clear job expectations, clear instructions and to be offered reassurance in stressful situations were priority considerations. These findings corroborate previous literature (Black et al., 2019; Hedley et al., 201</w:t>
      </w:r>
      <w:r>
        <w:rPr>
          <w:rFonts w:ascii="Times New Roman" w:eastAsia="Times New Roman" w:hAnsi="Times New Roman" w:cs="Times New Roman"/>
          <w:color w:val="000000"/>
          <w:sz w:val="24"/>
          <w:szCs w:val="24"/>
        </w:rPr>
        <w:t>8). Some employers have considered flexible working to be easy to implement, alongside the provision of quiet spaces (Buckley et al., 2020)</w:t>
      </w:r>
      <w:r w:rsidR="0057679F">
        <w:rPr>
          <w:rFonts w:ascii="Times New Roman" w:eastAsia="Times New Roman" w:hAnsi="Times New Roman" w:cs="Times New Roman"/>
          <w:color w:val="000000"/>
          <w:sz w:val="24"/>
          <w:szCs w:val="24"/>
        </w:rPr>
        <w:t>. T</w:t>
      </w:r>
      <w:r>
        <w:rPr>
          <w:rFonts w:ascii="Times New Roman" w:eastAsia="Times New Roman" w:hAnsi="Times New Roman" w:cs="Times New Roman"/>
          <w:sz w:val="24"/>
          <w:szCs w:val="24"/>
        </w:rPr>
        <w:t xml:space="preserve">he most commonly observed adjustment by employees in this study was flexible working hours or travel arrangements. In addition, </w:t>
      </w:r>
      <w:r>
        <w:rPr>
          <w:rFonts w:ascii="Times New Roman" w:eastAsia="Times New Roman" w:hAnsi="Times New Roman" w:cs="Times New Roman"/>
          <w:color w:val="000000"/>
          <w:sz w:val="24"/>
          <w:szCs w:val="24"/>
        </w:rPr>
        <w:t xml:space="preserve">possible environmental modifications are vast (Simpson, 2016). With these modifications in mind, hiring of autistic employees is not perceived by some employers to incur any additional costs (Scott et al., 2017). </w:t>
      </w:r>
    </w:p>
    <w:p w14:paraId="66E5DA51" w14:textId="77DE44F0" w:rsidR="00447BBF" w:rsidRDefault="0075654D" w:rsidP="00FB4BDC">
      <w:p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Making an organisation’s adjustments accessible to all employees was also recommended: this approach can reduce perceptions of unfairness and can contribute to a</w:t>
      </w:r>
      <w:r w:rsidR="0057679F">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inclusive workplace environment (Flower, Hedley, Spoor &amp; Dissanayake, 2019; Patton, 2019). </w:t>
      </w:r>
      <w:bookmarkStart w:id="12" w:name="_Hlk85701385"/>
      <w:r w:rsidR="00E41931">
        <w:rPr>
          <w:rFonts w:ascii="Times New Roman" w:eastAsia="Times New Roman" w:hAnsi="Times New Roman" w:cs="Times New Roman"/>
          <w:sz w:val="24"/>
          <w:szCs w:val="24"/>
        </w:rPr>
        <w:t>This finding is c</w:t>
      </w:r>
      <w:r w:rsidR="00FB4BDC">
        <w:rPr>
          <w:rFonts w:ascii="Times New Roman" w:eastAsia="Times New Roman" w:hAnsi="Times New Roman" w:cs="Times New Roman"/>
          <w:sz w:val="24"/>
          <w:szCs w:val="24"/>
        </w:rPr>
        <w:t>onsistent with the concept of universal design (</w:t>
      </w:r>
      <w:proofErr w:type="spellStart"/>
      <w:r w:rsidR="00FB4BDC" w:rsidRPr="00FB4BDC">
        <w:rPr>
          <w:rFonts w:ascii="Times New Roman" w:eastAsia="Times New Roman" w:hAnsi="Times New Roman" w:cs="Times New Roman"/>
          <w:sz w:val="24"/>
          <w:szCs w:val="24"/>
        </w:rPr>
        <w:t>Burgstahler</w:t>
      </w:r>
      <w:proofErr w:type="spellEnd"/>
      <w:r w:rsidR="00FB4BDC">
        <w:rPr>
          <w:rFonts w:ascii="Times New Roman" w:eastAsia="Times New Roman" w:hAnsi="Times New Roman" w:cs="Times New Roman"/>
          <w:sz w:val="24"/>
          <w:szCs w:val="24"/>
        </w:rPr>
        <w:t xml:space="preserve"> &amp; </w:t>
      </w:r>
      <w:r w:rsidR="00FB4BDC" w:rsidRPr="00FB4BDC">
        <w:rPr>
          <w:rFonts w:ascii="Times New Roman" w:eastAsia="Times New Roman" w:hAnsi="Times New Roman" w:cs="Times New Roman"/>
          <w:sz w:val="24"/>
          <w:szCs w:val="24"/>
        </w:rPr>
        <w:t>Russo-</w:t>
      </w:r>
      <w:proofErr w:type="spellStart"/>
      <w:r w:rsidR="00FB4BDC" w:rsidRPr="00FB4BDC">
        <w:rPr>
          <w:rFonts w:ascii="Times New Roman" w:eastAsia="Times New Roman" w:hAnsi="Times New Roman" w:cs="Times New Roman"/>
          <w:sz w:val="24"/>
          <w:szCs w:val="24"/>
        </w:rPr>
        <w:t>Gleicher</w:t>
      </w:r>
      <w:proofErr w:type="spellEnd"/>
      <w:r w:rsidR="00FB4BDC">
        <w:rPr>
          <w:rFonts w:ascii="Times New Roman" w:eastAsia="Times New Roman" w:hAnsi="Times New Roman" w:cs="Times New Roman"/>
          <w:sz w:val="24"/>
          <w:szCs w:val="24"/>
        </w:rPr>
        <w:t xml:space="preserve">, 2015), </w:t>
      </w:r>
      <w:r w:rsidR="00E41931">
        <w:rPr>
          <w:rFonts w:ascii="Times New Roman" w:eastAsia="Times New Roman" w:hAnsi="Times New Roman" w:cs="Times New Roman"/>
          <w:sz w:val="24"/>
          <w:szCs w:val="24"/>
        </w:rPr>
        <w:t xml:space="preserve">whereby </w:t>
      </w:r>
      <w:r w:rsidR="00FB4BDC">
        <w:rPr>
          <w:rFonts w:ascii="Times New Roman" w:eastAsia="Times New Roman" w:hAnsi="Times New Roman" w:cs="Times New Roman"/>
          <w:sz w:val="24"/>
          <w:szCs w:val="24"/>
        </w:rPr>
        <w:t xml:space="preserve">workplaces </w:t>
      </w:r>
      <w:r w:rsidR="00E41931">
        <w:rPr>
          <w:rFonts w:ascii="Times New Roman" w:eastAsia="Times New Roman" w:hAnsi="Times New Roman" w:cs="Times New Roman"/>
          <w:sz w:val="24"/>
          <w:szCs w:val="24"/>
        </w:rPr>
        <w:t xml:space="preserve">can be designed </w:t>
      </w:r>
      <w:r w:rsidR="00FB4BDC">
        <w:rPr>
          <w:rFonts w:ascii="Times New Roman" w:eastAsia="Times New Roman" w:hAnsi="Times New Roman" w:cs="Times New Roman"/>
          <w:sz w:val="24"/>
          <w:szCs w:val="24"/>
        </w:rPr>
        <w:t xml:space="preserve">to be useable by all employees, informed by the needs of autistic employees, </w:t>
      </w:r>
      <w:r w:rsidR="00E41931">
        <w:rPr>
          <w:rFonts w:ascii="Times New Roman" w:eastAsia="Times New Roman" w:hAnsi="Times New Roman" w:cs="Times New Roman"/>
          <w:sz w:val="24"/>
          <w:szCs w:val="24"/>
        </w:rPr>
        <w:t xml:space="preserve">to create an inclusive environment that recognises variability in employees’ needs. </w:t>
      </w:r>
      <w:bookmarkStart w:id="13" w:name="_Hlk85701499"/>
      <w:r w:rsidR="00E41931">
        <w:rPr>
          <w:rFonts w:ascii="Times New Roman" w:eastAsia="Times New Roman" w:hAnsi="Times New Roman" w:cs="Times New Roman"/>
          <w:sz w:val="24"/>
          <w:szCs w:val="24"/>
        </w:rPr>
        <w:t>This is in contrast to making changes in the workplace only in response to the disclosure of a specific disability</w:t>
      </w:r>
      <w:bookmarkEnd w:id="13"/>
      <w:r w:rsidR="00E41931">
        <w:rPr>
          <w:rFonts w:ascii="Times New Roman" w:eastAsia="Times New Roman" w:hAnsi="Times New Roman" w:cs="Times New Roman"/>
          <w:sz w:val="24"/>
          <w:szCs w:val="24"/>
        </w:rPr>
        <w:t>.</w:t>
      </w:r>
      <w:bookmarkEnd w:id="12"/>
    </w:p>
    <w:p w14:paraId="66E5DA52" w14:textId="59D3ECB6" w:rsidR="00447BBF" w:rsidRDefault="0075654D">
      <w:p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Most participants in this study had autistic colleagues or autistic family members or friends, and some were autistic, thus the recommendations are likely informed by a personal understanding of autism. Respondents advocated for a tailored approach to making workplace adjustments through discussion with each individual employee. Guidance for employers therefore offers a starting list of recommended adjustments</w:t>
      </w:r>
      <w:r w:rsidR="004D564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advocates against a </w:t>
      </w:r>
      <w:r w:rsidR="004D5644">
        <w:rPr>
          <w:rFonts w:ascii="Times New Roman" w:eastAsia="Times New Roman" w:hAnsi="Times New Roman" w:cs="Times New Roman"/>
          <w:sz w:val="24"/>
          <w:szCs w:val="24"/>
        </w:rPr>
        <w:t>“</w:t>
      </w:r>
      <w:r>
        <w:rPr>
          <w:rFonts w:ascii="Times New Roman" w:eastAsia="Times New Roman" w:hAnsi="Times New Roman" w:cs="Times New Roman"/>
          <w:sz w:val="24"/>
          <w:szCs w:val="24"/>
        </w:rPr>
        <w:t>one size fits all</w:t>
      </w:r>
      <w:r w:rsidR="004D564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approach (</w:t>
      </w:r>
      <w:proofErr w:type="spellStart"/>
      <w:r>
        <w:rPr>
          <w:rFonts w:ascii="Times New Roman" w:eastAsia="Times New Roman" w:hAnsi="Times New Roman" w:cs="Times New Roman"/>
          <w:sz w:val="24"/>
          <w:szCs w:val="24"/>
        </w:rPr>
        <w:t>Hagner</w:t>
      </w:r>
      <w:proofErr w:type="spellEnd"/>
      <w:r>
        <w:rPr>
          <w:rFonts w:ascii="Times New Roman" w:eastAsia="Times New Roman" w:hAnsi="Times New Roman" w:cs="Times New Roman"/>
          <w:sz w:val="24"/>
          <w:szCs w:val="24"/>
        </w:rPr>
        <w:t xml:space="preserve"> &amp; Cooney, 2005; National Autistic Society, 2019; Remington &amp; </w:t>
      </w:r>
      <w:proofErr w:type="spellStart"/>
      <w:r>
        <w:rPr>
          <w:rFonts w:ascii="Times New Roman" w:eastAsia="Times New Roman" w:hAnsi="Times New Roman" w:cs="Times New Roman"/>
          <w:sz w:val="24"/>
          <w:szCs w:val="24"/>
        </w:rPr>
        <w:t>Pellicano</w:t>
      </w:r>
      <w:proofErr w:type="spellEnd"/>
      <w:r>
        <w:rPr>
          <w:rFonts w:ascii="Times New Roman" w:eastAsia="Times New Roman" w:hAnsi="Times New Roman" w:cs="Times New Roman"/>
          <w:sz w:val="24"/>
          <w:szCs w:val="24"/>
        </w:rPr>
        <w:t xml:space="preserve">, 2018). </w:t>
      </w:r>
      <w:r>
        <w:rPr>
          <w:rFonts w:ascii="Times New Roman" w:eastAsia="Times New Roman" w:hAnsi="Times New Roman" w:cs="Times New Roman"/>
          <w:color w:val="000000"/>
          <w:sz w:val="24"/>
          <w:szCs w:val="24"/>
        </w:rPr>
        <w:t xml:space="preserve">Consistent with </w:t>
      </w:r>
      <w:r>
        <w:rPr>
          <w:rFonts w:ascii="Times New Roman" w:eastAsia="Times New Roman" w:hAnsi="Times New Roman" w:cs="Times New Roman"/>
          <w:sz w:val="24"/>
          <w:szCs w:val="24"/>
        </w:rPr>
        <w:t>previous literature, discussion of meaningful adjustments must be with the employee and be individually tailored (</w:t>
      </w:r>
      <w:proofErr w:type="spellStart"/>
      <w:r>
        <w:rPr>
          <w:rFonts w:ascii="Times New Roman" w:eastAsia="Times New Roman" w:hAnsi="Times New Roman" w:cs="Times New Roman"/>
          <w:sz w:val="24"/>
          <w:szCs w:val="24"/>
        </w:rPr>
        <w:t>Hagner</w:t>
      </w:r>
      <w:proofErr w:type="spellEnd"/>
      <w:r>
        <w:rPr>
          <w:rFonts w:ascii="Times New Roman" w:eastAsia="Times New Roman" w:hAnsi="Times New Roman" w:cs="Times New Roman"/>
          <w:sz w:val="24"/>
          <w:szCs w:val="24"/>
        </w:rPr>
        <w:t xml:space="preserve"> &amp; Cooney, 2005; Remington &amp; </w:t>
      </w:r>
      <w:proofErr w:type="spellStart"/>
      <w:r>
        <w:rPr>
          <w:rFonts w:ascii="Times New Roman" w:eastAsia="Times New Roman" w:hAnsi="Times New Roman" w:cs="Times New Roman"/>
          <w:sz w:val="24"/>
          <w:szCs w:val="24"/>
        </w:rPr>
        <w:t>Pellicano</w:t>
      </w:r>
      <w:proofErr w:type="spellEnd"/>
      <w:r>
        <w:rPr>
          <w:rFonts w:ascii="Times New Roman" w:eastAsia="Times New Roman" w:hAnsi="Times New Roman" w:cs="Times New Roman"/>
          <w:sz w:val="24"/>
          <w:szCs w:val="24"/>
        </w:rPr>
        <w:t>, 2018). It will be important to take time to consider the most impactful adjustments for each employee to improve their workplace achievement and wellbeing.</w:t>
      </w:r>
    </w:p>
    <w:p w14:paraId="66E5DA53" w14:textId="7DC2BA63" w:rsidR="00447BBF" w:rsidRDefault="0075654D">
      <w:p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also important to note, however, the barriers of truly responsive and tailored support because of overstretched staff, and the toll of time-consuming or continuous efforts, such as regular reviews, and unalterable aspects of work. Similar concerns have been expressed by employers in previous studies (Buckley et al., 2020; Jacob, Scott, </w:t>
      </w:r>
      <w:proofErr w:type="spellStart"/>
      <w:r>
        <w:rPr>
          <w:rFonts w:ascii="Times New Roman" w:eastAsia="Times New Roman" w:hAnsi="Times New Roman" w:cs="Times New Roman"/>
          <w:sz w:val="24"/>
          <w:szCs w:val="24"/>
        </w:rPr>
        <w:t>Falkmer</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Falkmer</w:t>
      </w:r>
      <w:proofErr w:type="spellEnd"/>
      <w:r>
        <w:rPr>
          <w:rFonts w:ascii="Times New Roman" w:eastAsia="Times New Roman" w:hAnsi="Times New Roman" w:cs="Times New Roman"/>
          <w:sz w:val="24"/>
          <w:szCs w:val="24"/>
        </w:rPr>
        <w:t xml:space="preserve">, 2015; </w:t>
      </w:r>
      <w:proofErr w:type="spellStart"/>
      <w:r>
        <w:rPr>
          <w:rFonts w:ascii="Times New Roman" w:eastAsia="Times New Roman" w:hAnsi="Times New Roman" w:cs="Times New Roman"/>
          <w:sz w:val="24"/>
          <w:szCs w:val="24"/>
        </w:rPr>
        <w:t>Waisman-Nitzan</w:t>
      </w:r>
      <w:proofErr w:type="spellEnd"/>
      <w:r>
        <w:rPr>
          <w:rFonts w:ascii="Times New Roman" w:eastAsia="Times New Roman" w:hAnsi="Times New Roman" w:cs="Times New Roman"/>
          <w:sz w:val="24"/>
          <w:szCs w:val="24"/>
        </w:rPr>
        <w:t xml:space="preserve">, Gal &amp; </w:t>
      </w:r>
      <w:proofErr w:type="spellStart"/>
      <w:r>
        <w:rPr>
          <w:rFonts w:ascii="Times New Roman" w:eastAsia="Times New Roman" w:hAnsi="Times New Roman" w:cs="Times New Roman"/>
          <w:sz w:val="24"/>
          <w:szCs w:val="24"/>
        </w:rPr>
        <w:t>Schreuer</w:t>
      </w:r>
      <w:proofErr w:type="spellEnd"/>
      <w:r>
        <w:rPr>
          <w:rFonts w:ascii="Times New Roman" w:eastAsia="Times New Roman" w:hAnsi="Times New Roman" w:cs="Times New Roman"/>
          <w:sz w:val="24"/>
          <w:szCs w:val="24"/>
        </w:rPr>
        <w:t xml:space="preserve">, 2019). This could explain why, despite participants </w:t>
      </w:r>
      <w:r w:rsidR="0057679F">
        <w:rPr>
          <w:rFonts w:ascii="Times New Roman" w:eastAsia="Times New Roman" w:hAnsi="Times New Roman" w:cs="Times New Roman"/>
          <w:sz w:val="24"/>
          <w:szCs w:val="24"/>
        </w:rPr>
        <w:t>agreeing</w:t>
      </w:r>
      <w:r>
        <w:rPr>
          <w:rFonts w:ascii="Times New Roman" w:eastAsia="Times New Roman" w:hAnsi="Times New Roman" w:cs="Times New Roman"/>
          <w:sz w:val="24"/>
          <w:szCs w:val="24"/>
        </w:rPr>
        <w:t xml:space="preserve"> that an individualised approach should be taken, this is not always translated into </w:t>
      </w:r>
      <w:r>
        <w:rPr>
          <w:rFonts w:ascii="Times New Roman" w:eastAsia="Times New Roman" w:hAnsi="Times New Roman" w:cs="Times New Roman"/>
          <w:sz w:val="24"/>
          <w:szCs w:val="24"/>
        </w:rPr>
        <w:lastRenderedPageBreak/>
        <w:t xml:space="preserve">working practice (López &amp; Keenan, 2014). Here, </w:t>
      </w:r>
      <w:r w:rsidR="007D2200">
        <w:rPr>
          <w:rFonts w:ascii="Times New Roman" w:eastAsia="Times New Roman" w:hAnsi="Times New Roman" w:cs="Times New Roman"/>
          <w:sz w:val="24"/>
          <w:szCs w:val="24"/>
        </w:rPr>
        <w:t>“</w:t>
      </w:r>
      <w:r>
        <w:rPr>
          <w:rFonts w:ascii="Times New Roman" w:eastAsia="Times New Roman" w:hAnsi="Times New Roman" w:cs="Times New Roman"/>
          <w:sz w:val="24"/>
          <w:szCs w:val="24"/>
        </w:rPr>
        <w:t>reasonable adjustments</w:t>
      </w:r>
      <w:r w:rsidR="007D22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are defined as those that can practically be implemented within the constraints of the organisation.</w:t>
      </w:r>
    </w:p>
    <w:p w14:paraId="66E5DA54" w14:textId="795B2E3C" w:rsidR="00447BBF" w:rsidRDefault="0075654D">
      <w:p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a priority solution, autism awareness training was suggested. Employees in this study thought that providing autism awareness training for employees was the most practical and feasible reasonable adjustment for employers to offer. A lack of understanding in the workplace is a significant barrier for autistic employees (Lindsay et al., 2019; López &amp; Keenan, 2014)</w:t>
      </w:r>
      <w:r w:rsidR="004D5644">
        <w:rPr>
          <w:rFonts w:ascii="Times New Roman" w:eastAsia="Times New Roman" w:hAnsi="Times New Roman" w:cs="Times New Roman"/>
          <w:sz w:val="24"/>
          <w:szCs w:val="24"/>
        </w:rPr>
        <w:t>. W</w:t>
      </w:r>
      <w:r>
        <w:rPr>
          <w:rFonts w:ascii="Times New Roman" w:eastAsia="Times New Roman" w:hAnsi="Times New Roman" w:cs="Times New Roman"/>
          <w:sz w:val="24"/>
          <w:szCs w:val="24"/>
        </w:rPr>
        <w:t xml:space="preserve">orkplace training has the potential to increase </w:t>
      </w:r>
      <w:r w:rsidR="004D5644">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confidence and job performance </w:t>
      </w:r>
      <w:r w:rsidR="004D5644">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autistic employees (</w:t>
      </w:r>
      <w:proofErr w:type="spellStart"/>
      <w:r>
        <w:rPr>
          <w:rFonts w:ascii="Times New Roman" w:eastAsia="Times New Roman" w:hAnsi="Times New Roman" w:cs="Times New Roman"/>
          <w:sz w:val="24"/>
          <w:szCs w:val="24"/>
        </w:rPr>
        <w:t>Dreaver</w:t>
      </w:r>
      <w:proofErr w:type="spellEnd"/>
      <w:r>
        <w:rPr>
          <w:rFonts w:ascii="Times New Roman" w:eastAsia="Times New Roman" w:hAnsi="Times New Roman" w:cs="Times New Roman"/>
          <w:sz w:val="24"/>
          <w:szCs w:val="24"/>
        </w:rPr>
        <w:t xml:space="preserve"> et al., 2020)</w:t>
      </w:r>
      <w:r w:rsidR="004D5644">
        <w:rPr>
          <w:rFonts w:ascii="Times New Roman" w:eastAsia="Times New Roman" w:hAnsi="Times New Roman" w:cs="Times New Roman"/>
          <w:sz w:val="24"/>
          <w:szCs w:val="24"/>
        </w:rPr>
        <w:t xml:space="preserve">. It also facilitates the </w:t>
      </w:r>
      <w:r>
        <w:rPr>
          <w:rFonts w:ascii="Times New Roman" w:eastAsia="Times New Roman" w:hAnsi="Times New Roman" w:cs="Times New Roman"/>
          <w:sz w:val="24"/>
          <w:szCs w:val="24"/>
        </w:rPr>
        <w:t>shar</w:t>
      </w:r>
      <w:r w:rsidR="004D5644">
        <w:rPr>
          <w:rFonts w:ascii="Times New Roman" w:eastAsia="Times New Roman" w:hAnsi="Times New Roman" w:cs="Times New Roman"/>
          <w:sz w:val="24"/>
          <w:szCs w:val="24"/>
        </w:rPr>
        <w:t>ing of</w:t>
      </w:r>
      <w:r>
        <w:rPr>
          <w:rFonts w:ascii="Times New Roman" w:eastAsia="Times New Roman" w:hAnsi="Times New Roman" w:cs="Times New Roman"/>
          <w:sz w:val="24"/>
          <w:szCs w:val="24"/>
        </w:rPr>
        <w:t xml:space="preserve"> unique difficulties faced by autistic colleagues (Bowman, 2020; Hendricks, 2010; Scott et al., 2017). The majority of participants in this study had neither completed any training relat</w:t>
      </w:r>
      <w:r w:rsidR="004D5644">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to autism in the workplace, nor were they aware of any available resources for </w:t>
      </w:r>
      <w:r w:rsidR="004D5644">
        <w:rPr>
          <w:rFonts w:ascii="Times New Roman" w:eastAsia="Times New Roman" w:hAnsi="Times New Roman" w:cs="Times New Roman"/>
          <w:sz w:val="24"/>
          <w:szCs w:val="24"/>
        </w:rPr>
        <w:t xml:space="preserve">workplace </w:t>
      </w:r>
      <w:r>
        <w:rPr>
          <w:rFonts w:ascii="Times New Roman" w:eastAsia="Times New Roman" w:hAnsi="Times New Roman" w:cs="Times New Roman"/>
          <w:sz w:val="24"/>
          <w:szCs w:val="24"/>
        </w:rPr>
        <w:t xml:space="preserve">support (López &amp; Keenan, 2014). </w:t>
      </w:r>
      <w:r w:rsidR="004D5644">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nhanced investment into making resources and training available and accessible </w:t>
      </w:r>
      <w:r w:rsidR="004D5644">
        <w:rPr>
          <w:rFonts w:ascii="Times New Roman" w:eastAsia="Times New Roman" w:hAnsi="Times New Roman" w:cs="Times New Roman"/>
          <w:sz w:val="24"/>
          <w:szCs w:val="24"/>
        </w:rPr>
        <w:t xml:space="preserve">to all workplaces is needed </w:t>
      </w:r>
      <w:r>
        <w:rPr>
          <w:rFonts w:ascii="Times New Roman" w:eastAsia="Times New Roman" w:hAnsi="Times New Roman" w:cs="Times New Roman"/>
          <w:sz w:val="24"/>
          <w:szCs w:val="24"/>
        </w:rPr>
        <w:t xml:space="preserve">(Buckley et al., 2020; Remington &amp; </w:t>
      </w:r>
      <w:proofErr w:type="spellStart"/>
      <w:r>
        <w:rPr>
          <w:rFonts w:ascii="Times New Roman" w:eastAsia="Times New Roman" w:hAnsi="Times New Roman" w:cs="Times New Roman"/>
          <w:sz w:val="24"/>
          <w:szCs w:val="24"/>
        </w:rPr>
        <w:t>Pellicano</w:t>
      </w:r>
      <w:proofErr w:type="spellEnd"/>
      <w:r>
        <w:rPr>
          <w:rFonts w:ascii="Times New Roman" w:eastAsia="Times New Roman" w:hAnsi="Times New Roman" w:cs="Times New Roman"/>
          <w:sz w:val="24"/>
          <w:szCs w:val="24"/>
        </w:rPr>
        <w:t xml:space="preserve">, 2018). Additionally, autism training needs to be revised to include positive contributions that autistic employees </w:t>
      </w:r>
      <w:r w:rsidRPr="00592C57">
        <w:rPr>
          <w:rFonts w:ascii="Times New Roman" w:eastAsia="Times New Roman" w:hAnsi="Times New Roman" w:cs="Times New Roman"/>
          <w:sz w:val="24"/>
          <w:szCs w:val="24"/>
        </w:rPr>
        <w:t>make (</w:t>
      </w:r>
      <w:r w:rsidR="00276527" w:rsidRPr="00592C57">
        <w:rPr>
          <w:rFonts w:ascii="Times New Roman" w:eastAsia="Times New Roman" w:hAnsi="Times New Roman" w:cs="Times New Roman"/>
          <w:sz w:val="24"/>
          <w:szCs w:val="24"/>
        </w:rPr>
        <w:t>Petty et al., in press</w:t>
      </w:r>
      <w:r w:rsidRPr="00592C57">
        <w:rPr>
          <w:rFonts w:ascii="Times New Roman" w:eastAsia="Times New Roman" w:hAnsi="Times New Roman" w:cs="Times New Roman"/>
          <w:sz w:val="24"/>
          <w:szCs w:val="24"/>
        </w:rPr>
        <w:t>). Studies</w:t>
      </w:r>
      <w:r>
        <w:rPr>
          <w:rFonts w:ascii="Times New Roman" w:eastAsia="Times New Roman" w:hAnsi="Times New Roman" w:cs="Times New Roman"/>
          <w:sz w:val="24"/>
          <w:szCs w:val="24"/>
        </w:rPr>
        <w:t xml:space="preserve"> have highlighted the workplace benefits of characteristics common in autistic individuals, including creativity, attention to detail and low absenteeism (Hendricks, 2010; Scott et al., 2017). Ensuring that workplaces are aware of autism, specific struggles and positive contributions, and adjustments that can be implemented without excessive difficulty or unfairness may mitigate employers’ reluctance to hire autistic employees (Scott et al., 2017).</w:t>
      </w:r>
    </w:p>
    <w:p w14:paraId="66E5DA55" w14:textId="1E73F68B" w:rsidR="00447BBF" w:rsidRDefault="0075654D">
      <w:p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future research, the development of an assessment tool to capture </w:t>
      </w:r>
      <w:r w:rsidR="0033250E">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main workplace difficulties, consider a short-list of possible adjustments and enable employers and employees to work together to identify reasonable adjustments, may facilitate these recommendations being put into working practice (</w:t>
      </w:r>
      <w:proofErr w:type="spellStart"/>
      <w:r>
        <w:rPr>
          <w:rFonts w:ascii="Times New Roman" w:eastAsia="Times New Roman" w:hAnsi="Times New Roman" w:cs="Times New Roman"/>
          <w:sz w:val="24"/>
          <w:szCs w:val="24"/>
        </w:rPr>
        <w:t>Bölte</w:t>
      </w:r>
      <w:proofErr w:type="spellEnd"/>
      <w:r>
        <w:rPr>
          <w:rFonts w:ascii="Times New Roman" w:eastAsia="Times New Roman" w:hAnsi="Times New Roman" w:cs="Times New Roman"/>
          <w:sz w:val="24"/>
          <w:szCs w:val="24"/>
        </w:rPr>
        <w:t xml:space="preserve">, 2021). Indication of need from such a tool could prompt the provision of review spaces, or prompt discussion about wellbeing within existing </w:t>
      </w:r>
      <w:r>
        <w:rPr>
          <w:rFonts w:ascii="Times New Roman" w:eastAsia="Times New Roman" w:hAnsi="Times New Roman" w:cs="Times New Roman"/>
          <w:sz w:val="24"/>
          <w:szCs w:val="24"/>
        </w:rPr>
        <w:lastRenderedPageBreak/>
        <w:t xml:space="preserve">meeting structures, such as supervision, line management or appraisal. A needs-led approach would minimise the time invested in regular reviews if not required for all employees, and may support autistic employees to communicate their difficulties (Buckley et al., 2020; Remington &amp; </w:t>
      </w:r>
      <w:proofErr w:type="spellStart"/>
      <w:r>
        <w:rPr>
          <w:rFonts w:ascii="Times New Roman" w:eastAsia="Times New Roman" w:hAnsi="Times New Roman" w:cs="Times New Roman"/>
          <w:sz w:val="24"/>
          <w:szCs w:val="24"/>
        </w:rPr>
        <w:t>Pellicano</w:t>
      </w:r>
      <w:proofErr w:type="spellEnd"/>
      <w:r>
        <w:rPr>
          <w:rFonts w:ascii="Times New Roman" w:eastAsia="Times New Roman" w:hAnsi="Times New Roman" w:cs="Times New Roman"/>
          <w:sz w:val="24"/>
          <w:szCs w:val="24"/>
        </w:rPr>
        <w:t>, 2018).</w:t>
      </w:r>
    </w:p>
    <w:p w14:paraId="66E5DA56" w14:textId="77777777" w:rsidR="00447BBF" w:rsidRDefault="0075654D">
      <w:p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this study offers comment on the impacts of COVID-19 on autistic employees. Positive impacts of homeworking included employees being able to control social and sensory demands of their working, though the majority of respondents had concerns of isolation and exaggerated difficulty articulating support needs. Previous research has recognised the negative impacts of uncertainty and disruption to routines (Cassidy et al., 2020; </w:t>
      </w:r>
      <w:proofErr w:type="spellStart"/>
      <w:r>
        <w:rPr>
          <w:rFonts w:ascii="Times New Roman" w:eastAsia="Times New Roman" w:hAnsi="Times New Roman" w:cs="Times New Roman"/>
          <w:sz w:val="24"/>
          <w:szCs w:val="24"/>
        </w:rPr>
        <w:t>Oomen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Nijhof</w:t>
      </w:r>
      <w:proofErr w:type="spellEnd"/>
      <w:r>
        <w:rPr>
          <w:rFonts w:ascii="Times New Roman" w:eastAsia="Times New Roman" w:hAnsi="Times New Roman" w:cs="Times New Roman"/>
          <w:sz w:val="24"/>
          <w:szCs w:val="24"/>
        </w:rPr>
        <w:t xml:space="preserve"> &amp; Wiersema, 2021). The difficulties highlighted here draw attention to the need for additional support and tailored adjustments to be put into place to support autistic employees whilst working from home. There is little research to inform how reasonable adjustments can be implemented remotely, or how current information and guidance can be tailored to adapt to homeworking. This warrants further study.</w:t>
      </w:r>
    </w:p>
    <w:p w14:paraId="66E5DA57" w14:textId="77777777" w:rsidR="00447BBF" w:rsidRDefault="00447BBF">
      <w:pPr>
        <w:spacing w:after="120" w:line="480" w:lineRule="auto"/>
        <w:rPr>
          <w:rFonts w:ascii="Times New Roman" w:eastAsia="Times New Roman" w:hAnsi="Times New Roman" w:cs="Times New Roman"/>
          <w:sz w:val="24"/>
          <w:szCs w:val="24"/>
        </w:rPr>
      </w:pPr>
    </w:p>
    <w:p w14:paraId="66E5DA58" w14:textId="77777777" w:rsidR="00447BBF" w:rsidRPr="00246522" w:rsidRDefault="0075654D">
      <w:pPr>
        <w:spacing w:after="120" w:line="480" w:lineRule="auto"/>
        <w:rPr>
          <w:rFonts w:ascii="Times New Roman" w:eastAsia="Times New Roman" w:hAnsi="Times New Roman" w:cs="Times New Roman"/>
          <w:b/>
          <w:sz w:val="24"/>
          <w:szCs w:val="24"/>
        </w:rPr>
      </w:pPr>
      <w:r w:rsidRPr="00246522">
        <w:rPr>
          <w:rFonts w:ascii="Times New Roman" w:eastAsia="Times New Roman" w:hAnsi="Times New Roman" w:cs="Times New Roman"/>
          <w:b/>
          <w:sz w:val="24"/>
          <w:szCs w:val="24"/>
        </w:rPr>
        <w:t>Limitations</w:t>
      </w:r>
    </w:p>
    <w:p w14:paraId="66E5DA59" w14:textId="1BB6B595" w:rsidR="00447BBF" w:rsidRDefault="0075654D" w:rsidP="00EE6F69">
      <w:pPr>
        <w:spacing w:after="120" w:line="480" w:lineRule="auto"/>
        <w:rPr>
          <w:rFonts w:ascii="Times New Roman" w:eastAsia="Times New Roman" w:hAnsi="Times New Roman" w:cs="Times New Roman"/>
          <w:sz w:val="24"/>
          <w:szCs w:val="24"/>
        </w:rPr>
      </w:pPr>
      <w:bookmarkStart w:id="14" w:name="_Hlk85543789"/>
      <w:bookmarkStart w:id="15" w:name="_Hlk85551844"/>
      <w:r>
        <w:rPr>
          <w:rFonts w:ascii="Times New Roman" w:eastAsia="Times New Roman" w:hAnsi="Times New Roman" w:cs="Times New Roman"/>
          <w:sz w:val="24"/>
          <w:szCs w:val="24"/>
        </w:rPr>
        <w:t xml:space="preserve">The education sector was best represented </w:t>
      </w:r>
      <w:bookmarkEnd w:id="14"/>
      <w:r>
        <w:rPr>
          <w:rFonts w:ascii="Times New Roman" w:eastAsia="Times New Roman" w:hAnsi="Times New Roman" w:cs="Times New Roman"/>
          <w:sz w:val="24"/>
          <w:szCs w:val="24"/>
        </w:rPr>
        <w:t>in this study</w:t>
      </w:r>
      <w:r w:rsidR="00CB186C">
        <w:rPr>
          <w:rFonts w:ascii="Times New Roman" w:eastAsia="Times New Roman" w:hAnsi="Times New Roman" w:cs="Times New Roman"/>
          <w:sz w:val="24"/>
          <w:szCs w:val="24"/>
        </w:rPr>
        <w:t>. Organisations were also part of employee wellbeing schemes.</w:t>
      </w:r>
      <w:r>
        <w:rPr>
          <w:rFonts w:ascii="Times New Roman" w:eastAsia="Times New Roman" w:hAnsi="Times New Roman" w:cs="Times New Roman"/>
          <w:sz w:val="24"/>
          <w:szCs w:val="24"/>
        </w:rPr>
        <w:t xml:space="preserve"> </w:t>
      </w:r>
      <w:bookmarkStart w:id="16" w:name="_Hlk90287043"/>
      <w:r w:rsidR="00CB186C">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t is possible that these organisations were more familiar with </w:t>
      </w:r>
      <w:r w:rsidR="00EE6F69">
        <w:rPr>
          <w:rFonts w:ascii="Times New Roman" w:eastAsia="Times New Roman" w:hAnsi="Times New Roman" w:cs="Times New Roman"/>
          <w:sz w:val="24"/>
          <w:szCs w:val="24"/>
        </w:rPr>
        <w:t xml:space="preserve">both </w:t>
      </w:r>
      <w:r>
        <w:rPr>
          <w:rFonts w:ascii="Times New Roman" w:eastAsia="Times New Roman" w:hAnsi="Times New Roman" w:cs="Times New Roman"/>
          <w:sz w:val="24"/>
          <w:szCs w:val="24"/>
        </w:rPr>
        <w:t>autism</w:t>
      </w:r>
      <w:r w:rsidR="00EE6F69">
        <w:rPr>
          <w:rFonts w:ascii="Times New Roman" w:eastAsia="Times New Roman" w:hAnsi="Times New Roman" w:cs="Times New Roman"/>
          <w:sz w:val="24"/>
          <w:szCs w:val="24"/>
        </w:rPr>
        <w:t xml:space="preserve"> and </w:t>
      </w:r>
      <w:r w:rsidR="00CE2DBD">
        <w:rPr>
          <w:rFonts w:ascii="Times New Roman" w:eastAsia="Times New Roman" w:hAnsi="Times New Roman" w:cs="Times New Roman"/>
          <w:sz w:val="24"/>
          <w:szCs w:val="24"/>
        </w:rPr>
        <w:t>the provision of</w:t>
      </w:r>
      <w:r w:rsidR="00EE6F69">
        <w:rPr>
          <w:rFonts w:ascii="Times New Roman" w:eastAsia="Times New Roman" w:hAnsi="Times New Roman" w:cs="Times New Roman"/>
          <w:sz w:val="24"/>
          <w:szCs w:val="24"/>
        </w:rPr>
        <w:t xml:space="preserve"> employee support</w:t>
      </w:r>
      <w:r>
        <w:rPr>
          <w:rFonts w:ascii="Times New Roman" w:eastAsia="Times New Roman" w:hAnsi="Times New Roman" w:cs="Times New Roman"/>
          <w:sz w:val="24"/>
          <w:szCs w:val="24"/>
        </w:rPr>
        <w:t>, hence they opted to participate</w:t>
      </w:r>
      <w:r w:rsidR="00CB186C">
        <w:rPr>
          <w:rFonts w:ascii="Times New Roman" w:eastAsia="Times New Roman" w:hAnsi="Times New Roman" w:cs="Times New Roman"/>
          <w:sz w:val="24"/>
          <w:szCs w:val="24"/>
        </w:rPr>
        <w:t xml:space="preserve">, </w:t>
      </w:r>
      <w:bookmarkStart w:id="17" w:name="_Hlk90287282"/>
      <w:r w:rsidR="00CE2DBD">
        <w:rPr>
          <w:rFonts w:ascii="Times New Roman" w:eastAsia="Times New Roman" w:hAnsi="Times New Roman" w:cs="Times New Roman"/>
          <w:sz w:val="24"/>
          <w:szCs w:val="24"/>
        </w:rPr>
        <w:t xml:space="preserve">which </w:t>
      </w:r>
      <w:r w:rsidR="00BB740A">
        <w:rPr>
          <w:rFonts w:ascii="Times New Roman" w:eastAsia="Times New Roman" w:hAnsi="Times New Roman" w:cs="Times New Roman"/>
          <w:sz w:val="24"/>
          <w:szCs w:val="24"/>
        </w:rPr>
        <w:t xml:space="preserve">illustrates some of the idiographic characteristics or exceptions of these </w:t>
      </w:r>
      <w:r w:rsidR="00CE2DBD">
        <w:rPr>
          <w:rFonts w:ascii="Times New Roman" w:eastAsia="Times New Roman" w:hAnsi="Times New Roman" w:cs="Times New Roman"/>
          <w:sz w:val="24"/>
          <w:szCs w:val="24"/>
        </w:rPr>
        <w:t>workplaces</w:t>
      </w:r>
      <w:r>
        <w:rPr>
          <w:rFonts w:ascii="Times New Roman" w:eastAsia="Times New Roman" w:hAnsi="Times New Roman" w:cs="Times New Roman"/>
          <w:sz w:val="24"/>
          <w:szCs w:val="24"/>
        </w:rPr>
        <w:t xml:space="preserve"> </w:t>
      </w:r>
      <w:bookmarkStart w:id="18" w:name="_GoBack"/>
      <w:bookmarkEnd w:id="16"/>
      <w:bookmarkEnd w:id="17"/>
      <w:bookmarkEnd w:id="18"/>
      <w:r>
        <w:rPr>
          <w:rFonts w:ascii="Times New Roman" w:eastAsia="Times New Roman" w:hAnsi="Times New Roman" w:cs="Times New Roman"/>
          <w:sz w:val="24"/>
          <w:szCs w:val="24"/>
        </w:rPr>
        <w:t>(</w:t>
      </w:r>
      <w:r w:rsidR="00EE6F69" w:rsidRPr="00EE6F69">
        <w:rPr>
          <w:rFonts w:ascii="Times New Roman" w:eastAsia="Times New Roman" w:hAnsi="Times New Roman" w:cs="Times New Roman"/>
          <w:sz w:val="24"/>
          <w:szCs w:val="24"/>
        </w:rPr>
        <w:t>Anderson</w:t>
      </w:r>
      <w:r w:rsidR="00EE6F69">
        <w:rPr>
          <w:rFonts w:ascii="Times New Roman" w:eastAsia="Times New Roman" w:hAnsi="Times New Roman" w:cs="Times New Roman"/>
          <w:sz w:val="24"/>
          <w:szCs w:val="24"/>
        </w:rPr>
        <w:t xml:space="preserve">, </w:t>
      </w:r>
      <w:r w:rsidR="00EE6F69" w:rsidRPr="00EE6F69">
        <w:rPr>
          <w:rFonts w:ascii="Times New Roman" w:eastAsia="Times New Roman" w:hAnsi="Times New Roman" w:cs="Times New Roman"/>
          <w:sz w:val="24"/>
          <w:szCs w:val="24"/>
        </w:rPr>
        <w:t>Stephenson</w:t>
      </w:r>
      <w:r w:rsidR="00EE6F69">
        <w:rPr>
          <w:rFonts w:ascii="Times New Roman" w:eastAsia="Times New Roman" w:hAnsi="Times New Roman" w:cs="Times New Roman"/>
          <w:sz w:val="24"/>
          <w:szCs w:val="24"/>
        </w:rPr>
        <w:t xml:space="preserve"> &amp; </w:t>
      </w:r>
      <w:r w:rsidR="00EE6F69" w:rsidRPr="00EE6F69">
        <w:rPr>
          <w:rFonts w:ascii="Times New Roman" w:eastAsia="Times New Roman" w:hAnsi="Times New Roman" w:cs="Times New Roman"/>
          <w:sz w:val="24"/>
          <w:szCs w:val="24"/>
        </w:rPr>
        <w:t>Carter</w:t>
      </w:r>
      <w:r w:rsidR="00EE6F69">
        <w:rPr>
          <w:rFonts w:ascii="Times New Roman" w:eastAsia="Times New Roman" w:hAnsi="Times New Roman" w:cs="Times New Roman"/>
          <w:sz w:val="24"/>
          <w:szCs w:val="24"/>
        </w:rPr>
        <w:t xml:space="preserve">, 2017; </w:t>
      </w:r>
      <w:r>
        <w:rPr>
          <w:rFonts w:ascii="Times New Roman" w:eastAsia="Times New Roman" w:hAnsi="Times New Roman" w:cs="Times New Roman"/>
          <w:sz w:val="24"/>
          <w:szCs w:val="24"/>
        </w:rPr>
        <w:t xml:space="preserve">Patton, 2019). Future data collection might consider ways to reach </w:t>
      </w:r>
      <w:r w:rsidR="00EE6F69">
        <w:rPr>
          <w:rFonts w:ascii="Times New Roman" w:eastAsia="Times New Roman" w:hAnsi="Times New Roman" w:cs="Times New Roman"/>
          <w:sz w:val="24"/>
          <w:szCs w:val="24"/>
        </w:rPr>
        <w:t xml:space="preserve">smaller organisations and reach </w:t>
      </w:r>
      <w:r>
        <w:rPr>
          <w:rFonts w:ascii="Times New Roman" w:eastAsia="Times New Roman" w:hAnsi="Times New Roman" w:cs="Times New Roman"/>
          <w:sz w:val="24"/>
          <w:szCs w:val="24"/>
        </w:rPr>
        <w:t>employees that do</w:t>
      </w:r>
      <w:r w:rsidR="00CB18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w:t>
      </w:r>
      <w:r w:rsidR="00CB186C">
        <w:rPr>
          <w:rFonts w:ascii="Times New Roman" w:eastAsia="Times New Roman" w:hAnsi="Times New Roman" w:cs="Times New Roman"/>
          <w:sz w:val="24"/>
          <w:szCs w:val="24"/>
        </w:rPr>
        <w:t>o</w:t>
      </w:r>
      <w:r>
        <w:rPr>
          <w:rFonts w:ascii="Times New Roman" w:eastAsia="Times New Roman" w:hAnsi="Times New Roman" w:cs="Times New Roman"/>
          <w:sz w:val="24"/>
          <w:szCs w:val="24"/>
        </w:rPr>
        <w:t>t work routinely at a computer</w:t>
      </w:r>
      <w:r w:rsidR="00EE6F69">
        <w:rPr>
          <w:rFonts w:ascii="Times New Roman" w:eastAsia="Times New Roman" w:hAnsi="Times New Roman" w:cs="Times New Roman"/>
          <w:sz w:val="24"/>
          <w:szCs w:val="24"/>
        </w:rPr>
        <w:t xml:space="preserve"> to diversify the sample</w:t>
      </w:r>
      <w:r>
        <w:rPr>
          <w:rFonts w:ascii="Times New Roman" w:eastAsia="Times New Roman" w:hAnsi="Times New Roman" w:cs="Times New Roman"/>
          <w:sz w:val="24"/>
          <w:szCs w:val="24"/>
        </w:rPr>
        <w:t xml:space="preserve">. Future research may also consider ways of </w:t>
      </w:r>
      <w:r w:rsidR="007B7091">
        <w:rPr>
          <w:rFonts w:ascii="Times New Roman" w:eastAsia="Times New Roman" w:hAnsi="Times New Roman" w:cs="Times New Roman"/>
          <w:sz w:val="24"/>
          <w:szCs w:val="24"/>
        </w:rPr>
        <w:t xml:space="preserve">objectively </w:t>
      </w:r>
      <w:r>
        <w:rPr>
          <w:rFonts w:ascii="Times New Roman" w:eastAsia="Times New Roman" w:hAnsi="Times New Roman" w:cs="Times New Roman"/>
          <w:sz w:val="24"/>
          <w:szCs w:val="24"/>
        </w:rPr>
        <w:lastRenderedPageBreak/>
        <w:t>assessing the provision of adjustments</w:t>
      </w:r>
      <w:r w:rsidR="00CE2DBD">
        <w:rPr>
          <w:rFonts w:ascii="Times New Roman" w:eastAsia="Times New Roman" w:hAnsi="Times New Roman" w:cs="Times New Roman"/>
          <w:sz w:val="24"/>
          <w:szCs w:val="24"/>
        </w:rPr>
        <w:t xml:space="preserve">, as well as </w:t>
      </w:r>
      <w:r>
        <w:rPr>
          <w:rFonts w:ascii="Times New Roman" w:eastAsia="Times New Roman" w:hAnsi="Times New Roman" w:cs="Times New Roman"/>
          <w:sz w:val="24"/>
          <w:szCs w:val="24"/>
        </w:rPr>
        <w:t>markers of workplace satisfaction and performance</w:t>
      </w:r>
      <w:r w:rsidR="007B7091">
        <w:rPr>
          <w:rFonts w:ascii="Times New Roman" w:eastAsia="Times New Roman" w:hAnsi="Times New Roman" w:cs="Times New Roman"/>
          <w:sz w:val="24"/>
          <w:szCs w:val="24"/>
        </w:rPr>
        <w:t xml:space="preserve"> to</w:t>
      </w:r>
      <w:r w:rsidR="00EE6F69">
        <w:rPr>
          <w:rFonts w:ascii="Times New Roman" w:eastAsia="Times New Roman" w:hAnsi="Times New Roman" w:cs="Times New Roman"/>
          <w:sz w:val="24"/>
          <w:szCs w:val="24"/>
        </w:rPr>
        <w:t xml:space="preserve"> expand these self-report data</w:t>
      </w:r>
      <w:r>
        <w:rPr>
          <w:rFonts w:ascii="Times New Roman" w:eastAsia="Times New Roman" w:hAnsi="Times New Roman" w:cs="Times New Roman"/>
          <w:sz w:val="24"/>
          <w:szCs w:val="24"/>
        </w:rPr>
        <w:t>.</w:t>
      </w:r>
    </w:p>
    <w:bookmarkEnd w:id="15"/>
    <w:p w14:paraId="66E5DA5A" w14:textId="77777777" w:rsidR="00447BBF" w:rsidRDefault="00447BBF">
      <w:pPr>
        <w:spacing w:after="120" w:line="480" w:lineRule="auto"/>
        <w:rPr>
          <w:rFonts w:ascii="Times New Roman" w:eastAsia="Times New Roman" w:hAnsi="Times New Roman" w:cs="Times New Roman"/>
          <w:b/>
          <w:sz w:val="24"/>
          <w:szCs w:val="24"/>
        </w:rPr>
      </w:pPr>
    </w:p>
    <w:p w14:paraId="66E5DA5B" w14:textId="77777777" w:rsidR="00447BBF" w:rsidRDefault="0075654D" w:rsidP="00246522">
      <w:pPr>
        <w:spacing w:after="12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66E5DA5C" w14:textId="77777777" w:rsidR="00447BBF" w:rsidRDefault="0075654D">
      <w:pPr>
        <w:spacing w:after="120"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American Psychiatric Association. (2013). </w:t>
      </w:r>
      <w:r>
        <w:rPr>
          <w:rFonts w:ascii="Times New Roman" w:eastAsia="Times New Roman" w:hAnsi="Times New Roman" w:cs="Times New Roman"/>
          <w:i/>
          <w:color w:val="222222"/>
          <w:sz w:val="24"/>
          <w:szCs w:val="24"/>
          <w:highlight w:val="white"/>
        </w:rPr>
        <w:t xml:space="preserve">Diagnostic and Statistical Manual of Mental Disorders (DSM-5). </w:t>
      </w:r>
      <w:r>
        <w:rPr>
          <w:rFonts w:ascii="Times New Roman" w:eastAsia="Times New Roman" w:hAnsi="Times New Roman" w:cs="Times New Roman"/>
          <w:color w:val="222222"/>
          <w:sz w:val="24"/>
          <w:szCs w:val="24"/>
          <w:highlight w:val="white"/>
        </w:rPr>
        <w:t>Philadelphia: American Psychiatric Publishing.</w:t>
      </w:r>
    </w:p>
    <w:p w14:paraId="111750F6" w14:textId="4831843D" w:rsidR="00EE6F69" w:rsidRDefault="00EE6F69">
      <w:pPr>
        <w:spacing w:after="120" w:line="480" w:lineRule="auto"/>
        <w:rPr>
          <w:rFonts w:ascii="Times New Roman" w:eastAsia="Times New Roman" w:hAnsi="Times New Roman" w:cs="Times New Roman"/>
          <w:color w:val="222222"/>
          <w:sz w:val="24"/>
          <w:szCs w:val="24"/>
          <w:highlight w:val="white"/>
        </w:rPr>
      </w:pPr>
      <w:bookmarkStart w:id="19" w:name="_Hlk85551733"/>
      <w:r w:rsidRPr="00EE6F69">
        <w:rPr>
          <w:rFonts w:ascii="Times New Roman" w:eastAsia="Times New Roman" w:hAnsi="Times New Roman" w:cs="Times New Roman"/>
          <w:color w:val="222222"/>
          <w:sz w:val="24"/>
          <w:szCs w:val="24"/>
        </w:rPr>
        <w:t xml:space="preserve">Anderson, A. H., Stephenson, J., &amp; Carter, M. (2017). A systematic literature review of the experiences and supports of students with autism spectrum disorder in post-secondary education. </w:t>
      </w:r>
      <w:r w:rsidRPr="00246522">
        <w:rPr>
          <w:rFonts w:ascii="Times New Roman" w:eastAsia="Times New Roman" w:hAnsi="Times New Roman" w:cs="Times New Roman"/>
          <w:i/>
          <w:color w:val="222222"/>
          <w:sz w:val="24"/>
          <w:szCs w:val="24"/>
        </w:rPr>
        <w:t>Research in Autism Spectrum Disorders, 39</w:t>
      </w:r>
      <w:r w:rsidRPr="00EE6F69">
        <w:rPr>
          <w:rFonts w:ascii="Times New Roman" w:eastAsia="Times New Roman" w:hAnsi="Times New Roman" w:cs="Times New Roman"/>
          <w:color w:val="222222"/>
          <w:sz w:val="24"/>
          <w:szCs w:val="24"/>
        </w:rPr>
        <w:t>, 33</w:t>
      </w:r>
      <w:r>
        <w:rPr>
          <w:rFonts w:ascii="Times New Roman" w:eastAsia="Times New Roman" w:hAnsi="Times New Roman" w:cs="Times New Roman"/>
          <w:color w:val="222222"/>
          <w:sz w:val="24"/>
          <w:szCs w:val="24"/>
        </w:rPr>
        <w:t>-</w:t>
      </w:r>
      <w:r w:rsidRPr="00EE6F69">
        <w:rPr>
          <w:rFonts w:ascii="Times New Roman" w:eastAsia="Times New Roman" w:hAnsi="Times New Roman" w:cs="Times New Roman"/>
          <w:color w:val="222222"/>
          <w:sz w:val="24"/>
          <w:szCs w:val="24"/>
        </w:rPr>
        <w:t>53.</w:t>
      </w:r>
      <w:r w:rsidRPr="00EE6F69">
        <w:rPr>
          <w:rFonts w:ascii="Times New Roman" w:eastAsia="Times New Roman" w:hAnsi="Times New Roman" w:cs="Times New Roman"/>
          <w:color w:val="222222"/>
          <w:sz w:val="24"/>
          <w:szCs w:val="24"/>
          <w:highlight w:val="white"/>
        </w:rPr>
        <w:t xml:space="preserve"> </w:t>
      </w:r>
    </w:p>
    <w:bookmarkEnd w:id="19"/>
    <w:p w14:paraId="66E5DA5D" w14:textId="5413A7C0" w:rsidR="00447BBF" w:rsidRDefault="0075654D">
      <w:pPr>
        <w:spacing w:after="120"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Baldwin, S., Costley, D., &amp; Warren, A. (2014). Employment activities and experiences of adults with high-functioning autism and Asperger’s disorder. </w:t>
      </w:r>
      <w:r>
        <w:rPr>
          <w:rFonts w:ascii="Times New Roman" w:eastAsia="Times New Roman" w:hAnsi="Times New Roman" w:cs="Times New Roman"/>
          <w:i/>
          <w:color w:val="222222"/>
          <w:sz w:val="24"/>
          <w:szCs w:val="24"/>
        </w:rPr>
        <w:t>Journal of Autism and Developmental Disorders</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rPr>
        <w:t>44</w:t>
      </w:r>
      <w:r>
        <w:rPr>
          <w:rFonts w:ascii="Times New Roman" w:eastAsia="Times New Roman" w:hAnsi="Times New Roman" w:cs="Times New Roman"/>
          <w:color w:val="222222"/>
          <w:sz w:val="24"/>
          <w:szCs w:val="24"/>
          <w:highlight w:val="white"/>
        </w:rPr>
        <w:t>(10), 2440-2449. https://doi.org/10.1007/s10803-014-2112-z</w:t>
      </w:r>
    </w:p>
    <w:p w14:paraId="66E5DA5E" w14:textId="77777777" w:rsidR="00447BBF" w:rsidRDefault="0075654D">
      <w:pPr>
        <w:spacing w:after="120"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Black, M. H., Mahdi, S., Milbourn, B., Thompson, C., D'Angelo, A., </w:t>
      </w:r>
      <w:proofErr w:type="spellStart"/>
      <w:r>
        <w:rPr>
          <w:rFonts w:ascii="Times New Roman" w:eastAsia="Times New Roman" w:hAnsi="Times New Roman" w:cs="Times New Roman"/>
          <w:color w:val="222222"/>
          <w:sz w:val="24"/>
          <w:szCs w:val="24"/>
          <w:highlight w:val="white"/>
        </w:rPr>
        <w:t>Ström</w:t>
      </w:r>
      <w:proofErr w:type="spellEnd"/>
      <w:r>
        <w:rPr>
          <w:rFonts w:ascii="Times New Roman" w:eastAsia="Times New Roman" w:hAnsi="Times New Roman" w:cs="Times New Roman"/>
          <w:color w:val="222222"/>
          <w:sz w:val="24"/>
          <w:szCs w:val="24"/>
          <w:highlight w:val="white"/>
        </w:rPr>
        <w:t xml:space="preserve">, E., ... &amp; </w:t>
      </w:r>
      <w:proofErr w:type="spellStart"/>
      <w:r>
        <w:rPr>
          <w:rFonts w:ascii="Times New Roman" w:eastAsia="Times New Roman" w:hAnsi="Times New Roman" w:cs="Times New Roman"/>
          <w:color w:val="222222"/>
          <w:sz w:val="24"/>
          <w:szCs w:val="24"/>
          <w:highlight w:val="white"/>
        </w:rPr>
        <w:t>Bölte</w:t>
      </w:r>
      <w:proofErr w:type="spellEnd"/>
      <w:r>
        <w:rPr>
          <w:rFonts w:ascii="Times New Roman" w:eastAsia="Times New Roman" w:hAnsi="Times New Roman" w:cs="Times New Roman"/>
          <w:color w:val="222222"/>
          <w:sz w:val="24"/>
          <w:szCs w:val="24"/>
          <w:highlight w:val="white"/>
        </w:rPr>
        <w:t>, S. (2019). Perspectives of key stakeholders on employment of autistic adults across the United States, Australia, and Sweden. </w:t>
      </w:r>
      <w:r>
        <w:rPr>
          <w:rFonts w:ascii="Times New Roman" w:eastAsia="Times New Roman" w:hAnsi="Times New Roman" w:cs="Times New Roman"/>
          <w:i/>
          <w:color w:val="222222"/>
          <w:sz w:val="24"/>
          <w:szCs w:val="24"/>
        </w:rPr>
        <w:t>Autism Research</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rPr>
        <w:t>12</w:t>
      </w:r>
      <w:r>
        <w:rPr>
          <w:rFonts w:ascii="Times New Roman" w:eastAsia="Times New Roman" w:hAnsi="Times New Roman" w:cs="Times New Roman"/>
          <w:color w:val="222222"/>
          <w:sz w:val="24"/>
          <w:szCs w:val="24"/>
          <w:highlight w:val="white"/>
        </w:rPr>
        <w:t>(11), 1648-1662. https://doi.org/10.1002/aur.2167</w:t>
      </w:r>
    </w:p>
    <w:p w14:paraId="66E5DA5F" w14:textId="77777777" w:rsidR="00447BBF" w:rsidRDefault="0075654D">
      <w:pPr>
        <w:spacing w:after="120" w:line="480" w:lineRule="auto"/>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t>Bölte</w:t>
      </w:r>
      <w:proofErr w:type="spellEnd"/>
      <w:r>
        <w:rPr>
          <w:rFonts w:ascii="Times New Roman" w:eastAsia="Times New Roman" w:hAnsi="Times New Roman" w:cs="Times New Roman"/>
          <w:color w:val="222222"/>
          <w:sz w:val="24"/>
          <w:szCs w:val="24"/>
          <w:highlight w:val="white"/>
        </w:rPr>
        <w:t xml:space="preserve">, S. (2021). “We believe in good jobs, fair jobs, dignifying jobs that give you a good sense of identity”: career and job guidance </w:t>
      </w:r>
      <w:proofErr w:type="spellStart"/>
      <w:r>
        <w:rPr>
          <w:rFonts w:ascii="Times New Roman" w:eastAsia="Times New Roman" w:hAnsi="Times New Roman" w:cs="Times New Roman"/>
          <w:color w:val="222222"/>
          <w:sz w:val="24"/>
          <w:szCs w:val="24"/>
          <w:highlight w:val="white"/>
        </w:rPr>
        <w:t>counseling</w:t>
      </w:r>
      <w:proofErr w:type="spellEnd"/>
      <w:r>
        <w:rPr>
          <w:rFonts w:ascii="Times New Roman" w:eastAsia="Times New Roman" w:hAnsi="Times New Roman" w:cs="Times New Roman"/>
          <w:color w:val="222222"/>
          <w:sz w:val="24"/>
          <w:szCs w:val="24"/>
          <w:highlight w:val="white"/>
        </w:rPr>
        <w:t xml:space="preserve"> in autism. </w:t>
      </w:r>
      <w:r>
        <w:rPr>
          <w:rFonts w:ascii="Times New Roman" w:eastAsia="Times New Roman" w:hAnsi="Times New Roman" w:cs="Times New Roman"/>
          <w:i/>
          <w:color w:val="222222"/>
          <w:sz w:val="24"/>
          <w:szCs w:val="24"/>
          <w:highlight w:val="white"/>
        </w:rPr>
        <w:t>Autism, 25</w:t>
      </w:r>
      <w:r>
        <w:rPr>
          <w:rFonts w:ascii="Times New Roman" w:eastAsia="Times New Roman" w:hAnsi="Times New Roman" w:cs="Times New Roman"/>
          <w:color w:val="222222"/>
          <w:sz w:val="24"/>
          <w:szCs w:val="24"/>
          <w:highlight w:val="white"/>
        </w:rPr>
        <w:t>(4), 857-861. https://doi.org/10.1177/1362361321990325</w:t>
      </w:r>
    </w:p>
    <w:p w14:paraId="66E5DA60" w14:textId="77777777" w:rsidR="00447BBF" w:rsidRDefault="0075654D">
      <w:pPr>
        <w:spacing w:after="120"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Bowman, A. D. (2020). What we know about employers’ perspectives on successfully integrating adults with Autism Spectrum Disorders in the workplace. </w:t>
      </w:r>
      <w:r>
        <w:rPr>
          <w:rFonts w:ascii="Times New Roman" w:eastAsia="Times New Roman" w:hAnsi="Times New Roman" w:cs="Times New Roman"/>
          <w:i/>
          <w:color w:val="222222"/>
          <w:sz w:val="24"/>
          <w:szCs w:val="24"/>
        </w:rPr>
        <w:t>International Journal of Psychiatry Research</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rPr>
        <w:t>3</w:t>
      </w:r>
      <w:r>
        <w:rPr>
          <w:rFonts w:ascii="Times New Roman" w:eastAsia="Times New Roman" w:hAnsi="Times New Roman" w:cs="Times New Roman"/>
          <w:color w:val="222222"/>
          <w:sz w:val="24"/>
          <w:szCs w:val="24"/>
          <w:highlight w:val="white"/>
        </w:rPr>
        <w:t>(1), 1-4. https://doi.org/10.33425/2641-4317.1054</w:t>
      </w:r>
    </w:p>
    <w:p w14:paraId="66E5DA61" w14:textId="77777777" w:rsidR="00447BBF" w:rsidRDefault="0075654D">
      <w:pPr>
        <w:spacing w:after="120"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 xml:space="preserve">Buckley, E., </w:t>
      </w:r>
      <w:proofErr w:type="spellStart"/>
      <w:r>
        <w:rPr>
          <w:rFonts w:ascii="Times New Roman" w:eastAsia="Times New Roman" w:hAnsi="Times New Roman" w:cs="Times New Roman"/>
          <w:color w:val="222222"/>
          <w:sz w:val="24"/>
          <w:szCs w:val="24"/>
          <w:highlight w:val="white"/>
        </w:rPr>
        <w:t>Pellicano</w:t>
      </w:r>
      <w:proofErr w:type="spellEnd"/>
      <w:r>
        <w:rPr>
          <w:rFonts w:ascii="Times New Roman" w:eastAsia="Times New Roman" w:hAnsi="Times New Roman" w:cs="Times New Roman"/>
          <w:color w:val="222222"/>
          <w:sz w:val="24"/>
          <w:szCs w:val="24"/>
          <w:highlight w:val="white"/>
        </w:rPr>
        <w:t>, E., &amp; Remington, A. (2020). “The real thing I struggle with is other people’s perceptions”: the experiences of autistic performing arts professionals and attitudes of performing arts employers in the UK. </w:t>
      </w:r>
      <w:r>
        <w:rPr>
          <w:rFonts w:ascii="Times New Roman" w:eastAsia="Times New Roman" w:hAnsi="Times New Roman" w:cs="Times New Roman"/>
          <w:i/>
          <w:color w:val="222222"/>
          <w:sz w:val="24"/>
          <w:szCs w:val="24"/>
        </w:rPr>
        <w:t>Journal of Autism and Developmental Disorders</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rPr>
        <w:t>51</w:t>
      </w:r>
      <w:r>
        <w:rPr>
          <w:rFonts w:ascii="Times New Roman" w:eastAsia="Times New Roman" w:hAnsi="Times New Roman" w:cs="Times New Roman"/>
          <w:color w:val="222222"/>
          <w:sz w:val="24"/>
          <w:szCs w:val="24"/>
          <w:highlight w:val="white"/>
        </w:rPr>
        <w:t>(1), 45-59. https://doi.org/10.1007/s10803-020-04517-0</w:t>
      </w:r>
    </w:p>
    <w:p w14:paraId="19137267" w14:textId="77777777" w:rsidR="00FB4BDC" w:rsidRDefault="00FB4BDC">
      <w:pPr>
        <w:spacing w:after="120" w:line="480" w:lineRule="auto"/>
        <w:rPr>
          <w:rFonts w:ascii="Times New Roman" w:eastAsia="Times New Roman" w:hAnsi="Times New Roman" w:cs="Times New Roman"/>
          <w:color w:val="222222"/>
          <w:sz w:val="24"/>
          <w:szCs w:val="24"/>
        </w:rPr>
      </w:pPr>
      <w:proofErr w:type="spellStart"/>
      <w:r w:rsidRPr="00FB4BDC">
        <w:rPr>
          <w:rFonts w:ascii="Times New Roman" w:eastAsia="Times New Roman" w:hAnsi="Times New Roman" w:cs="Times New Roman"/>
          <w:color w:val="222222"/>
          <w:sz w:val="24"/>
          <w:szCs w:val="24"/>
        </w:rPr>
        <w:t>Burgstahler</w:t>
      </w:r>
      <w:proofErr w:type="spellEnd"/>
      <w:r w:rsidRPr="00FB4BDC">
        <w:rPr>
          <w:rFonts w:ascii="Times New Roman" w:eastAsia="Times New Roman" w:hAnsi="Times New Roman" w:cs="Times New Roman"/>
          <w:color w:val="222222"/>
          <w:sz w:val="24"/>
          <w:szCs w:val="24"/>
        </w:rPr>
        <w:t>, S., &amp; Russo-</w:t>
      </w:r>
      <w:proofErr w:type="spellStart"/>
      <w:r w:rsidRPr="00FB4BDC">
        <w:rPr>
          <w:rFonts w:ascii="Times New Roman" w:eastAsia="Times New Roman" w:hAnsi="Times New Roman" w:cs="Times New Roman"/>
          <w:color w:val="222222"/>
          <w:sz w:val="24"/>
          <w:szCs w:val="24"/>
        </w:rPr>
        <w:t>Gleicher</w:t>
      </w:r>
      <w:proofErr w:type="spellEnd"/>
      <w:r w:rsidRPr="00FB4BDC">
        <w:rPr>
          <w:rFonts w:ascii="Times New Roman" w:eastAsia="Times New Roman" w:hAnsi="Times New Roman" w:cs="Times New Roman"/>
          <w:color w:val="222222"/>
          <w:sz w:val="24"/>
          <w:szCs w:val="24"/>
        </w:rPr>
        <w:t xml:space="preserve">, R. J. (2015). Applying universal design to address the needs of postsecondary students on the autism spectrum. </w:t>
      </w:r>
      <w:r w:rsidRPr="00246522">
        <w:rPr>
          <w:rFonts w:ascii="Times New Roman" w:eastAsia="Times New Roman" w:hAnsi="Times New Roman" w:cs="Times New Roman"/>
          <w:i/>
          <w:color w:val="222222"/>
          <w:sz w:val="24"/>
          <w:szCs w:val="24"/>
        </w:rPr>
        <w:t>Journal of Postsecondary Education and Disability, 28</w:t>
      </w:r>
      <w:r w:rsidRPr="00FB4BDC">
        <w:rPr>
          <w:rFonts w:ascii="Times New Roman" w:eastAsia="Times New Roman" w:hAnsi="Times New Roman" w:cs="Times New Roman"/>
          <w:color w:val="222222"/>
          <w:sz w:val="24"/>
          <w:szCs w:val="24"/>
        </w:rPr>
        <w:t>(2), 199-212.</w:t>
      </w:r>
    </w:p>
    <w:p w14:paraId="66E5DA62" w14:textId="17BF1849" w:rsidR="00447BBF" w:rsidRDefault="0075654D">
      <w:pPr>
        <w:spacing w:after="120"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Bury, S. M., Flower, R. L., </w:t>
      </w:r>
      <w:proofErr w:type="spellStart"/>
      <w:r>
        <w:rPr>
          <w:rFonts w:ascii="Times New Roman" w:eastAsia="Times New Roman" w:hAnsi="Times New Roman" w:cs="Times New Roman"/>
          <w:color w:val="222222"/>
          <w:sz w:val="24"/>
          <w:szCs w:val="24"/>
          <w:highlight w:val="white"/>
        </w:rPr>
        <w:t>Zulla</w:t>
      </w:r>
      <w:proofErr w:type="spellEnd"/>
      <w:r>
        <w:rPr>
          <w:rFonts w:ascii="Times New Roman" w:eastAsia="Times New Roman" w:hAnsi="Times New Roman" w:cs="Times New Roman"/>
          <w:color w:val="222222"/>
          <w:sz w:val="24"/>
          <w:szCs w:val="24"/>
          <w:highlight w:val="white"/>
        </w:rPr>
        <w:t>, R., Nicholas, D. B., &amp; Hedley, D. (2020). Workplace social challenges experienced by employees on the autism spectrum: an international exploratory study examining employee and supervisor perspectives. </w:t>
      </w:r>
      <w:r>
        <w:rPr>
          <w:rFonts w:ascii="Times New Roman" w:eastAsia="Times New Roman" w:hAnsi="Times New Roman" w:cs="Times New Roman"/>
          <w:i/>
          <w:color w:val="222222"/>
          <w:sz w:val="24"/>
          <w:szCs w:val="24"/>
        </w:rPr>
        <w:t>Journal of Autism and Developmental Disorders</w:t>
      </w:r>
      <w:r>
        <w:rPr>
          <w:rFonts w:ascii="Times New Roman" w:eastAsia="Times New Roman" w:hAnsi="Times New Roman" w:cs="Times New Roman"/>
          <w:color w:val="222222"/>
          <w:sz w:val="24"/>
          <w:szCs w:val="24"/>
          <w:highlight w:val="white"/>
        </w:rPr>
        <w:t>, 1-14. https://doi.org/10.1007/s10803-020-04662-6</w:t>
      </w:r>
    </w:p>
    <w:p w14:paraId="66E5DA63" w14:textId="77777777" w:rsidR="00447BBF" w:rsidRDefault="0075654D">
      <w:pPr>
        <w:spacing w:after="120"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Cassidy, S. A., </w:t>
      </w:r>
      <w:proofErr w:type="spellStart"/>
      <w:r>
        <w:rPr>
          <w:rFonts w:ascii="Times New Roman" w:eastAsia="Times New Roman" w:hAnsi="Times New Roman" w:cs="Times New Roman"/>
          <w:color w:val="222222"/>
          <w:sz w:val="24"/>
          <w:szCs w:val="24"/>
          <w:highlight w:val="white"/>
        </w:rPr>
        <w:t>Nicolaidis</w:t>
      </w:r>
      <w:proofErr w:type="spellEnd"/>
      <w:r>
        <w:rPr>
          <w:rFonts w:ascii="Times New Roman" w:eastAsia="Times New Roman" w:hAnsi="Times New Roman" w:cs="Times New Roman"/>
          <w:color w:val="222222"/>
          <w:sz w:val="24"/>
          <w:szCs w:val="24"/>
          <w:highlight w:val="white"/>
        </w:rPr>
        <w:t xml:space="preserve">, C., Davies, B., Rosa, S. D. R., Eisenman, D., </w:t>
      </w:r>
      <w:proofErr w:type="spellStart"/>
      <w:r>
        <w:rPr>
          <w:rFonts w:ascii="Times New Roman" w:eastAsia="Times New Roman" w:hAnsi="Times New Roman" w:cs="Times New Roman"/>
          <w:color w:val="222222"/>
          <w:sz w:val="24"/>
          <w:szCs w:val="24"/>
          <w:highlight w:val="white"/>
        </w:rPr>
        <w:t>Onaiwu</w:t>
      </w:r>
      <w:proofErr w:type="spellEnd"/>
      <w:r>
        <w:rPr>
          <w:rFonts w:ascii="Times New Roman" w:eastAsia="Times New Roman" w:hAnsi="Times New Roman" w:cs="Times New Roman"/>
          <w:color w:val="222222"/>
          <w:sz w:val="24"/>
          <w:szCs w:val="24"/>
          <w:highlight w:val="white"/>
        </w:rPr>
        <w:t xml:space="preserve">, M. G., ... &amp; </w:t>
      </w:r>
      <w:proofErr w:type="spellStart"/>
      <w:r>
        <w:rPr>
          <w:rFonts w:ascii="Times New Roman" w:eastAsia="Times New Roman" w:hAnsi="Times New Roman" w:cs="Times New Roman"/>
          <w:color w:val="222222"/>
          <w:sz w:val="24"/>
          <w:szCs w:val="24"/>
          <w:highlight w:val="white"/>
        </w:rPr>
        <w:t>Waisman</w:t>
      </w:r>
      <w:proofErr w:type="spellEnd"/>
      <w:r>
        <w:rPr>
          <w:rFonts w:ascii="Times New Roman" w:eastAsia="Times New Roman" w:hAnsi="Times New Roman" w:cs="Times New Roman"/>
          <w:color w:val="222222"/>
          <w:sz w:val="24"/>
          <w:szCs w:val="24"/>
          <w:highlight w:val="white"/>
        </w:rPr>
        <w:t xml:space="preserve">, T. C. (2020). An expert discussion on autism in the COVID-19 pandemic. </w:t>
      </w:r>
      <w:r>
        <w:rPr>
          <w:rFonts w:ascii="Times New Roman" w:eastAsia="Times New Roman" w:hAnsi="Times New Roman" w:cs="Times New Roman"/>
          <w:i/>
          <w:color w:val="222222"/>
          <w:sz w:val="24"/>
          <w:szCs w:val="24"/>
        </w:rPr>
        <w:t>Autism in Adulthood</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rPr>
        <w:t>2</w:t>
      </w:r>
      <w:r>
        <w:rPr>
          <w:rFonts w:ascii="Times New Roman" w:eastAsia="Times New Roman" w:hAnsi="Times New Roman" w:cs="Times New Roman"/>
          <w:color w:val="222222"/>
          <w:sz w:val="24"/>
          <w:szCs w:val="24"/>
          <w:highlight w:val="white"/>
        </w:rPr>
        <w:t>(2), 106-117. https://doi.org/10.1089/aut.2020.29013.sjc</w:t>
      </w:r>
    </w:p>
    <w:p w14:paraId="66E5DA64" w14:textId="77777777" w:rsidR="00447BBF" w:rsidRDefault="0075654D">
      <w:pPr>
        <w:spacing w:after="120" w:line="480" w:lineRule="auto"/>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t>Dreaver</w:t>
      </w:r>
      <w:proofErr w:type="spellEnd"/>
      <w:r>
        <w:rPr>
          <w:rFonts w:ascii="Times New Roman" w:eastAsia="Times New Roman" w:hAnsi="Times New Roman" w:cs="Times New Roman"/>
          <w:color w:val="222222"/>
          <w:sz w:val="24"/>
          <w:szCs w:val="24"/>
          <w:highlight w:val="white"/>
        </w:rPr>
        <w:t xml:space="preserve">, J., Thompson, C., Girdler, S., </w:t>
      </w:r>
      <w:proofErr w:type="spellStart"/>
      <w:r>
        <w:rPr>
          <w:rFonts w:ascii="Times New Roman" w:eastAsia="Times New Roman" w:hAnsi="Times New Roman" w:cs="Times New Roman"/>
          <w:color w:val="222222"/>
          <w:sz w:val="24"/>
          <w:szCs w:val="24"/>
          <w:highlight w:val="white"/>
        </w:rPr>
        <w:t>Adolfsson</w:t>
      </w:r>
      <w:proofErr w:type="spellEnd"/>
      <w:r>
        <w:rPr>
          <w:rFonts w:ascii="Times New Roman" w:eastAsia="Times New Roman" w:hAnsi="Times New Roman" w:cs="Times New Roman"/>
          <w:color w:val="222222"/>
          <w:sz w:val="24"/>
          <w:szCs w:val="24"/>
          <w:highlight w:val="white"/>
        </w:rPr>
        <w:t xml:space="preserve">, M., Black, M. H., &amp; </w:t>
      </w:r>
      <w:proofErr w:type="spellStart"/>
      <w:r>
        <w:rPr>
          <w:rFonts w:ascii="Times New Roman" w:eastAsia="Times New Roman" w:hAnsi="Times New Roman" w:cs="Times New Roman"/>
          <w:color w:val="222222"/>
          <w:sz w:val="24"/>
          <w:szCs w:val="24"/>
          <w:highlight w:val="white"/>
        </w:rPr>
        <w:t>Falkmer</w:t>
      </w:r>
      <w:proofErr w:type="spellEnd"/>
      <w:r>
        <w:rPr>
          <w:rFonts w:ascii="Times New Roman" w:eastAsia="Times New Roman" w:hAnsi="Times New Roman" w:cs="Times New Roman"/>
          <w:color w:val="222222"/>
          <w:sz w:val="24"/>
          <w:szCs w:val="24"/>
          <w:highlight w:val="white"/>
        </w:rPr>
        <w:t>, M. (2020). Success factors enabling employment for adults on the autism spectrum from employers’ perspective. </w:t>
      </w:r>
      <w:r>
        <w:rPr>
          <w:rFonts w:ascii="Times New Roman" w:eastAsia="Times New Roman" w:hAnsi="Times New Roman" w:cs="Times New Roman"/>
          <w:i/>
          <w:color w:val="222222"/>
          <w:sz w:val="24"/>
          <w:szCs w:val="24"/>
        </w:rPr>
        <w:t>Journal of Autism and Developmental Disorders</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rPr>
        <w:t>50</w:t>
      </w:r>
      <w:r>
        <w:rPr>
          <w:rFonts w:ascii="Times New Roman" w:eastAsia="Times New Roman" w:hAnsi="Times New Roman" w:cs="Times New Roman"/>
          <w:color w:val="222222"/>
          <w:sz w:val="24"/>
          <w:szCs w:val="24"/>
          <w:highlight w:val="white"/>
        </w:rPr>
        <w:t>(5), 1657-1667. https://doi.org/10.1007/s10803-019-03923-3</w:t>
      </w:r>
    </w:p>
    <w:p w14:paraId="66E5DA65" w14:textId="77777777" w:rsidR="00447BBF" w:rsidRDefault="0075654D">
      <w:pPr>
        <w:spacing w:after="120"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 xml:space="preserve">Equality and Human Rights Commission (2010). </w:t>
      </w:r>
      <w:r>
        <w:rPr>
          <w:rFonts w:ascii="Times New Roman" w:eastAsia="Times New Roman" w:hAnsi="Times New Roman" w:cs="Times New Roman"/>
          <w:i/>
          <w:sz w:val="24"/>
          <w:szCs w:val="24"/>
        </w:rPr>
        <w:t>Equality Act 2010 Employment Statutory Code of Practice.</w:t>
      </w:r>
      <w:r>
        <w:rPr>
          <w:rFonts w:ascii="Times New Roman" w:eastAsia="Times New Roman" w:hAnsi="Times New Roman" w:cs="Times New Roman"/>
          <w:sz w:val="24"/>
          <w:szCs w:val="24"/>
        </w:rPr>
        <w:t xml:space="preserve"> London: HMSO.</w:t>
      </w:r>
    </w:p>
    <w:p w14:paraId="66E5DA66" w14:textId="77777777" w:rsidR="00447BBF" w:rsidRDefault="0075654D">
      <w:pPr>
        <w:spacing w:after="120"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Fletcher-Watson, S., &amp; </w:t>
      </w:r>
      <w:proofErr w:type="spellStart"/>
      <w:r>
        <w:rPr>
          <w:rFonts w:ascii="Times New Roman" w:eastAsia="Times New Roman" w:hAnsi="Times New Roman" w:cs="Times New Roman"/>
          <w:color w:val="222222"/>
          <w:sz w:val="24"/>
          <w:szCs w:val="24"/>
          <w:highlight w:val="white"/>
        </w:rPr>
        <w:t>Happé</w:t>
      </w:r>
      <w:proofErr w:type="spellEnd"/>
      <w:r>
        <w:rPr>
          <w:rFonts w:ascii="Times New Roman" w:eastAsia="Times New Roman" w:hAnsi="Times New Roman" w:cs="Times New Roman"/>
          <w:color w:val="222222"/>
          <w:sz w:val="24"/>
          <w:szCs w:val="24"/>
          <w:highlight w:val="white"/>
        </w:rPr>
        <w:t xml:space="preserve">, F. (2019). </w:t>
      </w:r>
      <w:r>
        <w:rPr>
          <w:rFonts w:ascii="Times New Roman" w:eastAsia="Times New Roman" w:hAnsi="Times New Roman" w:cs="Times New Roman"/>
          <w:i/>
          <w:color w:val="222222"/>
          <w:sz w:val="24"/>
          <w:szCs w:val="24"/>
          <w:highlight w:val="white"/>
        </w:rPr>
        <w:t xml:space="preserve">Autism: a new introduction to psychological theory and current debate. </w:t>
      </w:r>
      <w:r>
        <w:rPr>
          <w:rFonts w:ascii="Times New Roman" w:eastAsia="Times New Roman" w:hAnsi="Times New Roman" w:cs="Times New Roman"/>
          <w:color w:val="222222"/>
          <w:sz w:val="24"/>
          <w:szCs w:val="24"/>
          <w:highlight w:val="white"/>
        </w:rPr>
        <w:t>Abingdon: Routledge.</w:t>
      </w:r>
    </w:p>
    <w:p w14:paraId="66E5DA67" w14:textId="77777777" w:rsidR="00447BBF" w:rsidRDefault="0075654D">
      <w:p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Flower, R. L., Hedley, D., Spoor, J. R., &amp; Dissanayake, C. (2019). An alternative pathway to employment for autistic jobseekers: a case study of a training and assessment program </w:t>
      </w:r>
      <w:r>
        <w:rPr>
          <w:rFonts w:ascii="Times New Roman" w:eastAsia="Times New Roman" w:hAnsi="Times New Roman" w:cs="Times New Roman"/>
          <w:color w:val="222222"/>
          <w:sz w:val="24"/>
          <w:szCs w:val="24"/>
          <w:highlight w:val="white"/>
        </w:rPr>
        <w:lastRenderedPageBreak/>
        <w:t>targeted to autistic job candidates. </w:t>
      </w:r>
      <w:r>
        <w:rPr>
          <w:rFonts w:ascii="Times New Roman" w:eastAsia="Times New Roman" w:hAnsi="Times New Roman" w:cs="Times New Roman"/>
          <w:i/>
          <w:color w:val="222222"/>
          <w:sz w:val="24"/>
          <w:szCs w:val="24"/>
        </w:rPr>
        <w:t>Journal of Vocational Education &amp; Training</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rPr>
        <w:t>71</w:t>
      </w:r>
      <w:r>
        <w:rPr>
          <w:rFonts w:ascii="Times New Roman" w:eastAsia="Times New Roman" w:hAnsi="Times New Roman" w:cs="Times New Roman"/>
          <w:color w:val="222222"/>
          <w:sz w:val="24"/>
          <w:szCs w:val="24"/>
          <w:highlight w:val="white"/>
        </w:rPr>
        <w:t>(3), 407-428. https://doi.org/10.1080/13636820.2019.1636846</w:t>
      </w:r>
    </w:p>
    <w:p w14:paraId="66E5DA68" w14:textId="77777777" w:rsidR="00447BBF" w:rsidRDefault="0075654D">
      <w:pPr>
        <w:spacing w:after="120"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Frank, F., </w:t>
      </w:r>
      <w:proofErr w:type="spellStart"/>
      <w:r>
        <w:rPr>
          <w:rFonts w:ascii="Times New Roman" w:eastAsia="Times New Roman" w:hAnsi="Times New Roman" w:cs="Times New Roman"/>
          <w:color w:val="222222"/>
          <w:sz w:val="24"/>
          <w:szCs w:val="24"/>
          <w:highlight w:val="white"/>
        </w:rPr>
        <w:t>Jablotschkin</w:t>
      </w:r>
      <w:proofErr w:type="spellEnd"/>
      <w:r>
        <w:rPr>
          <w:rFonts w:ascii="Times New Roman" w:eastAsia="Times New Roman" w:hAnsi="Times New Roman" w:cs="Times New Roman"/>
          <w:color w:val="222222"/>
          <w:sz w:val="24"/>
          <w:szCs w:val="24"/>
          <w:highlight w:val="white"/>
        </w:rPr>
        <w:t xml:space="preserve">, M., </w:t>
      </w:r>
      <w:proofErr w:type="spellStart"/>
      <w:r>
        <w:rPr>
          <w:rFonts w:ascii="Times New Roman" w:eastAsia="Times New Roman" w:hAnsi="Times New Roman" w:cs="Times New Roman"/>
          <w:color w:val="222222"/>
          <w:sz w:val="24"/>
          <w:szCs w:val="24"/>
          <w:highlight w:val="white"/>
        </w:rPr>
        <w:t>Arthen</w:t>
      </w:r>
      <w:proofErr w:type="spellEnd"/>
      <w:r>
        <w:rPr>
          <w:rFonts w:ascii="Times New Roman" w:eastAsia="Times New Roman" w:hAnsi="Times New Roman" w:cs="Times New Roman"/>
          <w:color w:val="222222"/>
          <w:sz w:val="24"/>
          <w:szCs w:val="24"/>
          <w:highlight w:val="white"/>
        </w:rPr>
        <w:t xml:space="preserve">, T., Riedel, A., </w:t>
      </w:r>
      <w:proofErr w:type="spellStart"/>
      <w:r>
        <w:rPr>
          <w:rFonts w:ascii="Times New Roman" w:eastAsia="Times New Roman" w:hAnsi="Times New Roman" w:cs="Times New Roman"/>
          <w:color w:val="222222"/>
          <w:sz w:val="24"/>
          <w:szCs w:val="24"/>
          <w:highlight w:val="white"/>
        </w:rPr>
        <w:t>Fangmeier</w:t>
      </w:r>
      <w:proofErr w:type="spellEnd"/>
      <w:r>
        <w:rPr>
          <w:rFonts w:ascii="Times New Roman" w:eastAsia="Times New Roman" w:hAnsi="Times New Roman" w:cs="Times New Roman"/>
          <w:color w:val="222222"/>
          <w:sz w:val="24"/>
          <w:szCs w:val="24"/>
          <w:highlight w:val="white"/>
        </w:rPr>
        <w:t xml:space="preserve">, T., &amp; </w:t>
      </w:r>
      <w:proofErr w:type="spellStart"/>
      <w:r>
        <w:rPr>
          <w:rFonts w:ascii="Times New Roman" w:eastAsia="Times New Roman" w:hAnsi="Times New Roman" w:cs="Times New Roman"/>
          <w:color w:val="222222"/>
          <w:sz w:val="24"/>
          <w:szCs w:val="24"/>
          <w:highlight w:val="white"/>
        </w:rPr>
        <w:t>Hölzel</w:t>
      </w:r>
      <w:proofErr w:type="spellEnd"/>
      <w:r>
        <w:rPr>
          <w:rFonts w:ascii="Times New Roman" w:eastAsia="Times New Roman" w:hAnsi="Times New Roman" w:cs="Times New Roman"/>
          <w:color w:val="222222"/>
          <w:sz w:val="24"/>
          <w:szCs w:val="24"/>
          <w:highlight w:val="white"/>
        </w:rPr>
        <w:t xml:space="preserve">, L. P. (2018). Education and employment status of adults with autism spectrum disorders in Germany – a cross-sectional-survey. </w:t>
      </w:r>
      <w:r>
        <w:rPr>
          <w:rFonts w:ascii="Times New Roman" w:eastAsia="Times New Roman" w:hAnsi="Times New Roman" w:cs="Times New Roman"/>
          <w:i/>
          <w:color w:val="222222"/>
          <w:sz w:val="24"/>
          <w:szCs w:val="24"/>
          <w:highlight w:val="white"/>
        </w:rPr>
        <w:t>BMC Psychiatry, 18</w:t>
      </w:r>
      <w:r>
        <w:rPr>
          <w:rFonts w:ascii="Times New Roman" w:eastAsia="Times New Roman" w:hAnsi="Times New Roman" w:cs="Times New Roman"/>
          <w:color w:val="222222"/>
          <w:sz w:val="24"/>
          <w:szCs w:val="24"/>
          <w:highlight w:val="white"/>
        </w:rPr>
        <w:t>(1), 1-10. https://doi.org/10.1186/s12888-018-1645-7</w:t>
      </w:r>
    </w:p>
    <w:p w14:paraId="66E5DA69" w14:textId="77777777" w:rsidR="00447BBF" w:rsidRDefault="0075654D">
      <w:pPr>
        <w:spacing w:after="120"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Gal, E., </w:t>
      </w:r>
      <w:proofErr w:type="spellStart"/>
      <w:r>
        <w:rPr>
          <w:rFonts w:ascii="Times New Roman" w:eastAsia="Times New Roman" w:hAnsi="Times New Roman" w:cs="Times New Roman"/>
          <w:color w:val="222222"/>
          <w:sz w:val="24"/>
          <w:szCs w:val="24"/>
          <w:highlight w:val="white"/>
        </w:rPr>
        <w:t>Landes</w:t>
      </w:r>
      <w:proofErr w:type="spellEnd"/>
      <w:r>
        <w:rPr>
          <w:rFonts w:ascii="Times New Roman" w:eastAsia="Times New Roman" w:hAnsi="Times New Roman" w:cs="Times New Roman"/>
          <w:color w:val="222222"/>
          <w:sz w:val="24"/>
          <w:szCs w:val="24"/>
          <w:highlight w:val="white"/>
        </w:rPr>
        <w:t>, E., &amp; Katz, N. (2015). Work performance skills in adults with and without high functioning autism spectrum disorders (HFASD). </w:t>
      </w:r>
      <w:r>
        <w:rPr>
          <w:rFonts w:ascii="Times New Roman" w:eastAsia="Times New Roman" w:hAnsi="Times New Roman" w:cs="Times New Roman"/>
          <w:i/>
          <w:color w:val="222222"/>
          <w:sz w:val="24"/>
          <w:szCs w:val="24"/>
        </w:rPr>
        <w:t>Research in Autism Spectrum Disorders</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rPr>
        <w:t>10</w:t>
      </w:r>
      <w:r>
        <w:rPr>
          <w:rFonts w:ascii="Times New Roman" w:eastAsia="Times New Roman" w:hAnsi="Times New Roman" w:cs="Times New Roman"/>
          <w:color w:val="222222"/>
          <w:sz w:val="24"/>
          <w:szCs w:val="24"/>
          <w:highlight w:val="white"/>
        </w:rPr>
        <w:t>, 71-77. https://doi.org/10.1016/j.rasd.2014.10.011</w:t>
      </w:r>
    </w:p>
    <w:p w14:paraId="66E5DA6A" w14:textId="77777777" w:rsidR="00447BBF" w:rsidRDefault="0075654D">
      <w:p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Gale, N. K., Heath, G., Cameron, E., Rashid, S., &amp; Redwood, S. (2013). Using the framework method for the analysis of qualitative data in multi-disciplinary health research. </w:t>
      </w:r>
      <w:r>
        <w:rPr>
          <w:rFonts w:ascii="Times New Roman" w:eastAsia="Times New Roman" w:hAnsi="Times New Roman" w:cs="Times New Roman"/>
          <w:i/>
          <w:color w:val="222222"/>
          <w:sz w:val="24"/>
          <w:szCs w:val="24"/>
        </w:rPr>
        <w:t>BMC medical research methodology</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rPr>
        <w:t>13</w:t>
      </w:r>
      <w:r>
        <w:rPr>
          <w:rFonts w:ascii="Times New Roman" w:eastAsia="Times New Roman" w:hAnsi="Times New Roman" w:cs="Times New Roman"/>
          <w:color w:val="222222"/>
          <w:sz w:val="24"/>
          <w:szCs w:val="24"/>
          <w:highlight w:val="white"/>
        </w:rPr>
        <w:t>(1), 1-8. https://doi.org/10.1186/1471-2288-13-117</w:t>
      </w:r>
    </w:p>
    <w:p w14:paraId="66E5DA6B" w14:textId="77777777" w:rsidR="00447BBF" w:rsidRDefault="0075654D">
      <w:pPr>
        <w:spacing w:after="120" w:line="480" w:lineRule="auto"/>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t>Hagner</w:t>
      </w:r>
      <w:proofErr w:type="spellEnd"/>
      <w:r>
        <w:rPr>
          <w:rFonts w:ascii="Times New Roman" w:eastAsia="Times New Roman" w:hAnsi="Times New Roman" w:cs="Times New Roman"/>
          <w:color w:val="222222"/>
          <w:sz w:val="24"/>
          <w:szCs w:val="24"/>
          <w:highlight w:val="white"/>
        </w:rPr>
        <w:t>, D., &amp; Cooney, B. F. (2005). “I do that for everybody”: supervising employees with autism. </w:t>
      </w:r>
      <w:r>
        <w:rPr>
          <w:rFonts w:ascii="Times New Roman" w:eastAsia="Times New Roman" w:hAnsi="Times New Roman" w:cs="Times New Roman"/>
          <w:i/>
          <w:color w:val="222222"/>
          <w:sz w:val="24"/>
          <w:szCs w:val="24"/>
        </w:rPr>
        <w:t>Focus on Autism and Other Developmental Disabilities</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rPr>
        <w:t>20</w:t>
      </w:r>
      <w:r>
        <w:rPr>
          <w:rFonts w:ascii="Times New Roman" w:eastAsia="Times New Roman" w:hAnsi="Times New Roman" w:cs="Times New Roman"/>
          <w:color w:val="222222"/>
          <w:sz w:val="24"/>
          <w:szCs w:val="24"/>
          <w:highlight w:val="white"/>
        </w:rPr>
        <w:t>(2), 91-97. https://doi.org/10.1177/10883576050200020501</w:t>
      </w:r>
    </w:p>
    <w:p w14:paraId="66E5DA6C" w14:textId="77777777" w:rsidR="00447BBF" w:rsidRDefault="0075654D">
      <w:pPr>
        <w:spacing w:after="120"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Hayward, S. M., </w:t>
      </w:r>
      <w:proofErr w:type="spellStart"/>
      <w:r>
        <w:rPr>
          <w:rFonts w:ascii="Times New Roman" w:eastAsia="Times New Roman" w:hAnsi="Times New Roman" w:cs="Times New Roman"/>
          <w:color w:val="222222"/>
          <w:sz w:val="24"/>
          <w:szCs w:val="24"/>
          <w:highlight w:val="white"/>
        </w:rPr>
        <w:t>McVilly</w:t>
      </w:r>
      <w:proofErr w:type="spellEnd"/>
      <w:r>
        <w:rPr>
          <w:rFonts w:ascii="Times New Roman" w:eastAsia="Times New Roman" w:hAnsi="Times New Roman" w:cs="Times New Roman"/>
          <w:color w:val="222222"/>
          <w:sz w:val="24"/>
          <w:szCs w:val="24"/>
          <w:highlight w:val="white"/>
        </w:rPr>
        <w:t xml:space="preserve">, K. R., &amp; Stokes, M. A. (2019). Autism and employment: what </w:t>
      </w:r>
      <w:proofErr w:type="gramStart"/>
      <w:r>
        <w:rPr>
          <w:rFonts w:ascii="Times New Roman" w:eastAsia="Times New Roman" w:hAnsi="Times New Roman" w:cs="Times New Roman"/>
          <w:color w:val="222222"/>
          <w:sz w:val="24"/>
          <w:szCs w:val="24"/>
          <w:highlight w:val="white"/>
        </w:rPr>
        <w:t>works</w:t>
      </w:r>
      <w:proofErr w:type="gramEnd"/>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rPr>
        <w:t>Research in Autism Spectrum Disorders</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rPr>
        <w:t>60</w:t>
      </w:r>
      <w:r>
        <w:rPr>
          <w:rFonts w:ascii="Times New Roman" w:eastAsia="Times New Roman" w:hAnsi="Times New Roman" w:cs="Times New Roman"/>
          <w:color w:val="222222"/>
          <w:sz w:val="24"/>
          <w:szCs w:val="24"/>
          <w:highlight w:val="white"/>
        </w:rPr>
        <w:t>, 48-58. https://doi.org/10.1016/j.rasd.2019.01.006</w:t>
      </w:r>
    </w:p>
    <w:p w14:paraId="66E5DA6D" w14:textId="77777777" w:rsidR="00447BBF" w:rsidRDefault="0075654D">
      <w:pPr>
        <w:spacing w:after="120"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Hedley, D., Cai, R., </w:t>
      </w:r>
      <w:proofErr w:type="spellStart"/>
      <w:r>
        <w:rPr>
          <w:rFonts w:ascii="Times New Roman" w:eastAsia="Times New Roman" w:hAnsi="Times New Roman" w:cs="Times New Roman"/>
          <w:color w:val="222222"/>
          <w:sz w:val="24"/>
          <w:szCs w:val="24"/>
          <w:highlight w:val="white"/>
        </w:rPr>
        <w:t>Uljarevic</w:t>
      </w:r>
      <w:proofErr w:type="spellEnd"/>
      <w:r>
        <w:rPr>
          <w:rFonts w:ascii="Times New Roman" w:eastAsia="Times New Roman" w:hAnsi="Times New Roman" w:cs="Times New Roman"/>
          <w:color w:val="222222"/>
          <w:sz w:val="24"/>
          <w:szCs w:val="24"/>
          <w:highlight w:val="white"/>
        </w:rPr>
        <w:t xml:space="preserve">, M., Wilmot, M., Spoor, J. R., </w:t>
      </w:r>
      <w:proofErr w:type="spellStart"/>
      <w:r>
        <w:rPr>
          <w:rFonts w:ascii="Times New Roman" w:eastAsia="Times New Roman" w:hAnsi="Times New Roman" w:cs="Times New Roman"/>
          <w:color w:val="222222"/>
          <w:sz w:val="24"/>
          <w:szCs w:val="24"/>
          <w:highlight w:val="white"/>
        </w:rPr>
        <w:t>Richdale</w:t>
      </w:r>
      <w:proofErr w:type="spellEnd"/>
      <w:r>
        <w:rPr>
          <w:rFonts w:ascii="Times New Roman" w:eastAsia="Times New Roman" w:hAnsi="Times New Roman" w:cs="Times New Roman"/>
          <w:color w:val="222222"/>
          <w:sz w:val="24"/>
          <w:szCs w:val="24"/>
          <w:highlight w:val="white"/>
        </w:rPr>
        <w:t>, A., &amp; Dissanayake, C. (2018). Transition to work: perspectives from the autism spectrum. </w:t>
      </w:r>
      <w:r>
        <w:rPr>
          <w:rFonts w:ascii="Times New Roman" w:eastAsia="Times New Roman" w:hAnsi="Times New Roman" w:cs="Times New Roman"/>
          <w:i/>
          <w:color w:val="222222"/>
          <w:sz w:val="24"/>
          <w:szCs w:val="24"/>
        </w:rPr>
        <w:t>Autism</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rPr>
        <w:t>22</w:t>
      </w:r>
      <w:r>
        <w:rPr>
          <w:rFonts w:ascii="Times New Roman" w:eastAsia="Times New Roman" w:hAnsi="Times New Roman" w:cs="Times New Roman"/>
          <w:color w:val="222222"/>
          <w:sz w:val="24"/>
          <w:szCs w:val="24"/>
          <w:highlight w:val="white"/>
        </w:rPr>
        <w:t>(5), 528-541. https://doi.org/10.1177/1362361316687697</w:t>
      </w:r>
    </w:p>
    <w:p w14:paraId="6F8423DF" w14:textId="77777777" w:rsidR="00854BFF" w:rsidRDefault="00854BFF">
      <w:pPr>
        <w:spacing w:after="120" w:line="480" w:lineRule="auto"/>
        <w:rPr>
          <w:rFonts w:ascii="Times New Roman" w:eastAsia="Times New Roman" w:hAnsi="Times New Roman" w:cs="Times New Roman"/>
          <w:color w:val="222222"/>
          <w:sz w:val="24"/>
          <w:szCs w:val="24"/>
        </w:rPr>
      </w:pPr>
      <w:r w:rsidRPr="00854BFF">
        <w:rPr>
          <w:rFonts w:ascii="Times New Roman" w:eastAsia="Times New Roman" w:hAnsi="Times New Roman" w:cs="Times New Roman"/>
          <w:color w:val="222222"/>
          <w:sz w:val="24"/>
          <w:szCs w:val="24"/>
        </w:rPr>
        <w:lastRenderedPageBreak/>
        <w:t xml:space="preserve">Hedley, D., </w:t>
      </w:r>
      <w:proofErr w:type="spellStart"/>
      <w:r w:rsidRPr="00854BFF">
        <w:rPr>
          <w:rFonts w:ascii="Times New Roman" w:eastAsia="Times New Roman" w:hAnsi="Times New Roman" w:cs="Times New Roman"/>
          <w:color w:val="222222"/>
          <w:sz w:val="24"/>
          <w:szCs w:val="24"/>
        </w:rPr>
        <w:t>Uljarević</w:t>
      </w:r>
      <w:proofErr w:type="spellEnd"/>
      <w:r w:rsidRPr="00854BFF">
        <w:rPr>
          <w:rFonts w:ascii="Times New Roman" w:eastAsia="Times New Roman" w:hAnsi="Times New Roman" w:cs="Times New Roman"/>
          <w:color w:val="222222"/>
          <w:sz w:val="24"/>
          <w:szCs w:val="24"/>
        </w:rPr>
        <w:t xml:space="preserve">, M., Bury, S. M., &amp; Dissanayake, C. (2019). Predictors of mental health and well‐being in employed adults with autism spectrum disorder at 12‐month follow‐up. </w:t>
      </w:r>
      <w:r w:rsidRPr="00246522">
        <w:rPr>
          <w:rFonts w:ascii="Times New Roman" w:eastAsia="Times New Roman" w:hAnsi="Times New Roman" w:cs="Times New Roman"/>
          <w:i/>
          <w:color w:val="222222"/>
          <w:sz w:val="24"/>
          <w:szCs w:val="24"/>
        </w:rPr>
        <w:t>Autism Research, 12</w:t>
      </w:r>
      <w:r w:rsidRPr="00854BFF">
        <w:rPr>
          <w:rFonts w:ascii="Times New Roman" w:eastAsia="Times New Roman" w:hAnsi="Times New Roman" w:cs="Times New Roman"/>
          <w:color w:val="222222"/>
          <w:sz w:val="24"/>
          <w:szCs w:val="24"/>
        </w:rPr>
        <w:t>(3), 482-494.</w:t>
      </w:r>
    </w:p>
    <w:p w14:paraId="66E5DA6E" w14:textId="6B8BDC02" w:rsidR="00447BBF" w:rsidRDefault="0075654D">
      <w:pPr>
        <w:spacing w:after="120"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Hendricks, D. (2010). Employment and adults with autism spectrum disorders: challenges and strategies for success. </w:t>
      </w:r>
      <w:r>
        <w:rPr>
          <w:rFonts w:ascii="Times New Roman" w:eastAsia="Times New Roman" w:hAnsi="Times New Roman" w:cs="Times New Roman"/>
          <w:i/>
          <w:color w:val="222222"/>
          <w:sz w:val="24"/>
          <w:szCs w:val="24"/>
        </w:rPr>
        <w:t>Journal of Vocational Rehabilitation</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rPr>
        <w:t>32</w:t>
      </w:r>
      <w:r>
        <w:rPr>
          <w:rFonts w:ascii="Times New Roman" w:eastAsia="Times New Roman" w:hAnsi="Times New Roman" w:cs="Times New Roman"/>
          <w:color w:val="222222"/>
          <w:sz w:val="24"/>
          <w:szCs w:val="24"/>
          <w:highlight w:val="white"/>
        </w:rPr>
        <w:t>(2), 125-134. https://doi.org/10.3233/JVR-2010-0502</w:t>
      </w:r>
    </w:p>
    <w:p w14:paraId="66E5DA6F" w14:textId="77777777" w:rsidR="00447BBF" w:rsidRDefault="0075654D">
      <w:p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Jacob, A., Scott, M., </w:t>
      </w:r>
      <w:proofErr w:type="spellStart"/>
      <w:r>
        <w:rPr>
          <w:rFonts w:ascii="Times New Roman" w:eastAsia="Times New Roman" w:hAnsi="Times New Roman" w:cs="Times New Roman"/>
          <w:color w:val="222222"/>
          <w:sz w:val="24"/>
          <w:szCs w:val="24"/>
          <w:highlight w:val="white"/>
        </w:rPr>
        <w:t>Falkmer</w:t>
      </w:r>
      <w:proofErr w:type="spellEnd"/>
      <w:r>
        <w:rPr>
          <w:rFonts w:ascii="Times New Roman" w:eastAsia="Times New Roman" w:hAnsi="Times New Roman" w:cs="Times New Roman"/>
          <w:color w:val="222222"/>
          <w:sz w:val="24"/>
          <w:szCs w:val="24"/>
          <w:highlight w:val="white"/>
        </w:rPr>
        <w:t xml:space="preserve">, M., &amp; </w:t>
      </w:r>
      <w:proofErr w:type="spellStart"/>
      <w:r>
        <w:rPr>
          <w:rFonts w:ascii="Times New Roman" w:eastAsia="Times New Roman" w:hAnsi="Times New Roman" w:cs="Times New Roman"/>
          <w:color w:val="222222"/>
          <w:sz w:val="24"/>
          <w:szCs w:val="24"/>
          <w:highlight w:val="white"/>
        </w:rPr>
        <w:t>Falkmer</w:t>
      </w:r>
      <w:proofErr w:type="spellEnd"/>
      <w:r>
        <w:rPr>
          <w:rFonts w:ascii="Times New Roman" w:eastAsia="Times New Roman" w:hAnsi="Times New Roman" w:cs="Times New Roman"/>
          <w:color w:val="222222"/>
          <w:sz w:val="24"/>
          <w:szCs w:val="24"/>
          <w:highlight w:val="white"/>
        </w:rPr>
        <w:t>, T. (2015). The costs and benefits of employing an adult with autism spectrum disorder: A systematic review. </w:t>
      </w:r>
      <w:proofErr w:type="spellStart"/>
      <w:r>
        <w:rPr>
          <w:rFonts w:ascii="Times New Roman" w:eastAsia="Times New Roman" w:hAnsi="Times New Roman" w:cs="Times New Roman"/>
          <w:i/>
          <w:color w:val="222222"/>
          <w:sz w:val="24"/>
          <w:szCs w:val="24"/>
        </w:rPr>
        <w:t>PloS</w:t>
      </w:r>
      <w:proofErr w:type="spellEnd"/>
      <w:r>
        <w:rPr>
          <w:rFonts w:ascii="Times New Roman" w:eastAsia="Times New Roman" w:hAnsi="Times New Roman" w:cs="Times New Roman"/>
          <w:i/>
          <w:color w:val="222222"/>
          <w:sz w:val="24"/>
          <w:szCs w:val="24"/>
        </w:rPr>
        <w:t xml:space="preserve"> one</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rPr>
        <w:t>10</w:t>
      </w:r>
      <w:r>
        <w:rPr>
          <w:rFonts w:ascii="Times New Roman" w:eastAsia="Times New Roman" w:hAnsi="Times New Roman" w:cs="Times New Roman"/>
          <w:color w:val="222222"/>
          <w:sz w:val="24"/>
          <w:szCs w:val="24"/>
          <w:highlight w:val="white"/>
        </w:rPr>
        <w:t>(10), e0139896. https://doi.org/10.1371/journal.pone.0139896</w:t>
      </w:r>
    </w:p>
    <w:p w14:paraId="233E5500" w14:textId="77777777" w:rsidR="00DA650F" w:rsidRDefault="00DA650F">
      <w:pPr>
        <w:spacing w:after="120" w:line="480" w:lineRule="auto"/>
        <w:rPr>
          <w:rFonts w:ascii="Times New Roman" w:eastAsia="Times New Roman" w:hAnsi="Times New Roman" w:cs="Times New Roman"/>
          <w:color w:val="222222"/>
          <w:sz w:val="24"/>
          <w:szCs w:val="24"/>
          <w:highlight w:val="white"/>
        </w:rPr>
      </w:pPr>
      <w:bookmarkStart w:id="20" w:name="_Hlk85702961"/>
      <w:r w:rsidRPr="00DA650F">
        <w:rPr>
          <w:rFonts w:ascii="Times New Roman" w:eastAsia="Times New Roman" w:hAnsi="Times New Roman" w:cs="Times New Roman"/>
          <w:color w:val="222222"/>
          <w:sz w:val="24"/>
          <w:szCs w:val="24"/>
        </w:rPr>
        <w:t xml:space="preserve">Lee, G. K., &amp; Carter, E. W. (2012). Preparing transition‐age students with high‐functioning autism spectrum disorders for meaningful work. </w:t>
      </w:r>
      <w:r w:rsidRPr="00246522">
        <w:rPr>
          <w:rFonts w:ascii="Times New Roman" w:eastAsia="Times New Roman" w:hAnsi="Times New Roman" w:cs="Times New Roman"/>
          <w:i/>
          <w:color w:val="222222"/>
          <w:sz w:val="24"/>
          <w:szCs w:val="24"/>
        </w:rPr>
        <w:t>Psychology in the Schools, 49</w:t>
      </w:r>
      <w:r w:rsidRPr="00DA650F">
        <w:rPr>
          <w:rFonts w:ascii="Times New Roman" w:eastAsia="Times New Roman" w:hAnsi="Times New Roman" w:cs="Times New Roman"/>
          <w:color w:val="222222"/>
          <w:sz w:val="24"/>
          <w:szCs w:val="24"/>
        </w:rPr>
        <w:t>(10), 988-1000.</w:t>
      </w:r>
      <w:r w:rsidRPr="00DA650F">
        <w:rPr>
          <w:rFonts w:ascii="Times New Roman" w:eastAsia="Times New Roman" w:hAnsi="Times New Roman" w:cs="Times New Roman"/>
          <w:color w:val="222222"/>
          <w:sz w:val="24"/>
          <w:szCs w:val="24"/>
          <w:highlight w:val="white"/>
        </w:rPr>
        <w:t xml:space="preserve"> </w:t>
      </w:r>
    </w:p>
    <w:bookmarkEnd w:id="20"/>
    <w:p w14:paraId="66E5DA70" w14:textId="5B108154" w:rsidR="00447BBF" w:rsidRDefault="0075654D">
      <w:p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Lindsay, S., Cagliostro, E., </w:t>
      </w:r>
      <w:proofErr w:type="spellStart"/>
      <w:r>
        <w:rPr>
          <w:rFonts w:ascii="Times New Roman" w:eastAsia="Times New Roman" w:hAnsi="Times New Roman" w:cs="Times New Roman"/>
          <w:color w:val="222222"/>
          <w:sz w:val="24"/>
          <w:szCs w:val="24"/>
          <w:highlight w:val="white"/>
        </w:rPr>
        <w:t>Leck</w:t>
      </w:r>
      <w:proofErr w:type="spellEnd"/>
      <w:r>
        <w:rPr>
          <w:rFonts w:ascii="Times New Roman" w:eastAsia="Times New Roman" w:hAnsi="Times New Roman" w:cs="Times New Roman"/>
          <w:color w:val="222222"/>
          <w:sz w:val="24"/>
          <w:szCs w:val="24"/>
          <w:highlight w:val="white"/>
        </w:rPr>
        <w:t>, J., Shen, W., &amp; Stinson, J. (2019). Employers’ perspectives of including young people with disabilities in the workforce, disability disclosure and providing accommodations. </w:t>
      </w:r>
      <w:r>
        <w:rPr>
          <w:rFonts w:ascii="Times New Roman" w:eastAsia="Times New Roman" w:hAnsi="Times New Roman" w:cs="Times New Roman"/>
          <w:i/>
          <w:color w:val="222222"/>
          <w:sz w:val="24"/>
          <w:szCs w:val="24"/>
        </w:rPr>
        <w:t>Journal of Vocational Rehabilitation</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rPr>
        <w:t>50</w:t>
      </w:r>
      <w:r>
        <w:rPr>
          <w:rFonts w:ascii="Times New Roman" w:eastAsia="Times New Roman" w:hAnsi="Times New Roman" w:cs="Times New Roman"/>
          <w:color w:val="222222"/>
          <w:sz w:val="24"/>
          <w:szCs w:val="24"/>
          <w:highlight w:val="white"/>
        </w:rPr>
        <w:t>(2), 141-156. https://doi.org/10.3233/JVR-180996</w:t>
      </w:r>
    </w:p>
    <w:p w14:paraId="66E5DA71" w14:textId="77777777" w:rsidR="00447BBF" w:rsidRDefault="0075654D">
      <w:pPr>
        <w:spacing w:after="120"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López, B., &amp; Keenan, L. (2014). Barriers to employment in autism: Future challenges to implementing the Adult Autism Strategy. </w:t>
      </w:r>
      <w:r>
        <w:rPr>
          <w:rFonts w:ascii="Times New Roman" w:eastAsia="Times New Roman" w:hAnsi="Times New Roman" w:cs="Times New Roman"/>
          <w:i/>
          <w:color w:val="222222"/>
          <w:sz w:val="24"/>
          <w:szCs w:val="24"/>
        </w:rPr>
        <w:t>Autism Research Network</w:t>
      </w:r>
      <w:r>
        <w:rPr>
          <w:rFonts w:ascii="Times New Roman" w:eastAsia="Times New Roman" w:hAnsi="Times New Roman" w:cs="Times New Roman"/>
          <w:color w:val="222222"/>
          <w:sz w:val="24"/>
          <w:szCs w:val="24"/>
          <w:highlight w:val="white"/>
        </w:rPr>
        <w:t xml:space="preserve">. Retrieved June 11, 2021, from </w:t>
      </w:r>
      <w:hyperlink r:id="rId11">
        <w:r>
          <w:rPr>
            <w:rFonts w:ascii="Times New Roman" w:eastAsia="Times New Roman" w:hAnsi="Times New Roman" w:cs="Times New Roman"/>
            <w:color w:val="0563C1"/>
            <w:sz w:val="24"/>
            <w:szCs w:val="24"/>
            <w:highlight w:val="white"/>
            <w:u w:val="single"/>
          </w:rPr>
          <w:t>http://www.autismrpphub.org/sites/default/files/articles/employment_report.pdf</w:t>
        </w:r>
      </w:hyperlink>
      <w:r>
        <w:rPr>
          <w:rFonts w:ascii="Times New Roman" w:eastAsia="Times New Roman" w:hAnsi="Times New Roman" w:cs="Times New Roman"/>
          <w:color w:val="222222"/>
          <w:sz w:val="24"/>
          <w:szCs w:val="24"/>
          <w:highlight w:val="white"/>
        </w:rPr>
        <w:t xml:space="preserve"> </w:t>
      </w:r>
    </w:p>
    <w:p w14:paraId="66E5DA72" w14:textId="77777777" w:rsidR="00447BBF" w:rsidRDefault="0075654D">
      <w:pPr>
        <w:spacing w:after="120"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National Autistic Society (2011). </w:t>
      </w:r>
      <w:r>
        <w:rPr>
          <w:rFonts w:ascii="Times New Roman" w:eastAsia="Times New Roman" w:hAnsi="Times New Roman" w:cs="Times New Roman"/>
          <w:i/>
          <w:color w:val="222222"/>
          <w:sz w:val="24"/>
          <w:szCs w:val="24"/>
          <w:highlight w:val="white"/>
        </w:rPr>
        <w:t xml:space="preserve">Untapped Talent. </w:t>
      </w:r>
      <w:r>
        <w:rPr>
          <w:rFonts w:ascii="Times New Roman" w:eastAsia="Times New Roman" w:hAnsi="Times New Roman" w:cs="Times New Roman"/>
          <w:color w:val="222222"/>
          <w:sz w:val="24"/>
          <w:szCs w:val="24"/>
          <w:highlight w:val="white"/>
        </w:rPr>
        <w:t xml:space="preserve">Retrieved June 11, 2021, from </w:t>
      </w:r>
      <w:hyperlink r:id="rId12">
        <w:r>
          <w:rPr>
            <w:rFonts w:ascii="Times New Roman" w:eastAsia="Times New Roman" w:hAnsi="Times New Roman" w:cs="Times New Roman"/>
            <w:color w:val="0563C1"/>
            <w:sz w:val="24"/>
            <w:szCs w:val="24"/>
            <w:highlight w:val="white"/>
            <w:u w:val="single"/>
          </w:rPr>
          <w:t>https://www.3dnovations.co.uk/pdf/Untapped_Talent_-_English.pdf</w:t>
        </w:r>
      </w:hyperlink>
    </w:p>
    <w:p w14:paraId="66E5DA73" w14:textId="77777777" w:rsidR="00447BBF" w:rsidRDefault="0075654D">
      <w:pPr>
        <w:spacing w:after="120"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National Autistic Society (2016a). </w:t>
      </w:r>
      <w:r>
        <w:rPr>
          <w:rFonts w:ascii="Times New Roman" w:eastAsia="Times New Roman" w:hAnsi="Times New Roman" w:cs="Times New Roman"/>
          <w:i/>
          <w:color w:val="222222"/>
          <w:sz w:val="24"/>
          <w:szCs w:val="24"/>
          <w:highlight w:val="white"/>
        </w:rPr>
        <w:t xml:space="preserve">The autism employment gap. </w:t>
      </w:r>
      <w:r>
        <w:rPr>
          <w:rFonts w:ascii="Times New Roman" w:eastAsia="Times New Roman" w:hAnsi="Times New Roman" w:cs="Times New Roman"/>
          <w:color w:val="222222"/>
          <w:sz w:val="24"/>
          <w:szCs w:val="24"/>
          <w:highlight w:val="white"/>
        </w:rPr>
        <w:t xml:space="preserve">Retrieved June 11, 2021, from </w:t>
      </w:r>
      <w:hyperlink r:id="rId13">
        <w:r>
          <w:rPr>
            <w:rFonts w:ascii="Times New Roman" w:eastAsia="Times New Roman" w:hAnsi="Times New Roman" w:cs="Times New Roman"/>
            <w:color w:val="0563C1"/>
            <w:sz w:val="24"/>
            <w:szCs w:val="24"/>
            <w:highlight w:val="white"/>
            <w:u w:val="single"/>
          </w:rPr>
          <w:t>https://www.basw.co.uk/system/files/resources/basw_53224-4_0.pdf</w:t>
        </w:r>
      </w:hyperlink>
      <w:r>
        <w:rPr>
          <w:rFonts w:ascii="Times New Roman" w:eastAsia="Times New Roman" w:hAnsi="Times New Roman" w:cs="Times New Roman"/>
          <w:color w:val="222222"/>
          <w:sz w:val="24"/>
          <w:szCs w:val="24"/>
          <w:highlight w:val="white"/>
        </w:rPr>
        <w:t xml:space="preserve"> </w:t>
      </w:r>
    </w:p>
    <w:p w14:paraId="66E5DA74" w14:textId="77777777" w:rsidR="00447BBF" w:rsidRDefault="0075654D">
      <w:pPr>
        <w:spacing w:after="120"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 xml:space="preserve">National Autistic Society (2016b). </w:t>
      </w:r>
      <w:r>
        <w:rPr>
          <w:rFonts w:ascii="Times New Roman" w:eastAsia="Times New Roman" w:hAnsi="Times New Roman" w:cs="Times New Roman"/>
          <w:i/>
          <w:color w:val="222222"/>
          <w:sz w:val="24"/>
          <w:szCs w:val="24"/>
          <w:highlight w:val="white"/>
        </w:rPr>
        <w:t xml:space="preserve">Employing autistic people – a guide for employers. </w:t>
      </w:r>
      <w:r>
        <w:rPr>
          <w:rFonts w:ascii="Times New Roman" w:eastAsia="Times New Roman" w:hAnsi="Times New Roman" w:cs="Times New Roman"/>
          <w:color w:val="222222"/>
          <w:sz w:val="24"/>
          <w:szCs w:val="24"/>
          <w:highlight w:val="white"/>
        </w:rPr>
        <w:t xml:space="preserve">Retrieved June 11, 2021, from </w:t>
      </w:r>
      <w:hyperlink r:id="rId14">
        <w:r>
          <w:rPr>
            <w:rFonts w:ascii="Times New Roman" w:eastAsia="Times New Roman" w:hAnsi="Times New Roman" w:cs="Times New Roman"/>
            <w:color w:val="0563C1"/>
            <w:sz w:val="24"/>
            <w:szCs w:val="24"/>
            <w:highlight w:val="white"/>
            <w:u w:val="single"/>
          </w:rPr>
          <w:t>https://www.autism.org.uk/advice-and-guidance/topics/employment/employing-autistic-people/employers</w:t>
        </w:r>
      </w:hyperlink>
    </w:p>
    <w:p w14:paraId="66E5DA75" w14:textId="77777777" w:rsidR="00447BBF" w:rsidRDefault="0075654D">
      <w:pPr>
        <w:spacing w:after="120"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National Autistic Society (2019). </w:t>
      </w:r>
      <w:r>
        <w:rPr>
          <w:rFonts w:ascii="Times New Roman" w:eastAsia="Times New Roman" w:hAnsi="Times New Roman" w:cs="Times New Roman"/>
          <w:i/>
          <w:color w:val="222222"/>
          <w:sz w:val="24"/>
          <w:szCs w:val="24"/>
          <w:highlight w:val="white"/>
        </w:rPr>
        <w:t>The Autism Act, 10 years on: a report from the all parliamentary group on autism on understanding, services and support for autistic people and their families in England.</w:t>
      </w:r>
      <w:r>
        <w:rPr>
          <w:rFonts w:ascii="Times New Roman" w:eastAsia="Times New Roman" w:hAnsi="Times New Roman" w:cs="Times New Roman"/>
          <w:color w:val="222222"/>
          <w:sz w:val="24"/>
          <w:szCs w:val="24"/>
          <w:highlight w:val="white"/>
        </w:rPr>
        <w:t xml:space="preserve"> Retrieved June 11, 2021, from</w:t>
      </w:r>
    </w:p>
    <w:p w14:paraId="66E5DA76" w14:textId="77777777" w:rsidR="00447BBF" w:rsidRDefault="0013489F">
      <w:pPr>
        <w:spacing w:after="120" w:line="480" w:lineRule="auto"/>
        <w:rPr>
          <w:rFonts w:ascii="Times New Roman" w:eastAsia="Times New Roman" w:hAnsi="Times New Roman" w:cs="Times New Roman"/>
          <w:color w:val="222222"/>
          <w:sz w:val="24"/>
          <w:szCs w:val="24"/>
          <w:highlight w:val="white"/>
        </w:rPr>
      </w:pPr>
      <w:hyperlink r:id="rId15">
        <w:r w:rsidR="0075654D">
          <w:rPr>
            <w:rFonts w:ascii="Times New Roman" w:eastAsia="Times New Roman" w:hAnsi="Times New Roman" w:cs="Times New Roman"/>
            <w:color w:val="0563C1"/>
            <w:sz w:val="24"/>
            <w:szCs w:val="24"/>
            <w:highlight w:val="white"/>
            <w:u w:val="single"/>
          </w:rPr>
          <w:t>https://pearsfoundation.org.uk/wp-content/uploads/2019/09/APPGA-Autism-Act-Inquiry-Report.pdf</w:t>
        </w:r>
      </w:hyperlink>
    </w:p>
    <w:p w14:paraId="66E5DA77" w14:textId="77777777" w:rsidR="00447BBF" w:rsidRDefault="0075654D">
      <w:pPr>
        <w:spacing w:after="120"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Office for National Statistics (2012). </w:t>
      </w:r>
      <w:r>
        <w:rPr>
          <w:rFonts w:ascii="Times New Roman" w:eastAsia="Times New Roman" w:hAnsi="Times New Roman" w:cs="Times New Roman"/>
          <w:i/>
          <w:color w:val="222222"/>
          <w:sz w:val="24"/>
          <w:szCs w:val="24"/>
          <w:highlight w:val="white"/>
        </w:rPr>
        <w:t>2011 Census: Population Estimates for the United Kingdom, March 2011.</w:t>
      </w:r>
      <w:r>
        <w:rPr>
          <w:rFonts w:ascii="Times New Roman" w:eastAsia="Times New Roman" w:hAnsi="Times New Roman" w:cs="Times New Roman"/>
          <w:color w:val="222222"/>
          <w:sz w:val="24"/>
          <w:szCs w:val="24"/>
          <w:highlight w:val="white"/>
        </w:rPr>
        <w:t xml:space="preserve"> Retrieved June 11, 2021, from </w:t>
      </w:r>
      <w:hyperlink r:id="rId16">
        <w:r>
          <w:rPr>
            <w:rFonts w:ascii="Times New Roman" w:eastAsia="Times New Roman" w:hAnsi="Times New Roman" w:cs="Times New Roman"/>
            <w:color w:val="0563C1"/>
            <w:sz w:val="24"/>
            <w:szCs w:val="24"/>
            <w:highlight w:val="white"/>
            <w:u w:val="single"/>
          </w:rPr>
          <w:t>https://www.ons.gov.uk/peoplepopulationandcommunity/populationandmigration/populationestimates/bulletins/2011censuspopulationestimatesfortheunitedkingdom/2012-12-17</w:t>
        </w:r>
      </w:hyperlink>
    </w:p>
    <w:p w14:paraId="66E5DA78" w14:textId="77777777" w:rsidR="00447BBF" w:rsidRDefault="0075654D">
      <w:pPr>
        <w:spacing w:after="120"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Office for National Statistics (2021). </w:t>
      </w:r>
      <w:r>
        <w:rPr>
          <w:rFonts w:ascii="Times New Roman" w:eastAsia="Times New Roman" w:hAnsi="Times New Roman" w:cs="Times New Roman"/>
          <w:i/>
          <w:color w:val="222222"/>
          <w:sz w:val="24"/>
          <w:szCs w:val="24"/>
          <w:highlight w:val="white"/>
        </w:rPr>
        <w:t xml:space="preserve">Outcomes for disabled people in the UK: 2020. </w:t>
      </w:r>
      <w:r>
        <w:rPr>
          <w:rFonts w:ascii="Times New Roman" w:eastAsia="Times New Roman" w:hAnsi="Times New Roman" w:cs="Times New Roman"/>
          <w:color w:val="222222"/>
          <w:sz w:val="24"/>
          <w:szCs w:val="24"/>
          <w:highlight w:val="white"/>
        </w:rPr>
        <w:t xml:space="preserve">Retrieved June 11, 2021, from </w:t>
      </w:r>
      <w:hyperlink r:id="rId17">
        <w:r>
          <w:rPr>
            <w:rFonts w:ascii="Times New Roman" w:eastAsia="Times New Roman" w:hAnsi="Times New Roman" w:cs="Times New Roman"/>
            <w:color w:val="0563C1"/>
            <w:sz w:val="24"/>
            <w:szCs w:val="24"/>
            <w:highlight w:val="white"/>
            <w:u w:val="single"/>
          </w:rPr>
          <w:t>https://www.ons.gov.uk/peoplepopulationandcommunity/healthandsocialcare/disability/articles/outcomesfordisabledpeopleintheuk/2020</w:t>
        </w:r>
      </w:hyperlink>
    </w:p>
    <w:p w14:paraId="66E5DA79" w14:textId="77777777" w:rsidR="00447BBF" w:rsidRDefault="0075654D">
      <w:pPr>
        <w:spacing w:after="120"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222222"/>
          <w:sz w:val="24"/>
          <w:szCs w:val="24"/>
          <w:highlight w:val="white"/>
        </w:rPr>
        <w:t>Oomen</w:t>
      </w:r>
      <w:proofErr w:type="spellEnd"/>
      <w:r>
        <w:rPr>
          <w:rFonts w:ascii="Times New Roman" w:eastAsia="Times New Roman" w:hAnsi="Times New Roman" w:cs="Times New Roman"/>
          <w:color w:val="222222"/>
          <w:sz w:val="24"/>
          <w:szCs w:val="24"/>
          <w:highlight w:val="white"/>
        </w:rPr>
        <w:t xml:space="preserve">, D., </w:t>
      </w:r>
      <w:proofErr w:type="spellStart"/>
      <w:r>
        <w:rPr>
          <w:rFonts w:ascii="Times New Roman" w:eastAsia="Times New Roman" w:hAnsi="Times New Roman" w:cs="Times New Roman"/>
          <w:color w:val="222222"/>
          <w:sz w:val="24"/>
          <w:szCs w:val="24"/>
          <w:highlight w:val="white"/>
        </w:rPr>
        <w:t>Nijhof</w:t>
      </w:r>
      <w:proofErr w:type="spellEnd"/>
      <w:r>
        <w:rPr>
          <w:rFonts w:ascii="Times New Roman" w:eastAsia="Times New Roman" w:hAnsi="Times New Roman" w:cs="Times New Roman"/>
          <w:color w:val="222222"/>
          <w:sz w:val="24"/>
          <w:szCs w:val="24"/>
          <w:highlight w:val="white"/>
        </w:rPr>
        <w:t>, A. D., &amp; Wiersema, J. R. (2021). The psychological impact of the COVID-19 pandemic on adults with autism: a survey study across three countries. </w:t>
      </w:r>
      <w:r>
        <w:rPr>
          <w:rFonts w:ascii="Times New Roman" w:eastAsia="Times New Roman" w:hAnsi="Times New Roman" w:cs="Times New Roman"/>
          <w:i/>
          <w:color w:val="222222"/>
          <w:sz w:val="24"/>
          <w:szCs w:val="24"/>
        </w:rPr>
        <w:t>Molecular Autism</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rPr>
        <w:t>12</w:t>
      </w:r>
      <w:r>
        <w:rPr>
          <w:rFonts w:ascii="Times New Roman" w:eastAsia="Times New Roman" w:hAnsi="Times New Roman" w:cs="Times New Roman"/>
          <w:color w:val="222222"/>
          <w:sz w:val="24"/>
          <w:szCs w:val="24"/>
          <w:highlight w:val="white"/>
        </w:rPr>
        <w:t>(1), 1-21. https://doi.org/10.1186/s13229-021-00424-y</w:t>
      </w:r>
    </w:p>
    <w:p w14:paraId="66E5DA7A" w14:textId="77777777" w:rsidR="00447BBF" w:rsidRDefault="0075654D">
      <w:pPr>
        <w:spacing w:after="120"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Patton, E. (2019). Autism, attributions and accommodations: Overcoming barriers and integrating a </w:t>
      </w:r>
      <w:proofErr w:type="spellStart"/>
      <w:r>
        <w:rPr>
          <w:rFonts w:ascii="Times New Roman" w:eastAsia="Times New Roman" w:hAnsi="Times New Roman" w:cs="Times New Roman"/>
          <w:color w:val="222222"/>
          <w:sz w:val="24"/>
          <w:szCs w:val="24"/>
          <w:highlight w:val="white"/>
        </w:rPr>
        <w:t>neurodiverse</w:t>
      </w:r>
      <w:proofErr w:type="spellEnd"/>
      <w:r>
        <w:rPr>
          <w:rFonts w:ascii="Times New Roman" w:eastAsia="Times New Roman" w:hAnsi="Times New Roman" w:cs="Times New Roman"/>
          <w:color w:val="222222"/>
          <w:sz w:val="24"/>
          <w:szCs w:val="24"/>
          <w:highlight w:val="white"/>
        </w:rPr>
        <w:t xml:space="preserve"> workforce. </w:t>
      </w:r>
      <w:r>
        <w:rPr>
          <w:rFonts w:ascii="Times New Roman" w:eastAsia="Times New Roman" w:hAnsi="Times New Roman" w:cs="Times New Roman"/>
          <w:i/>
          <w:color w:val="222222"/>
          <w:sz w:val="24"/>
          <w:szCs w:val="24"/>
        </w:rPr>
        <w:t>Personnel Review, 48</w:t>
      </w:r>
      <w:r>
        <w:rPr>
          <w:rFonts w:ascii="Times New Roman" w:eastAsia="Times New Roman" w:hAnsi="Times New Roman" w:cs="Times New Roman"/>
          <w:color w:val="222222"/>
          <w:sz w:val="24"/>
          <w:szCs w:val="24"/>
        </w:rPr>
        <w:t>(4), 915-934</w:t>
      </w:r>
      <w:r>
        <w:rPr>
          <w:rFonts w:ascii="Times New Roman" w:eastAsia="Times New Roman" w:hAnsi="Times New Roman" w:cs="Times New Roman"/>
          <w:color w:val="222222"/>
          <w:sz w:val="24"/>
          <w:szCs w:val="24"/>
          <w:highlight w:val="white"/>
        </w:rPr>
        <w:t>. https://doi.org/10.1108/PR-04-2018-0116</w:t>
      </w:r>
    </w:p>
    <w:p w14:paraId="66E5DA7B" w14:textId="77777777" w:rsidR="00447BBF" w:rsidRDefault="0075654D">
      <w:pPr>
        <w:spacing w:after="120" w:line="480" w:lineRule="auto"/>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lastRenderedPageBreak/>
        <w:t>Pellicano</w:t>
      </w:r>
      <w:proofErr w:type="spellEnd"/>
      <w:r>
        <w:rPr>
          <w:rFonts w:ascii="Times New Roman" w:eastAsia="Times New Roman" w:hAnsi="Times New Roman" w:cs="Times New Roman"/>
          <w:color w:val="222222"/>
          <w:sz w:val="24"/>
          <w:szCs w:val="24"/>
          <w:highlight w:val="white"/>
        </w:rPr>
        <w:t xml:space="preserve">, E., Dinsmore, A., &amp; </w:t>
      </w:r>
      <w:proofErr w:type="spellStart"/>
      <w:r>
        <w:rPr>
          <w:rFonts w:ascii="Times New Roman" w:eastAsia="Times New Roman" w:hAnsi="Times New Roman" w:cs="Times New Roman"/>
          <w:color w:val="222222"/>
          <w:sz w:val="24"/>
          <w:szCs w:val="24"/>
          <w:highlight w:val="white"/>
        </w:rPr>
        <w:t>Charman</w:t>
      </w:r>
      <w:proofErr w:type="spellEnd"/>
      <w:r>
        <w:rPr>
          <w:rFonts w:ascii="Times New Roman" w:eastAsia="Times New Roman" w:hAnsi="Times New Roman" w:cs="Times New Roman"/>
          <w:color w:val="222222"/>
          <w:sz w:val="24"/>
          <w:szCs w:val="24"/>
          <w:highlight w:val="white"/>
        </w:rPr>
        <w:t>, T. (2014). What should autism research focus upon? Community views and priorities from the United Kingdom. </w:t>
      </w:r>
      <w:r>
        <w:rPr>
          <w:rFonts w:ascii="Times New Roman" w:eastAsia="Times New Roman" w:hAnsi="Times New Roman" w:cs="Times New Roman"/>
          <w:i/>
          <w:color w:val="222222"/>
          <w:sz w:val="24"/>
          <w:szCs w:val="24"/>
        </w:rPr>
        <w:t>Autism</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rPr>
        <w:t>18</w:t>
      </w:r>
      <w:r>
        <w:rPr>
          <w:rFonts w:ascii="Times New Roman" w:eastAsia="Times New Roman" w:hAnsi="Times New Roman" w:cs="Times New Roman"/>
          <w:color w:val="222222"/>
          <w:sz w:val="24"/>
          <w:szCs w:val="24"/>
          <w:highlight w:val="white"/>
        </w:rPr>
        <w:t>(7), 756-770. https://doi.org/10.1177/1362361314529627</w:t>
      </w:r>
    </w:p>
    <w:p w14:paraId="77893B37" w14:textId="77777777" w:rsidR="00276527" w:rsidRDefault="00276527">
      <w:pPr>
        <w:spacing w:after="120" w:line="480" w:lineRule="auto"/>
        <w:rPr>
          <w:rFonts w:ascii="Times New Roman" w:eastAsia="Times New Roman" w:hAnsi="Times New Roman" w:cs="Times New Roman"/>
          <w:color w:val="222222"/>
          <w:sz w:val="24"/>
          <w:szCs w:val="24"/>
        </w:rPr>
      </w:pPr>
      <w:bookmarkStart w:id="21" w:name="_Hlk85703492"/>
      <w:r w:rsidRPr="00276527">
        <w:rPr>
          <w:rFonts w:ascii="Times New Roman" w:eastAsia="Times New Roman" w:hAnsi="Times New Roman" w:cs="Times New Roman"/>
          <w:color w:val="222222"/>
          <w:sz w:val="24"/>
          <w:szCs w:val="24"/>
        </w:rPr>
        <w:t xml:space="preserve">Petty, S., Richardson, H., Eccles, N., &amp; Tunstall, L. (In press). Short report: Understanding and confidence in making reasonable adjustments for autistic employees. </w:t>
      </w:r>
      <w:r w:rsidRPr="00276527">
        <w:rPr>
          <w:rFonts w:ascii="Times New Roman" w:eastAsia="Times New Roman" w:hAnsi="Times New Roman" w:cs="Times New Roman"/>
          <w:i/>
          <w:color w:val="222222"/>
          <w:sz w:val="24"/>
          <w:szCs w:val="24"/>
        </w:rPr>
        <w:t>Autism</w:t>
      </w:r>
      <w:r w:rsidRPr="00276527">
        <w:rPr>
          <w:rFonts w:ascii="Times New Roman" w:eastAsia="Times New Roman" w:hAnsi="Times New Roman" w:cs="Times New Roman"/>
          <w:color w:val="222222"/>
          <w:sz w:val="24"/>
          <w:szCs w:val="24"/>
        </w:rPr>
        <w:t>.</w:t>
      </w:r>
    </w:p>
    <w:bookmarkEnd w:id="21"/>
    <w:p w14:paraId="66E5DA7C" w14:textId="33DB1A35" w:rsidR="00447BBF" w:rsidRDefault="0075654D">
      <w:p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Remington, A. M., &amp; </w:t>
      </w:r>
      <w:proofErr w:type="spellStart"/>
      <w:r>
        <w:rPr>
          <w:rFonts w:ascii="Times New Roman" w:eastAsia="Times New Roman" w:hAnsi="Times New Roman" w:cs="Times New Roman"/>
          <w:color w:val="222222"/>
          <w:sz w:val="24"/>
          <w:szCs w:val="24"/>
          <w:highlight w:val="white"/>
        </w:rPr>
        <w:t>Pellicano</w:t>
      </w:r>
      <w:proofErr w:type="spellEnd"/>
      <w:r>
        <w:rPr>
          <w:rFonts w:ascii="Times New Roman" w:eastAsia="Times New Roman" w:hAnsi="Times New Roman" w:cs="Times New Roman"/>
          <w:color w:val="222222"/>
          <w:sz w:val="24"/>
          <w:szCs w:val="24"/>
          <w:highlight w:val="white"/>
        </w:rPr>
        <w:t xml:space="preserve">, E. (2018). Sometimes you just need someone to take a chance on you’: </w:t>
      </w:r>
      <w:proofErr w:type="gramStart"/>
      <w:r>
        <w:rPr>
          <w:rFonts w:ascii="Times New Roman" w:eastAsia="Times New Roman" w:hAnsi="Times New Roman" w:cs="Times New Roman"/>
          <w:color w:val="222222"/>
          <w:sz w:val="24"/>
          <w:szCs w:val="24"/>
          <w:highlight w:val="white"/>
        </w:rPr>
        <w:t>an  internship</w:t>
      </w:r>
      <w:proofErr w:type="gramEnd"/>
      <w:r>
        <w:rPr>
          <w:rFonts w:ascii="Times New Roman" w:eastAsia="Times New Roman" w:hAnsi="Times New Roman" w:cs="Times New Roman"/>
          <w:color w:val="222222"/>
          <w:sz w:val="24"/>
          <w:szCs w:val="24"/>
          <w:highlight w:val="white"/>
        </w:rPr>
        <w:t xml:space="preserve"> programme for autistic graduates at Deutsche Bank, UK. </w:t>
      </w:r>
      <w:r>
        <w:rPr>
          <w:rFonts w:ascii="Times New Roman" w:eastAsia="Times New Roman" w:hAnsi="Times New Roman" w:cs="Times New Roman"/>
          <w:i/>
          <w:color w:val="222222"/>
          <w:sz w:val="24"/>
          <w:szCs w:val="24"/>
        </w:rPr>
        <w:t>Journal of Management and Organization</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rPr>
        <w:t>2018</w:t>
      </w:r>
      <w:r>
        <w:rPr>
          <w:rFonts w:ascii="Times New Roman" w:eastAsia="Times New Roman" w:hAnsi="Times New Roman" w:cs="Times New Roman"/>
          <w:color w:val="222222"/>
          <w:sz w:val="24"/>
          <w:szCs w:val="24"/>
          <w:highlight w:val="white"/>
        </w:rPr>
        <w:t>. https://doi.org/10.1017/jmo.2018.66</w:t>
      </w:r>
    </w:p>
    <w:p w14:paraId="66E5DA7D" w14:textId="77777777" w:rsidR="00447BBF" w:rsidRDefault="0075654D">
      <w:p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Ritchie, J. &amp; Spencer, L. (1994). Qualitative data analysis for applied policy research. In A. Bryman, &amp; R. G. Burgess (Eds.), </w:t>
      </w:r>
      <w:proofErr w:type="spellStart"/>
      <w:r>
        <w:rPr>
          <w:rFonts w:ascii="Times New Roman" w:eastAsia="Times New Roman" w:hAnsi="Times New Roman" w:cs="Times New Roman"/>
          <w:i/>
          <w:sz w:val="24"/>
          <w:szCs w:val="24"/>
        </w:rPr>
        <w:t>Analyzing</w:t>
      </w:r>
      <w:proofErr w:type="spellEnd"/>
      <w:r>
        <w:rPr>
          <w:rFonts w:ascii="Times New Roman" w:eastAsia="Times New Roman" w:hAnsi="Times New Roman" w:cs="Times New Roman"/>
          <w:i/>
          <w:sz w:val="24"/>
          <w:szCs w:val="24"/>
        </w:rPr>
        <w:t xml:space="preserve"> qualitative data</w:t>
      </w:r>
      <w:r>
        <w:rPr>
          <w:rFonts w:ascii="Times New Roman" w:eastAsia="Times New Roman" w:hAnsi="Times New Roman" w:cs="Times New Roman"/>
          <w:sz w:val="24"/>
          <w:szCs w:val="24"/>
        </w:rPr>
        <w:t xml:space="preserve"> (pp. 173-194). London: Routledge. </w:t>
      </w:r>
    </w:p>
    <w:p w14:paraId="66E5DA7E" w14:textId="77777777" w:rsidR="00447BBF" w:rsidRDefault="0075654D">
      <w:p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Roberts, R., Beadle-Brown, J, &amp; </w:t>
      </w:r>
      <w:proofErr w:type="spellStart"/>
      <w:r>
        <w:rPr>
          <w:rFonts w:ascii="Times New Roman" w:eastAsia="Times New Roman" w:hAnsi="Times New Roman" w:cs="Times New Roman"/>
          <w:sz w:val="24"/>
          <w:szCs w:val="24"/>
        </w:rPr>
        <w:t>Youell</w:t>
      </w:r>
      <w:proofErr w:type="spellEnd"/>
      <w:r>
        <w:rPr>
          <w:rFonts w:ascii="Times New Roman" w:eastAsia="Times New Roman" w:hAnsi="Times New Roman" w:cs="Times New Roman"/>
          <w:sz w:val="24"/>
          <w:szCs w:val="24"/>
        </w:rPr>
        <w:t xml:space="preserve">, D. (2011). Promoting social inclusion for children and adults on the autism spectrum – reflections on policy and practice. </w:t>
      </w:r>
      <w:r>
        <w:rPr>
          <w:rFonts w:ascii="Times New Roman" w:eastAsia="Times New Roman" w:hAnsi="Times New Roman" w:cs="Times New Roman"/>
          <w:i/>
          <w:sz w:val="24"/>
          <w:szCs w:val="24"/>
        </w:rPr>
        <w:t>Tizard Learning Disability Review</w:t>
      </w:r>
      <w:r>
        <w:t xml:space="preserve">, </w:t>
      </w:r>
      <w:r>
        <w:rPr>
          <w:rFonts w:ascii="Times New Roman" w:eastAsia="Times New Roman" w:hAnsi="Times New Roman" w:cs="Times New Roman"/>
          <w:i/>
          <w:sz w:val="24"/>
          <w:szCs w:val="24"/>
        </w:rPr>
        <w:t>6</w:t>
      </w:r>
      <w:r>
        <w:rPr>
          <w:rFonts w:ascii="Times New Roman" w:eastAsia="Times New Roman" w:hAnsi="Times New Roman" w:cs="Times New Roman"/>
          <w:sz w:val="24"/>
          <w:szCs w:val="24"/>
        </w:rPr>
        <w:t>(4), 45–52. http://dx.doi.org/10.1108/13595471111172840.</w:t>
      </w:r>
    </w:p>
    <w:p w14:paraId="66E5DA7F" w14:textId="77777777" w:rsidR="00447BBF" w:rsidRDefault="0075654D">
      <w:pPr>
        <w:spacing w:after="120" w:line="480" w:lineRule="auto"/>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t>Sarrett</w:t>
      </w:r>
      <w:proofErr w:type="spellEnd"/>
      <w:r>
        <w:rPr>
          <w:rFonts w:ascii="Times New Roman" w:eastAsia="Times New Roman" w:hAnsi="Times New Roman" w:cs="Times New Roman"/>
          <w:color w:val="222222"/>
          <w:sz w:val="24"/>
          <w:szCs w:val="24"/>
          <w:highlight w:val="white"/>
        </w:rPr>
        <w:t xml:space="preserve">, J. (2017). Interviews, disclosures, and misperceptions: autistic adults' perspectives on employment </w:t>
      </w:r>
      <w:proofErr w:type="gramStart"/>
      <w:r>
        <w:rPr>
          <w:rFonts w:ascii="Times New Roman" w:eastAsia="Times New Roman" w:hAnsi="Times New Roman" w:cs="Times New Roman"/>
          <w:color w:val="222222"/>
          <w:sz w:val="24"/>
          <w:szCs w:val="24"/>
          <w:highlight w:val="white"/>
        </w:rPr>
        <w:t>related  challenges</w:t>
      </w:r>
      <w:proofErr w:type="gramEnd"/>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rPr>
        <w:t>Disability Studies Quarterly</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rPr>
        <w:t>37</w:t>
      </w:r>
      <w:r>
        <w:rPr>
          <w:rFonts w:ascii="Times New Roman" w:eastAsia="Times New Roman" w:hAnsi="Times New Roman" w:cs="Times New Roman"/>
          <w:color w:val="222222"/>
          <w:sz w:val="24"/>
          <w:szCs w:val="24"/>
          <w:highlight w:val="white"/>
        </w:rPr>
        <w:t>(2). http://dx.doi.org/10.18061/dsq.v37i2.5524</w:t>
      </w:r>
    </w:p>
    <w:p w14:paraId="66E5DA80" w14:textId="77777777" w:rsidR="00447BBF" w:rsidRDefault="0075654D">
      <w:pPr>
        <w:spacing w:after="120"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Scott, M., </w:t>
      </w:r>
      <w:proofErr w:type="spellStart"/>
      <w:r>
        <w:rPr>
          <w:rFonts w:ascii="Times New Roman" w:eastAsia="Times New Roman" w:hAnsi="Times New Roman" w:cs="Times New Roman"/>
          <w:color w:val="222222"/>
          <w:sz w:val="24"/>
          <w:szCs w:val="24"/>
          <w:highlight w:val="white"/>
        </w:rPr>
        <w:t>Falkmer</w:t>
      </w:r>
      <w:proofErr w:type="spellEnd"/>
      <w:r>
        <w:rPr>
          <w:rFonts w:ascii="Times New Roman" w:eastAsia="Times New Roman" w:hAnsi="Times New Roman" w:cs="Times New Roman"/>
          <w:color w:val="222222"/>
          <w:sz w:val="24"/>
          <w:szCs w:val="24"/>
          <w:highlight w:val="white"/>
        </w:rPr>
        <w:t xml:space="preserve">, M., Girdler, S., &amp; </w:t>
      </w:r>
      <w:proofErr w:type="spellStart"/>
      <w:r>
        <w:rPr>
          <w:rFonts w:ascii="Times New Roman" w:eastAsia="Times New Roman" w:hAnsi="Times New Roman" w:cs="Times New Roman"/>
          <w:color w:val="222222"/>
          <w:sz w:val="24"/>
          <w:szCs w:val="24"/>
          <w:highlight w:val="white"/>
        </w:rPr>
        <w:t>Falkmer</w:t>
      </w:r>
      <w:proofErr w:type="spellEnd"/>
      <w:r>
        <w:rPr>
          <w:rFonts w:ascii="Times New Roman" w:eastAsia="Times New Roman" w:hAnsi="Times New Roman" w:cs="Times New Roman"/>
          <w:color w:val="222222"/>
          <w:sz w:val="24"/>
          <w:szCs w:val="24"/>
          <w:highlight w:val="white"/>
        </w:rPr>
        <w:t>, T. (2015). Viewpoints on factors for successful employment for adults with autism spectrum disorder. </w:t>
      </w:r>
      <w:proofErr w:type="spellStart"/>
      <w:r>
        <w:rPr>
          <w:rFonts w:ascii="Times New Roman" w:eastAsia="Times New Roman" w:hAnsi="Times New Roman" w:cs="Times New Roman"/>
          <w:i/>
          <w:color w:val="222222"/>
          <w:sz w:val="24"/>
          <w:szCs w:val="24"/>
        </w:rPr>
        <w:t>PloS</w:t>
      </w:r>
      <w:proofErr w:type="spellEnd"/>
      <w:r>
        <w:rPr>
          <w:rFonts w:ascii="Times New Roman" w:eastAsia="Times New Roman" w:hAnsi="Times New Roman" w:cs="Times New Roman"/>
          <w:i/>
          <w:color w:val="222222"/>
          <w:sz w:val="24"/>
          <w:szCs w:val="24"/>
        </w:rPr>
        <w:t xml:space="preserve"> one</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rPr>
        <w:t>10</w:t>
      </w:r>
      <w:r>
        <w:rPr>
          <w:rFonts w:ascii="Times New Roman" w:eastAsia="Times New Roman" w:hAnsi="Times New Roman" w:cs="Times New Roman"/>
          <w:color w:val="222222"/>
          <w:sz w:val="24"/>
          <w:szCs w:val="24"/>
          <w:highlight w:val="white"/>
        </w:rPr>
        <w:t>(10), e0139281. https://doi.org/10.1371/journal.pone.0139281</w:t>
      </w:r>
    </w:p>
    <w:p w14:paraId="66E5DA81" w14:textId="77777777" w:rsidR="00447BBF" w:rsidRDefault="0075654D">
      <w:p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Scott, M., Jacob, A., Hendrie, D., Parsons, R., Girdler, S., </w:t>
      </w:r>
      <w:proofErr w:type="spellStart"/>
      <w:r>
        <w:rPr>
          <w:rFonts w:ascii="Times New Roman" w:eastAsia="Times New Roman" w:hAnsi="Times New Roman" w:cs="Times New Roman"/>
          <w:color w:val="222222"/>
          <w:sz w:val="24"/>
          <w:szCs w:val="24"/>
          <w:highlight w:val="white"/>
        </w:rPr>
        <w:t>Falkmer</w:t>
      </w:r>
      <w:proofErr w:type="spellEnd"/>
      <w:r>
        <w:rPr>
          <w:rFonts w:ascii="Times New Roman" w:eastAsia="Times New Roman" w:hAnsi="Times New Roman" w:cs="Times New Roman"/>
          <w:color w:val="222222"/>
          <w:sz w:val="24"/>
          <w:szCs w:val="24"/>
          <w:highlight w:val="white"/>
        </w:rPr>
        <w:t xml:space="preserve">, T., &amp; </w:t>
      </w:r>
      <w:proofErr w:type="spellStart"/>
      <w:r>
        <w:rPr>
          <w:rFonts w:ascii="Times New Roman" w:eastAsia="Times New Roman" w:hAnsi="Times New Roman" w:cs="Times New Roman"/>
          <w:color w:val="222222"/>
          <w:sz w:val="24"/>
          <w:szCs w:val="24"/>
          <w:highlight w:val="white"/>
        </w:rPr>
        <w:t>Falkmer</w:t>
      </w:r>
      <w:proofErr w:type="spellEnd"/>
      <w:r>
        <w:rPr>
          <w:rFonts w:ascii="Times New Roman" w:eastAsia="Times New Roman" w:hAnsi="Times New Roman" w:cs="Times New Roman"/>
          <w:color w:val="222222"/>
          <w:sz w:val="24"/>
          <w:szCs w:val="24"/>
          <w:highlight w:val="white"/>
        </w:rPr>
        <w:t>, M. (2017). Employers’ perception of the costs and the benefits of hiring individuals with autism spectrum disorder in open employment in Australia. </w:t>
      </w:r>
      <w:proofErr w:type="spellStart"/>
      <w:r>
        <w:rPr>
          <w:rFonts w:ascii="Times New Roman" w:eastAsia="Times New Roman" w:hAnsi="Times New Roman" w:cs="Times New Roman"/>
          <w:i/>
          <w:color w:val="222222"/>
          <w:sz w:val="24"/>
          <w:szCs w:val="24"/>
        </w:rPr>
        <w:t>PloS</w:t>
      </w:r>
      <w:proofErr w:type="spellEnd"/>
      <w:r>
        <w:rPr>
          <w:rFonts w:ascii="Times New Roman" w:eastAsia="Times New Roman" w:hAnsi="Times New Roman" w:cs="Times New Roman"/>
          <w:i/>
          <w:color w:val="222222"/>
          <w:sz w:val="24"/>
          <w:szCs w:val="24"/>
        </w:rPr>
        <w:t xml:space="preserve"> one</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rPr>
        <w:t>12</w:t>
      </w:r>
      <w:r>
        <w:rPr>
          <w:rFonts w:ascii="Times New Roman" w:eastAsia="Times New Roman" w:hAnsi="Times New Roman" w:cs="Times New Roman"/>
          <w:color w:val="222222"/>
          <w:sz w:val="24"/>
          <w:szCs w:val="24"/>
          <w:highlight w:val="white"/>
        </w:rPr>
        <w:t>(5), e0177607. https://doi.org/10.1371/journal.pone.0177607</w:t>
      </w:r>
    </w:p>
    <w:p w14:paraId="66E5DA82" w14:textId="77777777" w:rsidR="00447BBF" w:rsidRDefault="0075654D">
      <w:pPr>
        <w:spacing w:after="120"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 xml:space="preserve">Simpson, S. (2016). </w:t>
      </w:r>
      <w:r>
        <w:rPr>
          <w:rFonts w:ascii="Times New Roman" w:eastAsia="Times New Roman" w:hAnsi="Times New Roman" w:cs="Times New Roman"/>
          <w:i/>
          <w:color w:val="222222"/>
          <w:sz w:val="24"/>
          <w:szCs w:val="24"/>
          <w:highlight w:val="white"/>
        </w:rPr>
        <w:t>Checklist for autism-friendly environments</w:t>
      </w:r>
      <w:r>
        <w:rPr>
          <w:rFonts w:ascii="Times New Roman" w:eastAsia="Times New Roman" w:hAnsi="Times New Roman" w:cs="Times New Roman"/>
          <w:color w:val="222222"/>
          <w:sz w:val="24"/>
          <w:szCs w:val="24"/>
          <w:highlight w:val="white"/>
        </w:rPr>
        <w:t xml:space="preserve">. Retrieved June 11, 2021, from </w:t>
      </w:r>
      <w:hyperlink r:id="rId18">
        <w:r>
          <w:rPr>
            <w:rFonts w:ascii="Times New Roman" w:eastAsia="Times New Roman" w:hAnsi="Times New Roman" w:cs="Times New Roman"/>
            <w:color w:val="0563C1"/>
            <w:sz w:val="24"/>
            <w:szCs w:val="24"/>
            <w:highlight w:val="white"/>
            <w:u w:val="single"/>
          </w:rPr>
          <w:t>https://www.nice.org.uk/guidance/cg142/resources/endorsed-resource-checklist-forautismfriendly-environments-2016-2665557037</w:t>
        </w:r>
      </w:hyperlink>
      <w:r>
        <w:rPr>
          <w:rFonts w:ascii="Times New Roman" w:eastAsia="Times New Roman" w:hAnsi="Times New Roman" w:cs="Times New Roman"/>
          <w:color w:val="222222"/>
          <w:sz w:val="24"/>
          <w:szCs w:val="24"/>
          <w:highlight w:val="white"/>
        </w:rPr>
        <w:t xml:space="preserve"> </w:t>
      </w:r>
    </w:p>
    <w:p w14:paraId="66E5DA83" w14:textId="77777777" w:rsidR="00447BBF" w:rsidRDefault="0075654D">
      <w:pPr>
        <w:spacing w:after="120"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Solomon, C. (2020). Autism and employment: implications for employers and adults with ASD. </w:t>
      </w:r>
      <w:r>
        <w:rPr>
          <w:rFonts w:ascii="Times New Roman" w:eastAsia="Times New Roman" w:hAnsi="Times New Roman" w:cs="Times New Roman"/>
          <w:i/>
          <w:color w:val="222222"/>
          <w:sz w:val="24"/>
          <w:szCs w:val="24"/>
          <w:highlight w:val="white"/>
        </w:rPr>
        <w:t>Journal of Autism and Developmental Disorders, 50</w:t>
      </w:r>
      <w:r>
        <w:rPr>
          <w:rFonts w:ascii="Times New Roman" w:eastAsia="Times New Roman" w:hAnsi="Times New Roman" w:cs="Times New Roman"/>
          <w:color w:val="222222"/>
          <w:sz w:val="24"/>
          <w:szCs w:val="24"/>
          <w:highlight w:val="white"/>
        </w:rPr>
        <w:t>(11), 4209–4217. https://doi.org/10.1007/s10803-020-04537-w</w:t>
      </w:r>
    </w:p>
    <w:p w14:paraId="66E5DA84" w14:textId="77777777" w:rsidR="00447BBF" w:rsidRDefault="0075654D">
      <w:pPr>
        <w:spacing w:after="120"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Taylor, J. L., </w:t>
      </w:r>
      <w:proofErr w:type="spellStart"/>
      <w:r>
        <w:rPr>
          <w:rFonts w:ascii="Times New Roman" w:eastAsia="Times New Roman" w:hAnsi="Times New Roman" w:cs="Times New Roman"/>
          <w:color w:val="222222"/>
          <w:sz w:val="24"/>
          <w:szCs w:val="24"/>
          <w:highlight w:val="white"/>
        </w:rPr>
        <w:t>McPheeters</w:t>
      </w:r>
      <w:proofErr w:type="spellEnd"/>
      <w:r>
        <w:rPr>
          <w:rFonts w:ascii="Times New Roman" w:eastAsia="Times New Roman" w:hAnsi="Times New Roman" w:cs="Times New Roman"/>
          <w:color w:val="222222"/>
          <w:sz w:val="24"/>
          <w:szCs w:val="24"/>
          <w:highlight w:val="white"/>
        </w:rPr>
        <w:t xml:space="preserve">, M. L., Sathe, N. A., Dove, D., </w:t>
      </w:r>
      <w:proofErr w:type="spellStart"/>
      <w:r>
        <w:rPr>
          <w:rFonts w:ascii="Times New Roman" w:eastAsia="Times New Roman" w:hAnsi="Times New Roman" w:cs="Times New Roman"/>
          <w:color w:val="222222"/>
          <w:sz w:val="24"/>
          <w:szCs w:val="24"/>
          <w:highlight w:val="white"/>
        </w:rPr>
        <w:t>Veenstra-VanderWeele</w:t>
      </w:r>
      <w:proofErr w:type="spellEnd"/>
      <w:r>
        <w:rPr>
          <w:rFonts w:ascii="Times New Roman" w:eastAsia="Times New Roman" w:hAnsi="Times New Roman" w:cs="Times New Roman"/>
          <w:color w:val="222222"/>
          <w:sz w:val="24"/>
          <w:szCs w:val="24"/>
          <w:highlight w:val="white"/>
        </w:rPr>
        <w:t>, J., &amp; Warren, Z. (2012). A systematic review of vocational interventions for young adults with autism spectrum disorders. </w:t>
      </w:r>
      <w:r>
        <w:rPr>
          <w:rFonts w:ascii="Times New Roman" w:eastAsia="Times New Roman" w:hAnsi="Times New Roman" w:cs="Times New Roman"/>
          <w:i/>
          <w:color w:val="222222"/>
          <w:sz w:val="24"/>
          <w:szCs w:val="24"/>
        </w:rPr>
        <w:t>Paediatrics</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rPr>
        <w:t>130</w:t>
      </w:r>
      <w:r>
        <w:rPr>
          <w:rFonts w:ascii="Times New Roman" w:eastAsia="Times New Roman" w:hAnsi="Times New Roman" w:cs="Times New Roman"/>
          <w:color w:val="222222"/>
          <w:sz w:val="24"/>
          <w:szCs w:val="24"/>
          <w:highlight w:val="white"/>
        </w:rPr>
        <w:t>(3), 531-538. https://doi.org/10.1542/peds.2012-0682</w:t>
      </w:r>
    </w:p>
    <w:p w14:paraId="66E5DA85" w14:textId="77777777" w:rsidR="00447BBF" w:rsidRDefault="0075654D">
      <w:pPr>
        <w:spacing w:after="120"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Taylor, J. L., &amp; Seltzer, M. M. (2011). Employment and post-secondary educational activities for young adults with autism spectrum disorders during the transition to adulthood. </w:t>
      </w:r>
      <w:r>
        <w:rPr>
          <w:rFonts w:ascii="Times New Roman" w:eastAsia="Times New Roman" w:hAnsi="Times New Roman" w:cs="Times New Roman"/>
          <w:i/>
          <w:color w:val="222222"/>
          <w:sz w:val="24"/>
          <w:szCs w:val="24"/>
          <w:highlight w:val="white"/>
        </w:rPr>
        <w:t>Journal of autism and developmental disorders, 41</w:t>
      </w:r>
      <w:r>
        <w:rPr>
          <w:rFonts w:ascii="Times New Roman" w:eastAsia="Times New Roman" w:hAnsi="Times New Roman" w:cs="Times New Roman"/>
          <w:color w:val="222222"/>
          <w:sz w:val="24"/>
          <w:szCs w:val="24"/>
          <w:highlight w:val="white"/>
        </w:rPr>
        <w:t>(5), 566-574. https://doi.org/10.1007/s10803-010-1070-3</w:t>
      </w:r>
    </w:p>
    <w:p w14:paraId="66E5DA86" w14:textId="77777777" w:rsidR="00447BBF" w:rsidRDefault="0075654D">
      <w:pPr>
        <w:spacing w:after="120" w:line="480" w:lineRule="auto"/>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t>Waisman-Nitzan</w:t>
      </w:r>
      <w:proofErr w:type="spellEnd"/>
      <w:r>
        <w:rPr>
          <w:rFonts w:ascii="Times New Roman" w:eastAsia="Times New Roman" w:hAnsi="Times New Roman" w:cs="Times New Roman"/>
          <w:color w:val="222222"/>
          <w:sz w:val="24"/>
          <w:szCs w:val="24"/>
          <w:highlight w:val="white"/>
        </w:rPr>
        <w:t xml:space="preserve">, M., Gal, E., &amp; </w:t>
      </w:r>
      <w:proofErr w:type="spellStart"/>
      <w:r>
        <w:rPr>
          <w:rFonts w:ascii="Times New Roman" w:eastAsia="Times New Roman" w:hAnsi="Times New Roman" w:cs="Times New Roman"/>
          <w:color w:val="222222"/>
          <w:sz w:val="24"/>
          <w:szCs w:val="24"/>
          <w:highlight w:val="white"/>
        </w:rPr>
        <w:t>Schreuer</w:t>
      </w:r>
      <w:proofErr w:type="spellEnd"/>
      <w:r>
        <w:rPr>
          <w:rFonts w:ascii="Times New Roman" w:eastAsia="Times New Roman" w:hAnsi="Times New Roman" w:cs="Times New Roman"/>
          <w:color w:val="222222"/>
          <w:sz w:val="24"/>
          <w:szCs w:val="24"/>
          <w:highlight w:val="white"/>
        </w:rPr>
        <w:t>, N. (2019). Employers’ perspectives regarding reasonable accommodations for employees with Autism Spectrum Disorder. </w:t>
      </w:r>
      <w:r>
        <w:rPr>
          <w:rFonts w:ascii="Times New Roman" w:eastAsia="Times New Roman" w:hAnsi="Times New Roman" w:cs="Times New Roman"/>
          <w:i/>
          <w:color w:val="222222"/>
          <w:sz w:val="24"/>
          <w:szCs w:val="24"/>
        </w:rPr>
        <w:t>Journal of Management and Organization</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rPr>
        <w:t>25</w:t>
      </w:r>
      <w:r>
        <w:rPr>
          <w:rFonts w:ascii="Times New Roman" w:eastAsia="Times New Roman" w:hAnsi="Times New Roman" w:cs="Times New Roman"/>
          <w:color w:val="222222"/>
          <w:sz w:val="24"/>
          <w:szCs w:val="24"/>
          <w:highlight w:val="white"/>
        </w:rPr>
        <w:t>(4), 481-498. https://doi.org/10.1017/jmo.2018.59</w:t>
      </w:r>
    </w:p>
    <w:p w14:paraId="66E5DA87" w14:textId="77777777" w:rsidR="00447BBF" w:rsidRDefault="0075654D">
      <w:pPr>
        <w:spacing w:after="120" w:line="480" w:lineRule="auto"/>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t>Wanberg</w:t>
      </w:r>
      <w:proofErr w:type="spellEnd"/>
      <w:r>
        <w:rPr>
          <w:rFonts w:ascii="Times New Roman" w:eastAsia="Times New Roman" w:hAnsi="Times New Roman" w:cs="Times New Roman"/>
          <w:color w:val="222222"/>
          <w:sz w:val="24"/>
          <w:szCs w:val="24"/>
          <w:highlight w:val="white"/>
        </w:rPr>
        <w:t>, C. R. (2012). The individual experience of unemployment. </w:t>
      </w:r>
      <w:r>
        <w:rPr>
          <w:rFonts w:ascii="Times New Roman" w:eastAsia="Times New Roman" w:hAnsi="Times New Roman" w:cs="Times New Roman"/>
          <w:i/>
          <w:color w:val="222222"/>
          <w:sz w:val="24"/>
          <w:szCs w:val="24"/>
        </w:rPr>
        <w:t>Annual Review of Psychology</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i/>
          <w:color w:val="222222"/>
          <w:sz w:val="24"/>
          <w:szCs w:val="24"/>
        </w:rPr>
        <w:t>63</w:t>
      </w:r>
      <w:r>
        <w:rPr>
          <w:rFonts w:ascii="Times New Roman" w:eastAsia="Times New Roman" w:hAnsi="Times New Roman" w:cs="Times New Roman"/>
          <w:color w:val="222222"/>
          <w:sz w:val="24"/>
          <w:szCs w:val="24"/>
          <w:highlight w:val="white"/>
        </w:rPr>
        <w:t>, 369-396. https://doi.org/10.1146/annurev-psych-120710-100500</w:t>
      </w:r>
    </w:p>
    <w:p w14:paraId="66E5DA88" w14:textId="0B9A4140" w:rsidR="00447BBF" w:rsidRDefault="0075654D">
      <w:pPr>
        <w:spacing w:after="120"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Whelpley</w:t>
      </w:r>
      <w:proofErr w:type="spellEnd"/>
      <w:r>
        <w:rPr>
          <w:rFonts w:ascii="Times New Roman" w:eastAsia="Times New Roman" w:hAnsi="Times New Roman" w:cs="Times New Roman"/>
          <w:sz w:val="24"/>
          <w:szCs w:val="24"/>
        </w:rPr>
        <w:t xml:space="preserve">, C. E., Banks, G. C., </w:t>
      </w:r>
      <w:proofErr w:type="spellStart"/>
      <w:r>
        <w:rPr>
          <w:rFonts w:ascii="Times New Roman" w:eastAsia="Times New Roman" w:hAnsi="Times New Roman" w:cs="Times New Roman"/>
          <w:sz w:val="24"/>
          <w:szCs w:val="24"/>
        </w:rPr>
        <w:t>Bochantin</w:t>
      </w:r>
      <w:proofErr w:type="spellEnd"/>
      <w:r>
        <w:rPr>
          <w:rFonts w:ascii="Times New Roman" w:eastAsia="Times New Roman" w:hAnsi="Times New Roman" w:cs="Times New Roman"/>
          <w:sz w:val="24"/>
          <w:szCs w:val="24"/>
        </w:rPr>
        <w:t xml:space="preserve">, J. E., &amp; Sandoval, R. (2020). Tensions on the spectrum: an inductive investigation of employee and manager experiences of autism. </w:t>
      </w:r>
      <w:r>
        <w:rPr>
          <w:rFonts w:ascii="Times New Roman" w:eastAsia="Times New Roman" w:hAnsi="Times New Roman" w:cs="Times New Roman"/>
          <w:i/>
          <w:sz w:val="24"/>
          <w:szCs w:val="24"/>
        </w:rPr>
        <w:t>Journal of Business and Psychology, 36</w:t>
      </w:r>
      <w:r>
        <w:rPr>
          <w:rFonts w:ascii="Times New Roman" w:eastAsia="Times New Roman" w:hAnsi="Times New Roman" w:cs="Times New Roman"/>
          <w:sz w:val="24"/>
          <w:szCs w:val="24"/>
        </w:rPr>
        <w:t xml:space="preserve">(2), 283–297. </w:t>
      </w:r>
      <w:hyperlink r:id="rId19" w:history="1">
        <w:r w:rsidR="005371EB" w:rsidRPr="0004533C">
          <w:rPr>
            <w:rStyle w:val="Hyperlink"/>
            <w:rFonts w:ascii="Times New Roman" w:eastAsia="Times New Roman" w:hAnsi="Times New Roman" w:cs="Times New Roman"/>
            <w:sz w:val="24"/>
            <w:szCs w:val="24"/>
          </w:rPr>
          <w:t>https://doi.org/10.1007/s10869-019-09676-1</w:t>
        </w:r>
      </w:hyperlink>
    </w:p>
    <w:p w14:paraId="3B563A41" w14:textId="37C5D897" w:rsidR="005371EB" w:rsidRDefault="005371E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C12F65E" w14:textId="5965FD1C" w:rsidR="005371EB" w:rsidRDefault="005371EB">
      <w:pPr>
        <w:spacing w:after="12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Tables</w:t>
      </w:r>
    </w:p>
    <w:p w14:paraId="3902B8D4" w14:textId="77777777" w:rsidR="005371EB" w:rsidRDefault="005371EB" w:rsidP="005371EB">
      <w:pPr>
        <w:spacing w:after="120" w:line="480" w:lineRule="auto"/>
        <w:rPr>
          <w:rFonts w:ascii="Times New Roman" w:eastAsia="Times New Roman" w:hAnsi="Times New Roman" w:cs="Times New Roman"/>
          <w:sz w:val="24"/>
          <w:szCs w:val="24"/>
        </w:rPr>
      </w:pPr>
    </w:p>
    <w:p w14:paraId="3879804C" w14:textId="77777777" w:rsidR="005371EB" w:rsidRDefault="005371EB" w:rsidP="005371EB">
      <w:pPr>
        <w:spacing w:after="120" w:line="48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Table 1   </w:t>
      </w:r>
      <w:r>
        <w:rPr>
          <w:rFonts w:ascii="Times New Roman" w:eastAsia="Times New Roman" w:hAnsi="Times New Roman" w:cs="Times New Roman"/>
          <w:i/>
          <w:sz w:val="24"/>
          <w:szCs w:val="24"/>
        </w:rPr>
        <w:t>Framework showing themes from qualitative questionnaire responses</w:t>
      </w:r>
    </w:p>
    <w:tbl>
      <w:tblPr>
        <w:tblStyle w:val="a"/>
        <w:tblW w:w="9463" w:type="dxa"/>
        <w:tblBorders>
          <w:top w:val="nil"/>
          <w:left w:val="nil"/>
          <w:bottom w:val="nil"/>
          <w:right w:val="nil"/>
          <w:insideH w:val="nil"/>
          <w:insideV w:val="nil"/>
        </w:tblBorders>
        <w:tblLayout w:type="fixed"/>
        <w:tblLook w:val="0400" w:firstRow="0" w:lastRow="0" w:firstColumn="0" w:lastColumn="0" w:noHBand="0" w:noVBand="1"/>
      </w:tblPr>
      <w:tblGrid>
        <w:gridCol w:w="3510"/>
        <w:gridCol w:w="5953"/>
      </w:tblGrid>
      <w:tr w:rsidR="005371EB" w14:paraId="2F781F6D" w14:textId="77777777" w:rsidTr="00681D08">
        <w:tc>
          <w:tcPr>
            <w:tcW w:w="3510" w:type="dxa"/>
            <w:tcBorders>
              <w:top w:val="single" w:sz="4" w:space="0" w:color="000000"/>
              <w:bottom w:val="single" w:sz="4" w:space="0" w:color="000000"/>
            </w:tcBorders>
          </w:tcPr>
          <w:p w14:paraId="283BB0F0" w14:textId="77777777" w:rsidR="005371EB" w:rsidRDefault="005371EB" w:rsidP="00681D08">
            <w:pPr>
              <w:spacing w:after="120" w:line="360" w:lineRule="auto"/>
              <w:rPr>
                <w:rFonts w:ascii="Times New Roman" w:eastAsia="Times New Roman" w:hAnsi="Times New Roman" w:cs="Times New Roman"/>
                <w:b/>
              </w:rPr>
            </w:pPr>
            <w:r>
              <w:rPr>
                <w:rFonts w:ascii="Times New Roman" w:eastAsia="Times New Roman" w:hAnsi="Times New Roman" w:cs="Times New Roman"/>
                <w:b/>
              </w:rPr>
              <w:t>Survey question</w:t>
            </w:r>
          </w:p>
        </w:tc>
        <w:tc>
          <w:tcPr>
            <w:tcW w:w="5953" w:type="dxa"/>
            <w:tcBorders>
              <w:top w:val="single" w:sz="4" w:space="0" w:color="000000"/>
              <w:bottom w:val="single" w:sz="4" w:space="0" w:color="000000"/>
            </w:tcBorders>
          </w:tcPr>
          <w:p w14:paraId="14FFAC0D" w14:textId="77777777" w:rsidR="005371EB" w:rsidRDefault="005371EB" w:rsidP="00681D08">
            <w:pPr>
              <w:spacing w:after="120" w:line="360" w:lineRule="auto"/>
              <w:rPr>
                <w:rFonts w:ascii="Times New Roman" w:eastAsia="Times New Roman" w:hAnsi="Times New Roman" w:cs="Times New Roman"/>
                <w:b/>
              </w:rPr>
            </w:pPr>
            <w:r>
              <w:rPr>
                <w:rFonts w:ascii="Times New Roman" w:eastAsia="Times New Roman" w:hAnsi="Times New Roman" w:cs="Times New Roman"/>
                <w:b/>
              </w:rPr>
              <w:t>Themes</w:t>
            </w:r>
          </w:p>
        </w:tc>
      </w:tr>
      <w:tr w:rsidR="005371EB" w14:paraId="08D70984" w14:textId="77777777" w:rsidTr="00681D08">
        <w:trPr>
          <w:trHeight w:val="699"/>
        </w:trPr>
        <w:tc>
          <w:tcPr>
            <w:tcW w:w="3510" w:type="dxa"/>
            <w:tcBorders>
              <w:top w:val="single" w:sz="4" w:space="0" w:color="000000"/>
            </w:tcBorders>
          </w:tcPr>
          <w:p w14:paraId="2E5A74FC" w14:textId="3D5507AA" w:rsidR="005371EB" w:rsidRDefault="005371EB" w:rsidP="00681D08">
            <w:pPr>
              <w:spacing w:after="120" w:line="360" w:lineRule="auto"/>
              <w:rPr>
                <w:rFonts w:ascii="Times New Roman" w:eastAsia="Times New Roman" w:hAnsi="Times New Roman" w:cs="Times New Roman"/>
              </w:rPr>
            </w:pPr>
            <w:r>
              <w:rPr>
                <w:rFonts w:ascii="Times New Roman" w:eastAsia="Times New Roman" w:hAnsi="Times New Roman" w:cs="Times New Roman"/>
              </w:rPr>
              <w:t xml:space="preserve">Definition of </w:t>
            </w:r>
            <w:r w:rsidR="007D2200">
              <w:rPr>
                <w:rFonts w:ascii="Times New Roman" w:eastAsia="Times New Roman" w:hAnsi="Times New Roman" w:cs="Times New Roman"/>
              </w:rPr>
              <w:t>“</w:t>
            </w:r>
            <w:r>
              <w:rPr>
                <w:rFonts w:ascii="Times New Roman" w:eastAsia="Times New Roman" w:hAnsi="Times New Roman" w:cs="Times New Roman"/>
              </w:rPr>
              <w:t>reasonable</w:t>
            </w:r>
            <w:r w:rsidR="007D2200">
              <w:rPr>
                <w:rFonts w:ascii="Times New Roman" w:eastAsia="Times New Roman" w:hAnsi="Times New Roman" w:cs="Times New Roman"/>
              </w:rPr>
              <w:t>”</w:t>
            </w:r>
          </w:p>
        </w:tc>
        <w:tc>
          <w:tcPr>
            <w:tcW w:w="5953" w:type="dxa"/>
            <w:tcBorders>
              <w:top w:val="single" w:sz="4" w:space="0" w:color="000000"/>
            </w:tcBorders>
          </w:tcPr>
          <w:p w14:paraId="5F46BFF6" w14:textId="77777777" w:rsidR="005371EB" w:rsidRDefault="005371EB" w:rsidP="00681D08">
            <w:pPr>
              <w:spacing w:after="120" w:line="360" w:lineRule="auto"/>
              <w:rPr>
                <w:rFonts w:ascii="Times New Roman" w:eastAsia="Times New Roman" w:hAnsi="Times New Roman" w:cs="Times New Roman"/>
              </w:rPr>
            </w:pPr>
            <w:r>
              <w:rPr>
                <w:rFonts w:ascii="Times New Roman" w:eastAsia="Times New Roman" w:hAnsi="Times New Roman" w:cs="Times New Roman"/>
              </w:rPr>
              <w:t>Having a positive impact on the employee’s wellbeing and work outputs</w:t>
            </w:r>
          </w:p>
          <w:p w14:paraId="383F2718" w14:textId="77777777" w:rsidR="005371EB" w:rsidRDefault="005371EB" w:rsidP="00681D08">
            <w:pPr>
              <w:spacing w:after="120" w:line="360" w:lineRule="auto"/>
              <w:rPr>
                <w:rFonts w:ascii="Times New Roman" w:eastAsia="Times New Roman" w:hAnsi="Times New Roman" w:cs="Times New Roman"/>
              </w:rPr>
            </w:pPr>
            <w:r>
              <w:rPr>
                <w:rFonts w:ascii="Times New Roman" w:eastAsia="Times New Roman" w:hAnsi="Times New Roman" w:cs="Times New Roman"/>
              </w:rPr>
              <w:t>Being without negative impact for the organisation</w:t>
            </w:r>
          </w:p>
          <w:p w14:paraId="69CB9EAE" w14:textId="77777777" w:rsidR="005371EB" w:rsidRDefault="005371EB" w:rsidP="00681D08">
            <w:pPr>
              <w:spacing w:after="120" w:line="360" w:lineRule="auto"/>
              <w:rPr>
                <w:rFonts w:ascii="Times New Roman" w:eastAsia="Times New Roman" w:hAnsi="Times New Roman" w:cs="Times New Roman"/>
              </w:rPr>
            </w:pPr>
            <w:r>
              <w:rPr>
                <w:rFonts w:ascii="Times New Roman" w:eastAsia="Times New Roman" w:hAnsi="Times New Roman" w:cs="Times New Roman"/>
              </w:rPr>
              <w:t>Being available for all employees</w:t>
            </w:r>
          </w:p>
          <w:p w14:paraId="439366AE" w14:textId="77777777" w:rsidR="005371EB" w:rsidRDefault="005371EB" w:rsidP="00681D08">
            <w:pPr>
              <w:spacing w:after="120" w:line="360" w:lineRule="auto"/>
              <w:rPr>
                <w:rFonts w:ascii="Times New Roman" w:eastAsia="Times New Roman" w:hAnsi="Times New Roman" w:cs="Times New Roman"/>
              </w:rPr>
            </w:pPr>
            <w:r>
              <w:rPr>
                <w:rFonts w:ascii="Times New Roman" w:eastAsia="Times New Roman" w:hAnsi="Times New Roman" w:cs="Times New Roman"/>
              </w:rPr>
              <w:t>Individually designed</w:t>
            </w:r>
          </w:p>
        </w:tc>
      </w:tr>
      <w:tr w:rsidR="005371EB" w14:paraId="4931FA66" w14:textId="77777777" w:rsidTr="00681D08">
        <w:trPr>
          <w:trHeight w:val="2481"/>
        </w:trPr>
        <w:tc>
          <w:tcPr>
            <w:tcW w:w="3510" w:type="dxa"/>
          </w:tcPr>
          <w:p w14:paraId="3C94BA6F" w14:textId="77777777" w:rsidR="005371EB" w:rsidRDefault="005371EB" w:rsidP="00681D08">
            <w:pPr>
              <w:spacing w:after="120" w:line="360" w:lineRule="auto"/>
              <w:rPr>
                <w:rFonts w:ascii="Times New Roman" w:eastAsia="Times New Roman" w:hAnsi="Times New Roman" w:cs="Times New Roman"/>
              </w:rPr>
            </w:pPr>
            <w:r>
              <w:rPr>
                <w:rFonts w:ascii="Times New Roman" w:eastAsia="Times New Roman" w:hAnsi="Times New Roman" w:cs="Times New Roman"/>
              </w:rPr>
              <w:t>Beneficial adjustments for the workplace</w:t>
            </w:r>
          </w:p>
        </w:tc>
        <w:tc>
          <w:tcPr>
            <w:tcW w:w="5953" w:type="dxa"/>
          </w:tcPr>
          <w:p w14:paraId="30C117FB" w14:textId="77777777" w:rsidR="005371EB" w:rsidRDefault="005371EB" w:rsidP="00681D08">
            <w:pPr>
              <w:spacing w:after="120" w:line="360" w:lineRule="auto"/>
              <w:rPr>
                <w:rFonts w:ascii="Times New Roman" w:eastAsia="Times New Roman" w:hAnsi="Times New Roman" w:cs="Times New Roman"/>
              </w:rPr>
            </w:pPr>
            <w:r>
              <w:rPr>
                <w:rFonts w:ascii="Times New Roman" w:eastAsia="Times New Roman" w:hAnsi="Times New Roman" w:cs="Times New Roman"/>
              </w:rPr>
              <w:t>Build understanding of autism through training and frequent discussions</w:t>
            </w:r>
          </w:p>
          <w:p w14:paraId="7AC1C1FC" w14:textId="77777777" w:rsidR="005371EB" w:rsidRDefault="005371EB" w:rsidP="00681D08">
            <w:pPr>
              <w:spacing w:after="120" w:line="360" w:lineRule="auto"/>
              <w:rPr>
                <w:rFonts w:ascii="Times New Roman" w:eastAsia="Times New Roman" w:hAnsi="Times New Roman" w:cs="Times New Roman"/>
              </w:rPr>
            </w:pPr>
            <w:r>
              <w:rPr>
                <w:rFonts w:ascii="Times New Roman" w:eastAsia="Times New Roman" w:hAnsi="Times New Roman" w:cs="Times New Roman"/>
              </w:rPr>
              <w:t xml:space="preserve">Modify the environment </w:t>
            </w:r>
          </w:p>
          <w:p w14:paraId="763BDD86" w14:textId="77777777" w:rsidR="005371EB" w:rsidRDefault="005371EB" w:rsidP="00681D08">
            <w:pPr>
              <w:spacing w:after="120" w:line="360" w:lineRule="auto"/>
              <w:rPr>
                <w:rFonts w:ascii="Times New Roman" w:eastAsia="Times New Roman" w:hAnsi="Times New Roman" w:cs="Times New Roman"/>
              </w:rPr>
            </w:pPr>
            <w:r>
              <w:rPr>
                <w:rFonts w:ascii="Times New Roman" w:eastAsia="Times New Roman" w:hAnsi="Times New Roman" w:cs="Times New Roman"/>
              </w:rPr>
              <w:t>Offer flexible support in immediate response to anxiety and overwhelm</w:t>
            </w:r>
          </w:p>
          <w:p w14:paraId="71AE5CFB" w14:textId="77777777" w:rsidR="005371EB" w:rsidRDefault="005371EB" w:rsidP="00681D08">
            <w:pPr>
              <w:spacing w:after="120" w:line="360" w:lineRule="auto"/>
              <w:rPr>
                <w:rFonts w:ascii="Times New Roman" w:eastAsia="Times New Roman" w:hAnsi="Times New Roman" w:cs="Times New Roman"/>
              </w:rPr>
            </w:pPr>
            <w:r>
              <w:rPr>
                <w:rFonts w:ascii="Times New Roman" w:eastAsia="Times New Roman" w:hAnsi="Times New Roman" w:cs="Times New Roman"/>
              </w:rPr>
              <w:t>Are practically easy and cost-free</w:t>
            </w:r>
          </w:p>
        </w:tc>
      </w:tr>
      <w:tr w:rsidR="005371EB" w14:paraId="5DF58701" w14:textId="77777777" w:rsidTr="00681D08">
        <w:tc>
          <w:tcPr>
            <w:tcW w:w="3510" w:type="dxa"/>
          </w:tcPr>
          <w:p w14:paraId="1D600694" w14:textId="77777777" w:rsidR="005371EB" w:rsidRDefault="005371EB" w:rsidP="00681D08">
            <w:pPr>
              <w:spacing w:after="120" w:line="360" w:lineRule="auto"/>
              <w:rPr>
                <w:rFonts w:ascii="Times New Roman" w:eastAsia="Times New Roman" w:hAnsi="Times New Roman" w:cs="Times New Roman"/>
              </w:rPr>
            </w:pPr>
            <w:r>
              <w:rPr>
                <w:rFonts w:ascii="Times New Roman" w:eastAsia="Times New Roman" w:hAnsi="Times New Roman" w:cs="Times New Roman"/>
              </w:rPr>
              <w:t>Troublesome adjustments for the workplace</w:t>
            </w:r>
          </w:p>
          <w:p w14:paraId="07E92859" w14:textId="77777777" w:rsidR="005371EB" w:rsidRDefault="005371EB" w:rsidP="00681D08">
            <w:pPr>
              <w:spacing w:after="120" w:line="360" w:lineRule="auto"/>
              <w:rPr>
                <w:rFonts w:ascii="Times New Roman" w:eastAsia="Times New Roman" w:hAnsi="Times New Roman" w:cs="Times New Roman"/>
              </w:rPr>
            </w:pPr>
          </w:p>
        </w:tc>
        <w:tc>
          <w:tcPr>
            <w:tcW w:w="5953" w:type="dxa"/>
          </w:tcPr>
          <w:p w14:paraId="16BD83E0" w14:textId="77777777" w:rsidR="005371EB" w:rsidRDefault="005371EB" w:rsidP="00681D08">
            <w:pPr>
              <w:spacing w:after="120" w:line="360" w:lineRule="auto"/>
              <w:rPr>
                <w:rFonts w:ascii="Times New Roman" w:eastAsia="Times New Roman" w:hAnsi="Times New Roman" w:cs="Times New Roman"/>
              </w:rPr>
            </w:pPr>
            <w:r>
              <w:rPr>
                <w:rFonts w:ascii="Times New Roman" w:eastAsia="Times New Roman" w:hAnsi="Times New Roman" w:cs="Times New Roman"/>
              </w:rPr>
              <w:t>Relate to unchangeable and uncontrollable aspects of work</w:t>
            </w:r>
          </w:p>
          <w:p w14:paraId="7F78DBEC" w14:textId="77777777" w:rsidR="005371EB" w:rsidRDefault="005371EB" w:rsidP="00681D08">
            <w:pPr>
              <w:spacing w:after="120" w:line="360" w:lineRule="auto"/>
              <w:rPr>
                <w:rFonts w:ascii="Times New Roman" w:eastAsia="Times New Roman" w:hAnsi="Times New Roman" w:cs="Times New Roman"/>
              </w:rPr>
            </w:pPr>
            <w:r>
              <w:rPr>
                <w:rFonts w:ascii="Times New Roman" w:eastAsia="Times New Roman" w:hAnsi="Times New Roman" w:cs="Times New Roman"/>
              </w:rPr>
              <w:t>Use limited resources</w:t>
            </w:r>
          </w:p>
          <w:p w14:paraId="5A99EBBD" w14:textId="77777777" w:rsidR="005371EB" w:rsidRDefault="005371EB" w:rsidP="00681D08">
            <w:pPr>
              <w:spacing w:after="120" w:line="360" w:lineRule="auto"/>
              <w:rPr>
                <w:rFonts w:ascii="Times New Roman" w:eastAsia="Times New Roman" w:hAnsi="Times New Roman" w:cs="Times New Roman"/>
              </w:rPr>
            </w:pPr>
            <w:r>
              <w:rPr>
                <w:rFonts w:ascii="Times New Roman" w:eastAsia="Times New Roman" w:hAnsi="Times New Roman" w:cs="Times New Roman"/>
              </w:rPr>
              <w:t>Introduce unfairness amongst colleagues</w:t>
            </w:r>
          </w:p>
        </w:tc>
      </w:tr>
      <w:tr w:rsidR="005371EB" w14:paraId="4339380F" w14:textId="77777777" w:rsidTr="00681D08">
        <w:tc>
          <w:tcPr>
            <w:tcW w:w="3510" w:type="dxa"/>
          </w:tcPr>
          <w:p w14:paraId="2F4906EF" w14:textId="77777777" w:rsidR="005371EB" w:rsidRDefault="005371EB" w:rsidP="00681D08">
            <w:pPr>
              <w:spacing w:after="120" w:line="360" w:lineRule="auto"/>
              <w:rPr>
                <w:rFonts w:ascii="Times New Roman" w:eastAsia="Times New Roman" w:hAnsi="Times New Roman" w:cs="Times New Roman"/>
              </w:rPr>
            </w:pPr>
            <w:r>
              <w:rPr>
                <w:rFonts w:ascii="Times New Roman" w:eastAsia="Times New Roman" w:hAnsi="Times New Roman" w:cs="Times New Roman"/>
              </w:rPr>
              <w:t>Ways of knowing that an autistic colleague is well-supported</w:t>
            </w:r>
          </w:p>
        </w:tc>
        <w:tc>
          <w:tcPr>
            <w:tcW w:w="5953" w:type="dxa"/>
          </w:tcPr>
          <w:p w14:paraId="1F9BC2F0" w14:textId="77777777" w:rsidR="005371EB" w:rsidRDefault="005371EB" w:rsidP="00681D08">
            <w:pPr>
              <w:spacing w:after="120" w:line="360" w:lineRule="auto"/>
              <w:rPr>
                <w:rFonts w:ascii="Times New Roman" w:eastAsia="Times New Roman" w:hAnsi="Times New Roman" w:cs="Times New Roman"/>
              </w:rPr>
            </w:pPr>
            <w:r>
              <w:rPr>
                <w:rFonts w:ascii="Times New Roman" w:eastAsia="Times New Roman" w:hAnsi="Times New Roman" w:cs="Times New Roman"/>
              </w:rPr>
              <w:t>Respecting colleague privacy</w:t>
            </w:r>
          </w:p>
          <w:p w14:paraId="359228EF" w14:textId="77777777" w:rsidR="005371EB" w:rsidRDefault="005371EB" w:rsidP="00681D08">
            <w:pPr>
              <w:spacing w:after="120" w:line="360" w:lineRule="auto"/>
              <w:rPr>
                <w:rFonts w:ascii="Times New Roman" w:eastAsia="Times New Roman" w:hAnsi="Times New Roman" w:cs="Times New Roman"/>
              </w:rPr>
            </w:pPr>
            <w:r>
              <w:rPr>
                <w:rFonts w:ascii="Times New Roman" w:eastAsia="Times New Roman" w:hAnsi="Times New Roman" w:cs="Times New Roman"/>
              </w:rPr>
              <w:t>Hosting regular reviews</w:t>
            </w:r>
          </w:p>
        </w:tc>
      </w:tr>
      <w:tr w:rsidR="005371EB" w14:paraId="7CE5A40D" w14:textId="77777777" w:rsidTr="00681D08">
        <w:tc>
          <w:tcPr>
            <w:tcW w:w="3510" w:type="dxa"/>
            <w:tcBorders>
              <w:bottom w:val="single" w:sz="4" w:space="0" w:color="000000"/>
            </w:tcBorders>
          </w:tcPr>
          <w:p w14:paraId="05286C1F" w14:textId="77777777" w:rsidR="005371EB" w:rsidRDefault="005371EB" w:rsidP="00681D08">
            <w:pPr>
              <w:spacing w:after="120" w:line="360" w:lineRule="auto"/>
              <w:rPr>
                <w:rFonts w:ascii="Times New Roman" w:eastAsia="Times New Roman" w:hAnsi="Times New Roman" w:cs="Times New Roman"/>
              </w:rPr>
            </w:pPr>
            <w:r>
              <w:rPr>
                <w:rFonts w:ascii="Times New Roman" w:eastAsia="Times New Roman" w:hAnsi="Times New Roman" w:cs="Times New Roman"/>
              </w:rPr>
              <w:t>Resources for supporting autistic colleagues</w:t>
            </w:r>
          </w:p>
        </w:tc>
        <w:tc>
          <w:tcPr>
            <w:tcW w:w="5953" w:type="dxa"/>
            <w:tcBorders>
              <w:bottom w:val="single" w:sz="4" w:space="0" w:color="000000"/>
            </w:tcBorders>
          </w:tcPr>
          <w:p w14:paraId="7AC89E7A" w14:textId="77777777" w:rsidR="005371EB" w:rsidRDefault="005371EB" w:rsidP="00681D08">
            <w:pPr>
              <w:spacing w:after="120" w:line="360" w:lineRule="auto"/>
              <w:rPr>
                <w:rFonts w:ascii="Times New Roman" w:eastAsia="Times New Roman" w:hAnsi="Times New Roman" w:cs="Times New Roman"/>
              </w:rPr>
            </w:pPr>
            <w:r>
              <w:rPr>
                <w:rFonts w:ascii="Times New Roman" w:eastAsia="Times New Roman" w:hAnsi="Times New Roman" w:cs="Times New Roman"/>
              </w:rPr>
              <w:t>There is little awareness of resources</w:t>
            </w:r>
          </w:p>
          <w:p w14:paraId="7D749784" w14:textId="77777777" w:rsidR="005371EB" w:rsidRDefault="005371EB" w:rsidP="00681D08">
            <w:pPr>
              <w:spacing w:after="120" w:line="360" w:lineRule="auto"/>
              <w:rPr>
                <w:rFonts w:ascii="Times New Roman" w:eastAsia="Times New Roman" w:hAnsi="Times New Roman" w:cs="Times New Roman"/>
              </w:rPr>
            </w:pPr>
            <w:r>
              <w:rPr>
                <w:rFonts w:ascii="Times New Roman" w:eastAsia="Times New Roman" w:hAnsi="Times New Roman" w:cs="Times New Roman"/>
              </w:rPr>
              <w:t>Known resources include financial support and charities</w:t>
            </w:r>
          </w:p>
        </w:tc>
      </w:tr>
    </w:tbl>
    <w:p w14:paraId="38ABFC81" w14:textId="77777777" w:rsidR="005371EB" w:rsidRPr="005371EB" w:rsidRDefault="005371EB">
      <w:pPr>
        <w:spacing w:after="120" w:line="480" w:lineRule="auto"/>
        <w:rPr>
          <w:rFonts w:ascii="Times New Roman" w:eastAsia="Times New Roman" w:hAnsi="Times New Roman" w:cs="Times New Roman"/>
          <w:b/>
          <w:sz w:val="24"/>
          <w:szCs w:val="24"/>
        </w:rPr>
      </w:pPr>
    </w:p>
    <w:sectPr w:rsidR="005371EB" w:rsidRPr="005371EB" w:rsidSect="00246522">
      <w:headerReference w:type="default" r:id="rId20"/>
      <w:footerReference w:type="even" r:id="rId21"/>
      <w:footerReference w:type="default" r:id="rId22"/>
      <w:pgSz w:w="11906" w:h="16838"/>
      <w:pgMar w:top="1440" w:right="1440" w:bottom="1440" w:left="144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5DA92" w14:textId="77777777" w:rsidR="00DA650F" w:rsidRDefault="00DA650F">
      <w:pPr>
        <w:spacing w:after="0" w:line="240" w:lineRule="auto"/>
      </w:pPr>
      <w:r>
        <w:separator/>
      </w:r>
    </w:p>
  </w:endnote>
  <w:endnote w:type="continuationSeparator" w:id="0">
    <w:p w14:paraId="66E5DA94" w14:textId="77777777" w:rsidR="00DA650F" w:rsidRDefault="00DA6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5DA8A" w14:textId="77777777" w:rsidR="00DA650F" w:rsidRDefault="00DA650F">
    <w:pPr>
      <w:pBdr>
        <w:top w:val="nil"/>
        <w:left w:val="nil"/>
        <w:bottom w:val="nil"/>
        <w:right w:val="nil"/>
        <w:between w:val="nil"/>
      </w:pBdr>
      <w:tabs>
        <w:tab w:val="center" w:pos="4680"/>
        <w:tab w:val="right" w:pos="9360"/>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66E5DA8B" w14:textId="77777777" w:rsidR="00DA650F" w:rsidRDefault="00DA650F">
    <w:pPr>
      <w:pBdr>
        <w:top w:val="nil"/>
        <w:left w:val="nil"/>
        <w:bottom w:val="nil"/>
        <w:right w:val="nil"/>
        <w:between w:val="nil"/>
      </w:pBdr>
      <w:tabs>
        <w:tab w:val="center" w:pos="4680"/>
        <w:tab w:val="right" w:pos="9360"/>
      </w:tabs>
      <w:spacing w:after="0" w:line="240" w:lineRule="auto"/>
      <w:ind w:right="360"/>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5DA8D" w14:textId="77777777" w:rsidR="00DA650F" w:rsidRDefault="00DA650F">
    <w:pPr>
      <w:pBdr>
        <w:top w:val="nil"/>
        <w:left w:val="nil"/>
        <w:bottom w:val="nil"/>
        <w:right w:val="nil"/>
        <w:between w:val="nil"/>
      </w:pBdr>
      <w:tabs>
        <w:tab w:val="center" w:pos="4680"/>
        <w:tab w:val="right" w:pos="9360"/>
      </w:tabs>
      <w:spacing w:after="0" w:line="240" w:lineRule="auto"/>
      <w:ind w:right="360"/>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5DA8E" w14:textId="77777777" w:rsidR="00DA650F" w:rsidRDefault="00DA650F">
      <w:pPr>
        <w:spacing w:after="0" w:line="240" w:lineRule="auto"/>
      </w:pPr>
      <w:r>
        <w:separator/>
      </w:r>
    </w:p>
  </w:footnote>
  <w:footnote w:type="continuationSeparator" w:id="0">
    <w:p w14:paraId="66E5DA90" w14:textId="77777777" w:rsidR="00DA650F" w:rsidRDefault="00DA6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9827697"/>
      <w:docPartObj>
        <w:docPartGallery w:val="Page Numbers (Top of Page)"/>
        <w:docPartUnique/>
      </w:docPartObj>
    </w:sdtPr>
    <w:sdtEndPr>
      <w:rPr>
        <w:noProof/>
      </w:rPr>
    </w:sdtEndPr>
    <w:sdtContent>
      <w:p w14:paraId="5924FE16" w14:textId="29A8A78C" w:rsidR="00DA650F" w:rsidRDefault="00DA650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6E5DA89" w14:textId="77777777" w:rsidR="00DA650F" w:rsidRDefault="00DA650F">
    <w:pPr>
      <w:pBdr>
        <w:top w:val="nil"/>
        <w:left w:val="nil"/>
        <w:bottom w:val="nil"/>
        <w:right w:val="nil"/>
        <w:between w:val="nil"/>
      </w:pBdr>
      <w:tabs>
        <w:tab w:val="center" w:pos="4680"/>
        <w:tab w:val="right" w:pos="9360"/>
      </w:tabs>
      <w:spacing w:after="0" w:line="240" w:lineRule="auto"/>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3217F"/>
    <w:multiLevelType w:val="multilevel"/>
    <w:tmpl w:val="8D2AF1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BBF"/>
    <w:rsid w:val="000A677E"/>
    <w:rsid w:val="000D39BA"/>
    <w:rsid w:val="0013489F"/>
    <w:rsid w:val="001818E2"/>
    <w:rsid w:val="001C3F31"/>
    <w:rsid w:val="001E4078"/>
    <w:rsid w:val="002304E8"/>
    <w:rsid w:val="00246522"/>
    <w:rsid w:val="00276527"/>
    <w:rsid w:val="002844A2"/>
    <w:rsid w:val="002C2CA5"/>
    <w:rsid w:val="002C516C"/>
    <w:rsid w:val="002D1529"/>
    <w:rsid w:val="003300CE"/>
    <w:rsid w:val="0033250E"/>
    <w:rsid w:val="003D585B"/>
    <w:rsid w:val="00447BBF"/>
    <w:rsid w:val="004821D8"/>
    <w:rsid w:val="00494CB3"/>
    <w:rsid w:val="004D5644"/>
    <w:rsid w:val="005371EB"/>
    <w:rsid w:val="00546299"/>
    <w:rsid w:val="0057679F"/>
    <w:rsid w:val="00592C57"/>
    <w:rsid w:val="00620BD5"/>
    <w:rsid w:val="006568A1"/>
    <w:rsid w:val="00680BA3"/>
    <w:rsid w:val="00681D08"/>
    <w:rsid w:val="006B3E41"/>
    <w:rsid w:val="006C707C"/>
    <w:rsid w:val="0075654D"/>
    <w:rsid w:val="00757386"/>
    <w:rsid w:val="00794A65"/>
    <w:rsid w:val="007A109B"/>
    <w:rsid w:val="007B7091"/>
    <w:rsid w:val="007D2200"/>
    <w:rsid w:val="007E4DBC"/>
    <w:rsid w:val="00854BFF"/>
    <w:rsid w:val="009031C4"/>
    <w:rsid w:val="009F1DDF"/>
    <w:rsid w:val="009F51B0"/>
    <w:rsid w:val="00B43DC9"/>
    <w:rsid w:val="00BB740A"/>
    <w:rsid w:val="00BF62B7"/>
    <w:rsid w:val="00CB186C"/>
    <w:rsid w:val="00CE2DBD"/>
    <w:rsid w:val="00CF212C"/>
    <w:rsid w:val="00D10E78"/>
    <w:rsid w:val="00D21A96"/>
    <w:rsid w:val="00DA650F"/>
    <w:rsid w:val="00E17E4E"/>
    <w:rsid w:val="00E41931"/>
    <w:rsid w:val="00E82A9C"/>
    <w:rsid w:val="00EE6F69"/>
    <w:rsid w:val="00F123D8"/>
    <w:rsid w:val="00F1608C"/>
    <w:rsid w:val="00F90C6C"/>
    <w:rsid w:val="00FB4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5D9DA"/>
  <w15:docId w15:val="{FFCED88C-6896-4622-9F8C-B1442A7BC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numbering" w:customStyle="1" w:styleId="NoList1">
    <w:name w:val="No List1"/>
    <w:next w:val="NoList"/>
    <w:uiPriority w:val="99"/>
    <w:semiHidden/>
    <w:unhideWhenUsed/>
    <w:rsid w:val="0081480E"/>
  </w:style>
  <w:style w:type="paragraph" w:styleId="ListParagraph">
    <w:name w:val="List Paragraph"/>
    <w:basedOn w:val="Normal"/>
    <w:uiPriority w:val="34"/>
    <w:qFormat/>
    <w:rsid w:val="0081480E"/>
    <w:pPr>
      <w:spacing w:after="0" w:line="240" w:lineRule="auto"/>
      <w:ind w:left="720"/>
      <w:contextualSpacing/>
    </w:pPr>
    <w:rPr>
      <w:sz w:val="24"/>
      <w:szCs w:val="24"/>
    </w:rPr>
  </w:style>
  <w:style w:type="character" w:styleId="CommentReference">
    <w:name w:val="annotation reference"/>
    <w:basedOn w:val="DefaultParagraphFont"/>
    <w:uiPriority w:val="99"/>
    <w:semiHidden/>
    <w:unhideWhenUsed/>
    <w:rsid w:val="0081480E"/>
    <w:rPr>
      <w:sz w:val="16"/>
      <w:szCs w:val="16"/>
    </w:rPr>
  </w:style>
  <w:style w:type="paragraph" w:styleId="CommentText">
    <w:name w:val="annotation text"/>
    <w:basedOn w:val="Normal"/>
    <w:link w:val="CommentTextChar"/>
    <w:uiPriority w:val="99"/>
    <w:semiHidden/>
    <w:unhideWhenUsed/>
    <w:rsid w:val="0081480E"/>
    <w:pPr>
      <w:spacing w:after="0" w:line="240" w:lineRule="auto"/>
    </w:pPr>
    <w:rPr>
      <w:sz w:val="20"/>
      <w:szCs w:val="20"/>
    </w:rPr>
  </w:style>
  <w:style w:type="character" w:customStyle="1" w:styleId="CommentTextChar">
    <w:name w:val="Comment Text Char"/>
    <w:basedOn w:val="DefaultParagraphFont"/>
    <w:link w:val="CommentText"/>
    <w:uiPriority w:val="99"/>
    <w:semiHidden/>
    <w:rsid w:val="0081480E"/>
    <w:rPr>
      <w:sz w:val="20"/>
      <w:szCs w:val="20"/>
    </w:rPr>
  </w:style>
  <w:style w:type="table" w:styleId="TableGrid">
    <w:name w:val="Table Grid"/>
    <w:basedOn w:val="TableNormal"/>
    <w:uiPriority w:val="39"/>
    <w:rsid w:val="0081480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1480E"/>
    <w:rPr>
      <w:b/>
      <w:bCs/>
    </w:rPr>
  </w:style>
  <w:style w:type="character" w:customStyle="1" w:styleId="CommentSubjectChar">
    <w:name w:val="Comment Subject Char"/>
    <w:basedOn w:val="CommentTextChar"/>
    <w:link w:val="CommentSubject"/>
    <w:uiPriority w:val="99"/>
    <w:semiHidden/>
    <w:rsid w:val="0081480E"/>
    <w:rPr>
      <w:b/>
      <w:bCs/>
      <w:sz w:val="20"/>
      <w:szCs w:val="20"/>
    </w:rPr>
  </w:style>
  <w:style w:type="paragraph" w:styleId="NormalWeb">
    <w:name w:val="Normal (Web)"/>
    <w:basedOn w:val="Normal"/>
    <w:uiPriority w:val="99"/>
    <w:unhideWhenUsed/>
    <w:rsid w:val="008148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1">
    <w:name w:val="Hyperlink1"/>
    <w:basedOn w:val="DefaultParagraphFont"/>
    <w:uiPriority w:val="99"/>
    <w:unhideWhenUsed/>
    <w:rsid w:val="0081480E"/>
    <w:rPr>
      <w:color w:val="0563C1"/>
      <w:u w:val="single"/>
    </w:rPr>
  </w:style>
  <w:style w:type="character" w:customStyle="1" w:styleId="UnresolvedMention1">
    <w:name w:val="Unresolved Mention1"/>
    <w:basedOn w:val="DefaultParagraphFont"/>
    <w:uiPriority w:val="99"/>
    <w:semiHidden/>
    <w:unhideWhenUsed/>
    <w:rsid w:val="0081480E"/>
    <w:rPr>
      <w:color w:val="605E5C"/>
      <w:shd w:val="clear" w:color="auto" w:fill="E1DFDD"/>
    </w:rPr>
  </w:style>
  <w:style w:type="character" w:customStyle="1" w:styleId="FollowedHyperlink1">
    <w:name w:val="FollowedHyperlink1"/>
    <w:basedOn w:val="DefaultParagraphFont"/>
    <w:uiPriority w:val="99"/>
    <w:semiHidden/>
    <w:unhideWhenUsed/>
    <w:rsid w:val="0081480E"/>
    <w:rPr>
      <w:color w:val="954F72"/>
      <w:u w:val="single"/>
    </w:rPr>
  </w:style>
  <w:style w:type="character" w:customStyle="1" w:styleId="apple-converted-space">
    <w:name w:val="apple-converted-space"/>
    <w:basedOn w:val="DefaultParagraphFont"/>
    <w:rsid w:val="0081480E"/>
  </w:style>
  <w:style w:type="paragraph" w:styleId="Footer">
    <w:name w:val="footer"/>
    <w:basedOn w:val="Normal"/>
    <w:link w:val="FooterChar"/>
    <w:uiPriority w:val="99"/>
    <w:unhideWhenUsed/>
    <w:rsid w:val="0081480E"/>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81480E"/>
    <w:rPr>
      <w:sz w:val="24"/>
      <w:szCs w:val="24"/>
    </w:rPr>
  </w:style>
  <w:style w:type="character" w:styleId="PageNumber">
    <w:name w:val="page number"/>
    <w:basedOn w:val="DefaultParagraphFont"/>
    <w:uiPriority w:val="99"/>
    <w:semiHidden/>
    <w:unhideWhenUsed/>
    <w:rsid w:val="0081480E"/>
  </w:style>
  <w:style w:type="paragraph" w:styleId="Header">
    <w:name w:val="header"/>
    <w:basedOn w:val="Normal"/>
    <w:link w:val="HeaderChar"/>
    <w:uiPriority w:val="99"/>
    <w:unhideWhenUsed/>
    <w:rsid w:val="0081480E"/>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81480E"/>
    <w:rPr>
      <w:sz w:val="24"/>
      <w:szCs w:val="24"/>
    </w:rPr>
  </w:style>
  <w:style w:type="character" w:styleId="Hyperlink">
    <w:name w:val="Hyperlink"/>
    <w:basedOn w:val="DefaultParagraphFont"/>
    <w:uiPriority w:val="99"/>
    <w:unhideWhenUsed/>
    <w:rsid w:val="0081480E"/>
    <w:rPr>
      <w:color w:val="0563C1" w:themeColor="hyperlink"/>
      <w:u w:val="single"/>
    </w:rPr>
  </w:style>
  <w:style w:type="character" w:styleId="FollowedHyperlink">
    <w:name w:val="FollowedHyperlink"/>
    <w:basedOn w:val="DefaultParagraphFont"/>
    <w:uiPriority w:val="99"/>
    <w:semiHidden/>
    <w:unhideWhenUsed/>
    <w:rsid w:val="0081480E"/>
    <w:rPr>
      <w:color w:val="954F72" w:themeColor="followedHyperlink"/>
      <w:u w:val="single"/>
    </w:rPr>
  </w:style>
  <w:style w:type="paragraph" w:styleId="BalloonText">
    <w:name w:val="Balloon Text"/>
    <w:basedOn w:val="Normal"/>
    <w:link w:val="BalloonTextChar"/>
    <w:uiPriority w:val="99"/>
    <w:semiHidden/>
    <w:unhideWhenUsed/>
    <w:rsid w:val="00492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F98"/>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Pr>
  </w:style>
  <w:style w:type="character" w:styleId="UnresolvedMention">
    <w:name w:val="Unresolved Mention"/>
    <w:basedOn w:val="DefaultParagraphFont"/>
    <w:uiPriority w:val="99"/>
    <w:semiHidden/>
    <w:unhideWhenUsed/>
    <w:rsid w:val="005371EB"/>
    <w:rPr>
      <w:color w:val="605E5C"/>
      <w:shd w:val="clear" w:color="auto" w:fill="E1DFDD"/>
    </w:rPr>
  </w:style>
  <w:style w:type="character" w:styleId="LineNumber">
    <w:name w:val="line number"/>
    <w:basedOn w:val="DefaultParagraphFont"/>
    <w:uiPriority w:val="99"/>
    <w:semiHidden/>
    <w:unhideWhenUsed/>
    <w:rsid w:val="002C5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sw.co.uk/system/files/resources/basw_53224-4_0.pdf" TargetMode="External"/><Relationship Id="rId18" Type="http://schemas.openxmlformats.org/officeDocument/2006/relationships/hyperlink" Target="https://www.nice.org.uk/guidance/cg142/resources/endorsed-resource-checklist-forautismfriendly-environments-2016-2665557037"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3dnovations.co.uk/pdf/Untapped_Talent_-_English.pdf" TargetMode="External"/><Relationship Id="rId17" Type="http://schemas.openxmlformats.org/officeDocument/2006/relationships/hyperlink" Target="https://www.ons.gov.uk/peoplepopulationandcommunity/healthandsocialcare/disability/articles/outcomesfordisabledpeopleintheuk/2020" TargetMode="External"/><Relationship Id="rId2" Type="http://schemas.openxmlformats.org/officeDocument/2006/relationships/customXml" Target="../customXml/item2.xml"/><Relationship Id="rId16" Type="http://schemas.openxmlformats.org/officeDocument/2006/relationships/hyperlink" Target="https://www.ons.gov.uk/peoplepopulationandcommunity/populationandmigration/populationestimates/bulletins/2011censuspopulationestimatesfortheunitedkingdom/2012-12-1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utismrpphub.org/sites/default/files/articles/employment_report.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earsfoundation.org.uk/wp-content/uploads/2019/09/APPGA-Autism-Act-Inquiry-Report.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oi.org/10.1007/s10869-019-09676-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tism.org.uk/advice-and-guidance/topics/employment/employing-autistic-people/employer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254BC8E778D044911423EDF5A7C961" ma:contentTypeVersion="14" ma:contentTypeDescription="Create a new document." ma:contentTypeScope="" ma:versionID="1d6091c420e6a78b47b07aa492ff4d8f">
  <xsd:schema xmlns:xsd="http://www.w3.org/2001/XMLSchema" xmlns:xs="http://www.w3.org/2001/XMLSchema" xmlns:p="http://schemas.microsoft.com/office/2006/metadata/properties" xmlns:ns3="0ea480eb-4a72-4d66-bc56-98861e2fec85" xmlns:ns4="690522cb-858c-42ed-924c-68b24caabf5e" targetNamespace="http://schemas.microsoft.com/office/2006/metadata/properties" ma:root="true" ma:fieldsID="fb8a6e3c0e538acb7aafad3e585f8a1d" ns3:_="" ns4:_="">
    <xsd:import namespace="0ea480eb-4a72-4d66-bc56-98861e2fec85"/>
    <xsd:import namespace="690522cb-858c-42ed-924c-68b24caabf5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480eb-4a72-4d66-bc56-98861e2fec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0522cb-858c-42ed-924c-68b24caabf5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hmd5e5L4ToEbXU8uvKd+9FPURI4w==">AMUW2mVq2biLsqcSTsvgzJgJoi/Eq/CvG/KJUIIALYaimH1OUb+nWnWZRVFVgK77Xq9rIk14RDBX4gFF2AJf8uHs+iYZKRd3YGrHJ58c20AVQgB79l14E9uDY03O4aV/6QRLetoxYh+f</go:docsCustomData>
</go:gDocsCustomXmlDataStorage>
</file>

<file path=customXml/itemProps1.xml><?xml version="1.0" encoding="utf-8"?>
<ds:datastoreItem xmlns:ds="http://schemas.openxmlformats.org/officeDocument/2006/customXml" ds:itemID="{FE339D18-0CD0-4B28-AF75-438221CBD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480eb-4a72-4d66-bc56-98861e2fec85"/>
    <ds:schemaRef ds:uri="690522cb-858c-42ed-924c-68b24caabf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95170E-C43B-4EFB-A8A6-31B02CB291C3}">
  <ds:schemaRefs>
    <ds:schemaRef ds:uri="http://schemas.microsoft.com/sharepoint/v3/contenttype/forms"/>
  </ds:schemaRefs>
</ds:datastoreItem>
</file>

<file path=customXml/itemProps3.xml><?xml version="1.0" encoding="utf-8"?>
<ds:datastoreItem xmlns:ds="http://schemas.openxmlformats.org/officeDocument/2006/customXml" ds:itemID="{3703C4ED-9908-4539-9762-EDE395D9832F}">
  <ds:schemaRefs>
    <ds:schemaRef ds:uri="http://schemas.microsoft.com/office/2006/metadata/properties"/>
    <ds:schemaRef ds:uri="690522cb-858c-42ed-924c-68b24caabf5e"/>
    <ds:schemaRef ds:uri="0ea480eb-4a72-4d66-bc56-98861e2fec85"/>
    <ds:schemaRef ds:uri="http://purl.org/dc/terms/"/>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7048</Words>
  <Characters>40179</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Petty</dc:creator>
  <cp:lastModifiedBy>Stephanie Petty</cp:lastModifiedBy>
  <cp:revision>3</cp:revision>
  <dcterms:created xsi:type="dcterms:W3CDTF">2021-12-13T11:30:00Z</dcterms:created>
  <dcterms:modified xsi:type="dcterms:W3CDTF">2021-12-13T11:32:00Z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0x01010089254BC8E778D044911423EDF5A7C961</vt:lpwstr>
  </property>
</Properties>
</file>