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B2874" w14:textId="77777777" w:rsidR="00E25591" w:rsidRDefault="00E25591" w:rsidP="00E2559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The Eroticism of Logistics</w:t>
      </w:r>
    </w:p>
    <w:p w14:paraId="7B9BBD4F" w14:textId="77777777" w:rsidR="00E25591" w:rsidRDefault="00E25591" w:rsidP="00E25591">
      <w:pPr>
        <w:spacing w:after="0" w:line="360" w:lineRule="auto"/>
        <w:jc w:val="both"/>
        <w:rPr>
          <w:rFonts w:ascii="Times New Roman" w:hAnsi="Times New Roman" w:cs="Times New Roman"/>
          <w:b/>
          <w:bCs/>
          <w:sz w:val="24"/>
          <w:szCs w:val="24"/>
        </w:rPr>
      </w:pPr>
    </w:p>
    <w:p w14:paraId="17B02554" w14:textId="1E5F782B" w:rsidR="00E25591" w:rsidRDefault="00E25591" w:rsidP="00E255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David W. Hill </w:t>
      </w:r>
    </w:p>
    <w:p w14:paraId="4F91C20B" w14:textId="77777777" w:rsidR="007E3BA2" w:rsidRDefault="007E3BA2" w:rsidP="00E25591">
      <w:pPr>
        <w:spacing w:after="0" w:line="360" w:lineRule="auto"/>
        <w:jc w:val="both"/>
        <w:rPr>
          <w:rFonts w:ascii="Times New Roman" w:hAnsi="Times New Roman" w:cs="Times New Roman"/>
          <w:sz w:val="24"/>
          <w:szCs w:val="24"/>
        </w:rPr>
      </w:pPr>
    </w:p>
    <w:p w14:paraId="5B94D5AA" w14:textId="77777777" w:rsidR="00E25591" w:rsidRDefault="00E25591" w:rsidP="00E25591">
      <w:pPr>
        <w:spacing w:after="0" w:line="360" w:lineRule="auto"/>
        <w:jc w:val="both"/>
        <w:rPr>
          <w:rFonts w:ascii="Times New Roman" w:hAnsi="Times New Roman" w:cs="Times New Roman"/>
          <w:sz w:val="24"/>
          <w:szCs w:val="24"/>
        </w:rPr>
      </w:pPr>
      <w:r w:rsidRPr="004C397E">
        <w:rPr>
          <w:rFonts w:ascii="Times New Roman" w:hAnsi="Times New Roman" w:cs="Times New Roman"/>
          <w:sz w:val="24"/>
          <w:szCs w:val="24"/>
        </w:rPr>
        <w:t>d.hill@yorksj.ac.uk</w:t>
      </w:r>
    </w:p>
    <w:p w14:paraId="77D5C5E7" w14:textId="77777777" w:rsidR="00E25591" w:rsidRDefault="00E25591" w:rsidP="00E25591">
      <w:pPr>
        <w:spacing w:after="0" w:line="360" w:lineRule="auto"/>
        <w:jc w:val="both"/>
        <w:rPr>
          <w:rFonts w:ascii="Times New Roman" w:hAnsi="Times New Roman" w:cs="Times New Roman"/>
          <w:sz w:val="24"/>
          <w:szCs w:val="24"/>
        </w:rPr>
      </w:pPr>
    </w:p>
    <w:p w14:paraId="5F162561" w14:textId="77777777" w:rsidR="00E25591" w:rsidRDefault="00E25591" w:rsidP="00E255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Social Sciences, York St John University, Lord Mayor’s Walk, York, YO31 7EX, UK</w:t>
      </w:r>
    </w:p>
    <w:p w14:paraId="6FA4DAD1" w14:textId="77777777" w:rsidR="00E25591" w:rsidRDefault="00E25591" w:rsidP="00E25591">
      <w:pPr>
        <w:spacing w:after="0" w:line="360" w:lineRule="auto"/>
        <w:jc w:val="both"/>
        <w:rPr>
          <w:rFonts w:ascii="Times New Roman" w:hAnsi="Times New Roman" w:cs="Times New Roman"/>
          <w:sz w:val="24"/>
          <w:szCs w:val="24"/>
        </w:rPr>
      </w:pPr>
    </w:p>
    <w:p w14:paraId="226B894D" w14:textId="77777777" w:rsidR="00E25591" w:rsidRDefault="00E25591" w:rsidP="00E2559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Author Bio: </w:t>
      </w:r>
      <w:r>
        <w:rPr>
          <w:rFonts w:ascii="Times New Roman" w:hAnsi="Times New Roman" w:cs="Times New Roman"/>
          <w:sz w:val="24"/>
          <w:szCs w:val="24"/>
        </w:rPr>
        <w:t xml:space="preserve">David W. Hill is a Senior Lecturer in Sociology at York St John University. His work focuses on moral responsibility, digital technology and logistical geography. He is the author of </w:t>
      </w:r>
      <w:r>
        <w:rPr>
          <w:rFonts w:ascii="Times New Roman" w:hAnsi="Times New Roman" w:cs="Times New Roman"/>
          <w:i/>
          <w:iCs/>
          <w:sz w:val="24"/>
          <w:szCs w:val="24"/>
        </w:rPr>
        <w:t xml:space="preserve">The Pathology of Communicative Capitalism </w:t>
      </w:r>
      <w:r>
        <w:rPr>
          <w:rFonts w:ascii="Times New Roman" w:hAnsi="Times New Roman" w:cs="Times New Roman"/>
          <w:sz w:val="24"/>
          <w:szCs w:val="24"/>
        </w:rPr>
        <w:t xml:space="preserve">(2015).  </w:t>
      </w:r>
    </w:p>
    <w:p w14:paraId="127F0EBD" w14:textId="77777777" w:rsidR="00E25591" w:rsidRDefault="00E25591" w:rsidP="00E25591">
      <w:pPr>
        <w:spacing w:after="0" w:line="360" w:lineRule="auto"/>
        <w:jc w:val="both"/>
        <w:rPr>
          <w:rFonts w:ascii="Times New Roman" w:hAnsi="Times New Roman" w:cs="Times New Roman"/>
          <w:sz w:val="24"/>
          <w:szCs w:val="24"/>
        </w:rPr>
      </w:pPr>
    </w:p>
    <w:p w14:paraId="2F65323E" w14:textId="00937DAE" w:rsidR="00E25591" w:rsidRDefault="00E25591" w:rsidP="00E2559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Wordcount: </w:t>
      </w:r>
      <w:r w:rsidR="005A1333">
        <w:rPr>
          <w:rFonts w:ascii="Times New Roman" w:hAnsi="Times New Roman" w:cs="Times New Roman"/>
          <w:sz w:val="24"/>
          <w:szCs w:val="24"/>
        </w:rPr>
        <w:t>6</w:t>
      </w:r>
      <w:r w:rsidR="004A55AA">
        <w:rPr>
          <w:rFonts w:ascii="Times New Roman" w:hAnsi="Times New Roman" w:cs="Times New Roman"/>
          <w:sz w:val="24"/>
          <w:szCs w:val="24"/>
        </w:rPr>
        <w:t>9</w:t>
      </w:r>
      <w:r w:rsidR="002D504C">
        <w:rPr>
          <w:rFonts w:ascii="Times New Roman" w:hAnsi="Times New Roman" w:cs="Times New Roman"/>
          <w:sz w:val="24"/>
          <w:szCs w:val="24"/>
        </w:rPr>
        <w:t>87</w:t>
      </w:r>
      <w:r w:rsidR="00CB704C">
        <w:rPr>
          <w:rFonts w:ascii="Times New Roman" w:hAnsi="Times New Roman" w:cs="Times New Roman"/>
          <w:sz w:val="24"/>
          <w:szCs w:val="24"/>
        </w:rPr>
        <w:t xml:space="preserve"> words</w:t>
      </w:r>
    </w:p>
    <w:p w14:paraId="5F781183" w14:textId="1C44B7CB" w:rsidR="006C461C" w:rsidRDefault="006C461C" w:rsidP="00E25591">
      <w:pPr>
        <w:spacing w:after="0" w:line="360" w:lineRule="auto"/>
        <w:jc w:val="both"/>
        <w:rPr>
          <w:rFonts w:ascii="Times New Roman" w:hAnsi="Times New Roman" w:cs="Times New Roman"/>
          <w:sz w:val="24"/>
          <w:szCs w:val="24"/>
        </w:rPr>
      </w:pPr>
    </w:p>
    <w:p w14:paraId="134B9B20" w14:textId="60F5A8FC" w:rsidR="006C461C" w:rsidRDefault="006C461C" w:rsidP="00E2559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Key Online Resources:</w:t>
      </w:r>
    </w:p>
    <w:p w14:paraId="4B60B439" w14:textId="57EEBF07" w:rsidR="006C461C" w:rsidRDefault="006C461C" w:rsidP="00E25591">
      <w:pPr>
        <w:spacing w:after="0" w:line="360" w:lineRule="auto"/>
        <w:jc w:val="both"/>
        <w:rPr>
          <w:rFonts w:ascii="Times New Roman" w:hAnsi="Times New Roman" w:cs="Times New Roman"/>
          <w:b/>
          <w:bCs/>
          <w:sz w:val="24"/>
          <w:szCs w:val="24"/>
        </w:rPr>
      </w:pPr>
    </w:p>
    <w:p w14:paraId="7D2364F4" w14:textId="39C7F5F9" w:rsidR="006C461C" w:rsidRDefault="0004210B" w:rsidP="00E25591">
      <w:pPr>
        <w:spacing w:after="0" w:line="360" w:lineRule="auto"/>
        <w:jc w:val="both"/>
        <w:rPr>
          <w:rFonts w:ascii="Times New Roman" w:hAnsi="Times New Roman" w:cs="Times New Roman"/>
          <w:sz w:val="24"/>
          <w:szCs w:val="24"/>
        </w:rPr>
      </w:pPr>
      <w:hyperlink r:id="rId7" w:history="1">
        <w:r w:rsidR="006C461C" w:rsidRPr="001E42E4">
          <w:rPr>
            <w:rStyle w:val="Hyperlink"/>
            <w:rFonts w:ascii="Times New Roman" w:hAnsi="Times New Roman" w:cs="Times New Roman"/>
            <w:sz w:val="24"/>
            <w:szCs w:val="24"/>
          </w:rPr>
          <w:t>https://www.3ammagazine.com/3am/unknown-waters-the-images-of-allan-sekulas-fish-story-and-our-wayward-conceptions-of-the-sea/</w:t>
        </w:r>
      </w:hyperlink>
    </w:p>
    <w:p w14:paraId="6DAC1146" w14:textId="7DC75093" w:rsidR="006C461C" w:rsidRDefault="006C461C" w:rsidP="00E25591">
      <w:pPr>
        <w:spacing w:after="0" w:line="360" w:lineRule="auto"/>
        <w:jc w:val="both"/>
        <w:rPr>
          <w:rFonts w:ascii="Times New Roman" w:hAnsi="Times New Roman" w:cs="Times New Roman"/>
          <w:sz w:val="24"/>
          <w:szCs w:val="24"/>
        </w:rPr>
      </w:pPr>
    </w:p>
    <w:p w14:paraId="626B0FBC" w14:textId="07B27D6B" w:rsidR="006C461C" w:rsidRDefault="0004210B" w:rsidP="00E25591">
      <w:pPr>
        <w:spacing w:after="0" w:line="360" w:lineRule="auto"/>
        <w:jc w:val="both"/>
        <w:rPr>
          <w:rFonts w:ascii="Times New Roman" w:hAnsi="Times New Roman" w:cs="Times New Roman"/>
          <w:sz w:val="24"/>
          <w:szCs w:val="24"/>
        </w:rPr>
      </w:pPr>
      <w:hyperlink r:id="rId8" w:history="1">
        <w:r w:rsidR="006C461C" w:rsidRPr="001E42E4">
          <w:rPr>
            <w:rStyle w:val="Hyperlink"/>
            <w:rFonts w:ascii="Times New Roman" w:hAnsi="Times New Roman" w:cs="Times New Roman"/>
            <w:sz w:val="24"/>
            <w:szCs w:val="24"/>
          </w:rPr>
          <w:t>http://www.intotheblackbox.com/articoli/platform-urbanism-and-conflicts-in-northern-italy-traditional-logistics-amazon-and-the-food-delivery-platforms/</w:t>
        </w:r>
      </w:hyperlink>
      <w:r w:rsidR="006C461C">
        <w:rPr>
          <w:rFonts w:ascii="Times New Roman" w:hAnsi="Times New Roman" w:cs="Times New Roman"/>
          <w:sz w:val="24"/>
          <w:szCs w:val="24"/>
        </w:rPr>
        <w:t xml:space="preserve"> </w:t>
      </w:r>
    </w:p>
    <w:p w14:paraId="65822D5D" w14:textId="4E132B2A" w:rsidR="006C461C" w:rsidRDefault="006C461C" w:rsidP="00E25591">
      <w:pPr>
        <w:spacing w:after="0" w:line="360" w:lineRule="auto"/>
        <w:jc w:val="both"/>
        <w:rPr>
          <w:rFonts w:ascii="Times New Roman" w:hAnsi="Times New Roman" w:cs="Times New Roman"/>
          <w:sz w:val="24"/>
          <w:szCs w:val="24"/>
        </w:rPr>
      </w:pPr>
    </w:p>
    <w:p w14:paraId="506BD70E" w14:textId="12FCF6DF" w:rsidR="006C461C" w:rsidRPr="006C461C" w:rsidRDefault="0004210B" w:rsidP="00E25591">
      <w:pPr>
        <w:spacing w:after="0" w:line="360" w:lineRule="auto"/>
        <w:jc w:val="both"/>
        <w:rPr>
          <w:rFonts w:ascii="Times New Roman" w:hAnsi="Times New Roman" w:cs="Times New Roman"/>
          <w:sz w:val="24"/>
          <w:szCs w:val="24"/>
        </w:rPr>
      </w:pPr>
      <w:hyperlink r:id="rId9" w:history="1">
        <w:r w:rsidR="00BF72C5" w:rsidRPr="001E42E4">
          <w:rPr>
            <w:rStyle w:val="Hyperlink"/>
            <w:rFonts w:ascii="Times New Roman" w:hAnsi="Times New Roman" w:cs="Times New Roman"/>
            <w:sz w:val="24"/>
            <w:szCs w:val="24"/>
          </w:rPr>
          <w:t>https://www.democracynow.org/2021/3/29/ever_given_suez_canal_global_trade</w:t>
        </w:r>
      </w:hyperlink>
      <w:r w:rsidR="00BF72C5">
        <w:rPr>
          <w:rFonts w:ascii="Times New Roman" w:hAnsi="Times New Roman" w:cs="Times New Roman"/>
          <w:sz w:val="24"/>
          <w:szCs w:val="24"/>
        </w:rPr>
        <w:t xml:space="preserve"> </w:t>
      </w:r>
    </w:p>
    <w:p w14:paraId="400297ED" w14:textId="38EE0F1F" w:rsidR="00E25591" w:rsidRPr="00E25591" w:rsidRDefault="00E25591" w:rsidP="00E25591">
      <w:pPr>
        <w:rPr>
          <w:rFonts w:ascii="Times New Roman" w:hAnsi="Times New Roman" w:cs="Times New Roman"/>
          <w:sz w:val="24"/>
          <w:szCs w:val="24"/>
        </w:rPr>
      </w:pPr>
      <w:r>
        <w:rPr>
          <w:rFonts w:ascii="Times New Roman" w:hAnsi="Times New Roman" w:cs="Times New Roman"/>
          <w:sz w:val="24"/>
          <w:szCs w:val="24"/>
        </w:rPr>
        <w:br w:type="page"/>
      </w:r>
    </w:p>
    <w:p w14:paraId="7174A8C5" w14:textId="77777777" w:rsidR="00E25591" w:rsidRPr="00E25591" w:rsidRDefault="00E25591" w:rsidP="00E25591">
      <w:pPr>
        <w:spacing w:after="0" w:line="360" w:lineRule="auto"/>
        <w:jc w:val="both"/>
        <w:rPr>
          <w:rFonts w:ascii="Times New Roman" w:hAnsi="Times New Roman" w:cs="Times New Roman"/>
          <w:b/>
          <w:bCs/>
          <w:sz w:val="24"/>
          <w:szCs w:val="24"/>
        </w:rPr>
      </w:pPr>
      <w:r w:rsidRPr="00E25591">
        <w:rPr>
          <w:rFonts w:ascii="Times New Roman" w:hAnsi="Times New Roman" w:cs="Times New Roman"/>
          <w:b/>
          <w:bCs/>
          <w:sz w:val="24"/>
          <w:szCs w:val="24"/>
        </w:rPr>
        <w:lastRenderedPageBreak/>
        <w:t>The Eroticism of Logistics</w:t>
      </w:r>
    </w:p>
    <w:p w14:paraId="237B8288" w14:textId="77777777" w:rsidR="00E25591" w:rsidRPr="00E25591" w:rsidRDefault="00E25591" w:rsidP="00E25591">
      <w:pPr>
        <w:spacing w:after="0" w:line="360" w:lineRule="auto"/>
        <w:jc w:val="both"/>
        <w:rPr>
          <w:rFonts w:ascii="Times New Roman" w:hAnsi="Times New Roman" w:cs="Times New Roman"/>
          <w:b/>
          <w:bCs/>
          <w:sz w:val="24"/>
          <w:szCs w:val="24"/>
        </w:rPr>
      </w:pPr>
    </w:p>
    <w:p w14:paraId="544B63B6" w14:textId="77777777" w:rsidR="00E25591" w:rsidRPr="00E25591" w:rsidRDefault="00E25591" w:rsidP="00E25591">
      <w:pPr>
        <w:spacing w:after="0" w:line="360" w:lineRule="auto"/>
        <w:jc w:val="both"/>
        <w:rPr>
          <w:rFonts w:ascii="Times New Roman" w:hAnsi="Times New Roman" w:cs="Times New Roman"/>
          <w:b/>
          <w:bCs/>
          <w:sz w:val="24"/>
          <w:szCs w:val="24"/>
        </w:rPr>
      </w:pPr>
      <w:r w:rsidRPr="00E25591">
        <w:rPr>
          <w:rFonts w:ascii="Times New Roman" w:hAnsi="Times New Roman" w:cs="Times New Roman"/>
          <w:b/>
          <w:bCs/>
          <w:sz w:val="24"/>
          <w:szCs w:val="24"/>
        </w:rPr>
        <w:t>Abstract</w:t>
      </w:r>
    </w:p>
    <w:p w14:paraId="00FA3F0F" w14:textId="77777777" w:rsidR="00AC7011" w:rsidRPr="00AC7011" w:rsidRDefault="00AC7011" w:rsidP="00AC7011">
      <w:pPr>
        <w:spacing w:after="0" w:line="360" w:lineRule="auto"/>
        <w:jc w:val="both"/>
        <w:rPr>
          <w:rFonts w:ascii="Times New Roman" w:hAnsi="Times New Roman" w:cs="Times New Roman"/>
          <w:sz w:val="24"/>
          <w:szCs w:val="24"/>
        </w:rPr>
      </w:pPr>
      <w:r w:rsidRPr="00AC7011">
        <w:rPr>
          <w:rFonts w:ascii="Times New Roman" w:hAnsi="Times New Roman" w:cs="Times New Roman"/>
          <w:sz w:val="24"/>
          <w:szCs w:val="24"/>
        </w:rPr>
        <w:t>This article draws attention to the reproduction of logistical power in what is identified as the eroticism of logistics. Eroticism here describes the way that transmission is understood as a seamless conveyance of goods or an intimate communication across a surface. It is first argued that this eroticism is found in attempts to define modernity as logistical that ought to be rejected in favour of a more grounded account of rerouting. It is then demonstrated that this latter account best accommodates the findings of critical logistics studies, where logistical spaces are shown to be fractious and the movement of goods far from smooth. It is finally argued that whilst an erotic principle of transmission lends itself to a reductive account of logistics that sustains its violence, a postal account of transmission better captures the experience of getting the goods whilst situating logistics within a critical space.</w:t>
      </w:r>
    </w:p>
    <w:p w14:paraId="234753ED" w14:textId="77777777" w:rsidR="00E25591" w:rsidRPr="00E25591" w:rsidRDefault="00E25591" w:rsidP="00E25591">
      <w:pPr>
        <w:spacing w:after="0" w:line="360" w:lineRule="auto"/>
        <w:jc w:val="both"/>
        <w:rPr>
          <w:rFonts w:ascii="Times New Roman" w:hAnsi="Times New Roman" w:cs="Times New Roman"/>
          <w:sz w:val="24"/>
          <w:szCs w:val="24"/>
        </w:rPr>
      </w:pPr>
    </w:p>
    <w:p w14:paraId="026B6E76" w14:textId="77777777" w:rsidR="00E25591" w:rsidRPr="00E25591" w:rsidRDefault="00E25591" w:rsidP="00E25591">
      <w:pPr>
        <w:spacing w:after="0" w:line="360" w:lineRule="auto"/>
        <w:jc w:val="both"/>
        <w:rPr>
          <w:rFonts w:ascii="Times New Roman" w:hAnsi="Times New Roman" w:cs="Times New Roman"/>
          <w:b/>
          <w:bCs/>
          <w:sz w:val="24"/>
          <w:szCs w:val="24"/>
        </w:rPr>
      </w:pPr>
      <w:r w:rsidRPr="00E25591">
        <w:rPr>
          <w:rFonts w:ascii="Times New Roman" w:hAnsi="Times New Roman" w:cs="Times New Roman"/>
          <w:b/>
          <w:bCs/>
          <w:sz w:val="24"/>
          <w:szCs w:val="24"/>
        </w:rPr>
        <w:t xml:space="preserve">Keywords </w:t>
      </w:r>
    </w:p>
    <w:p w14:paraId="6E7963A8" w14:textId="52D880E0" w:rsidR="00E25591" w:rsidRPr="00E25591" w:rsidRDefault="00E25591" w:rsidP="00E25591">
      <w:pPr>
        <w:spacing w:after="0" w:line="360" w:lineRule="auto"/>
        <w:jc w:val="both"/>
        <w:rPr>
          <w:rFonts w:ascii="Times New Roman" w:hAnsi="Times New Roman" w:cs="Times New Roman"/>
          <w:b/>
          <w:bCs/>
          <w:sz w:val="24"/>
          <w:szCs w:val="24"/>
        </w:rPr>
      </w:pPr>
      <w:r w:rsidRPr="00E25591">
        <w:rPr>
          <w:rFonts w:ascii="Times New Roman" w:hAnsi="Times New Roman" w:cs="Times New Roman"/>
          <w:sz w:val="24"/>
          <w:szCs w:val="24"/>
        </w:rPr>
        <w:t xml:space="preserve">Cargo Mobility; Critical </w:t>
      </w:r>
      <w:r w:rsidR="001756D4">
        <w:rPr>
          <w:rFonts w:ascii="Times New Roman" w:hAnsi="Times New Roman" w:cs="Times New Roman"/>
          <w:sz w:val="24"/>
          <w:szCs w:val="24"/>
        </w:rPr>
        <w:t>Space</w:t>
      </w:r>
      <w:r w:rsidRPr="00E25591">
        <w:rPr>
          <w:rFonts w:ascii="Times New Roman" w:hAnsi="Times New Roman" w:cs="Times New Roman"/>
          <w:sz w:val="24"/>
          <w:szCs w:val="24"/>
        </w:rPr>
        <w:t>; Global Logistics; Media Philosophy; Postal Phenomenology</w:t>
      </w:r>
    </w:p>
    <w:p w14:paraId="2CF5301F" w14:textId="318E7C3C" w:rsidR="00E25591" w:rsidRDefault="00E25591">
      <w:pPr>
        <w:rPr>
          <w:rFonts w:ascii="Times New Roman" w:hAnsi="Times New Roman" w:cs="Times New Roman"/>
          <w:b/>
          <w:bCs/>
          <w:sz w:val="24"/>
          <w:szCs w:val="24"/>
        </w:rPr>
      </w:pPr>
      <w:r>
        <w:rPr>
          <w:rFonts w:ascii="Times New Roman" w:hAnsi="Times New Roman" w:cs="Times New Roman"/>
          <w:b/>
          <w:bCs/>
          <w:sz w:val="24"/>
          <w:szCs w:val="24"/>
        </w:rPr>
        <w:br w:type="page"/>
      </w:r>
    </w:p>
    <w:p w14:paraId="05974B36" w14:textId="1FC6E969" w:rsidR="00A4775C" w:rsidRDefault="008A3F6B" w:rsidP="008A3F6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The Eroticism of Logistics</w:t>
      </w:r>
    </w:p>
    <w:p w14:paraId="7D31E6FB" w14:textId="7E77228A" w:rsidR="00B73E35" w:rsidRDefault="00B73E35" w:rsidP="008A3F6B">
      <w:pPr>
        <w:spacing w:after="0" w:line="360" w:lineRule="auto"/>
        <w:jc w:val="both"/>
        <w:rPr>
          <w:rFonts w:ascii="Times New Roman" w:hAnsi="Times New Roman" w:cs="Times New Roman"/>
          <w:b/>
          <w:bCs/>
          <w:sz w:val="24"/>
          <w:szCs w:val="24"/>
        </w:rPr>
      </w:pPr>
    </w:p>
    <w:p w14:paraId="4B2CC576" w14:textId="633677B4" w:rsidR="002E2DD7" w:rsidRPr="002E2DD7" w:rsidRDefault="002E2DD7" w:rsidP="002E2DD7">
      <w:pPr>
        <w:spacing w:after="0" w:line="360" w:lineRule="auto"/>
        <w:jc w:val="both"/>
        <w:rPr>
          <w:rFonts w:ascii="Times New Roman" w:hAnsi="Times New Roman" w:cs="Times New Roman"/>
          <w:sz w:val="24"/>
          <w:szCs w:val="24"/>
        </w:rPr>
      </w:pPr>
      <w:r w:rsidRPr="002E2DD7">
        <w:rPr>
          <w:rFonts w:ascii="Times New Roman" w:hAnsi="Times New Roman" w:cs="Times New Roman"/>
          <w:sz w:val="24"/>
          <w:szCs w:val="24"/>
        </w:rPr>
        <w:t>Logistics is the organisation of the trajectories of things. It is also understood as a management science for the achievement of that organisation. A tension exists between the</w:t>
      </w:r>
      <w:r w:rsidR="00466096">
        <w:rPr>
          <w:rFonts w:ascii="Times New Roman" w:hAnsi="Times New Roman" w:cs="Times New Roman"/>
          <w:sz w:val="24"/>
          <w:szCs w:val="24"/>
        </w:rPr>
        <w:t>se levels, between the</w:t>
      </w:r>
      <w:r w:rsidRPr="002E2DD7">
        <w:rPr>
          <w:rFonts w:ascii="Times New Roman" w:hAnsi="Times New Roman" w:cs="Times New Roman"/>
          <w:sz w:val="24"/>
          <w:szCs w:val="24"/>
        </w:rPr>
        <w:t xml:space="preserve"> enactment of logistics and its idealisation. Craig Martin (2013) observes that the drive for efficiency through standardisation and control has created an industry ideal of surface spaces for freight to move across. This vision finds its expression in popular writing on globalisation, such as Thomas Friedman’s </w:t>
      </w:r>
      <w:r w:rsidRPr="002E2DD7">
        <w:rPr>
          <w:rFonts w:ascii="Times New Roman" w:hAnsi="Times New Roman" w:cs="Times New Roman"/>
          <w:i/>
          <w:iCs/>
          <w:sz w:val="24"/>
          <w:szCs w:val="24"/>
        </w:rPr>
        <w:t xml:space="preserve">The World is Flat </w:t>
      </w:r>
      <w:r w:rsidRPr="002E2DD7">
        <w:rPr>
          <w:rFonts w:ascii="Times New Roman" w:hAnsi="Times New Roman" w:cs="Times New Roman"/>
          <w:sz w:val="24"/>
          <w:szCs w:val="24"/>
        </w:rPr>
        <w:t xml:space="preserve">(2007) or Marc Levinson’s </w:t>
      </w:r>
      <w:r w:rsidRPr="002E2DD7">
        <w:rPr>
          <w:rFonts w:ascii="Times New Roman" w:hAnsi="Times New Roman" w:cs="Times New Roman"/>
          <w:i/>
          <w:iCs/>
          <w:sz w:val="24"/>
          <w:szCs w:val="24"/>
        </w:rPr>
        <w:t xml:space="preserve">The Box </w:t>
      </w:r>
      <w:r w:rsidRPr="002E2DD7">
        <w:rPr>
          <w:rFonts w:ascii="Times New Roman" w:hAnsi="Times New Roman" w:cs="Times New Roman"/>
          <w:sz w:val="24"/>
          <w:szCs w:val="24"/>
        </w:rPr>
        <w:t xml:space="preserve">(2016). Martin Parker (2013, p. 373) identifies the latter, with its influential history of containerisation, as the standard account ‘of how the world was made flat, so that things could move more easily’. As Gregson, Crang and Antonopoulos (2017) observe, the danger is that these dominant ideas obscure our view of logistics in action, imposing ideals of seamless object mobilities over much trickier and more laborious spaces </w:t>
      </w:r>
      <w:r w:rsidR="00466096">
        <w:rPr>
          <w:rFonts w:ascii="Times New Roman" w:hAnsi="Times New Roman" w:cs="Times New Roman"/>
          <w:sz w:val="24"/>
          <w:szCs w:val="24"/>
        </w:rPr>
        <w:t>(</w:t>
      </w:r>
      <w:r w:rsidRPr="002E2DD7">
        <w:rPr>
          <w:rFonts w:ascii="Times New Roman" w:hAnsi="Times New Roman" w:cs="Times New Roman"/>
          <w:sz w:val="24"/>
          <w:szCs w:val="24"/>
        </w:rPr>
        <w:t>something they note plays out in even critical accounts such as Martin’s</w:t>
      </w:r>
      <w:r w:rsidR="00466096">
        <w:rPr>
          <w:rFonts w:ascii="Times New Roman" w:hAnsi="Times New Roman" w:cs="Times New Roman"/>
          <w:sz w:val="24"/>
          <w:szCs w:val="24"/>
        </w:rPr>
        <w:t>)</w:t>
      </w:r>
      <w:r w:rsidRPr="002E2DD7">
        <w:rPr>
          <w:rFonts w:ascii="Times New Roman" w:hAnsi="Times New Roman" w:cs="Times New Roman"/>
          <w:sz w:val="24"/>
          <w:szCs w:val="24"/>
        </w:rPr>
        <w:t xml:space="preserve">. </w:t>
      </w:r>
      <w:r w:rsidR="00466096">
        <w:rPr>
          <w:rFonts w:ascii="Times New Roman" w:hAnsi="Times New Roman" w:cs="Times New Roman"/>
          <w:sz w:val="24"/>
          <w:szCs w:val="24"/>
        </w:rPr>
        <w:t xml:space="preserve">Nicky </w:t>
      </w:r>
      <w:r w:rsidRPr="002E2DD7">
        <w:rPr>
          <w:rFonts w:ascii="Times New Roman" w:hAnsi="Times New Roman" w:cs="Times New Roman"/>
          <w:sz w:val="24"/>
          <w:szCs w:val="24"/>
        </w:rPr>
        <w:t xml:space="preserve">Gregson (2017, p. 344) goes as far as to suggest that ‘one of the defining features of contemporary social science research on logistics is its tendency to recite logistical power’. As such, it is unsurprising that we see this ‘surface ideology’ (Martin 2013, p. 1053) play out in social theory too. Paul Virilio’s work on logistics suggested that speed of movement produces ‘a pure surface’ (2008a, p. 132) or ‘logistical glacis’ (2006, p. 41) such that ‘everything arrives without having to leave’ (2008b, p. 16). And whilst Virilio </w:t>
      </w:r>
      <w:r w:rsidR="002B4AAD">
        <w:rPr>
          <w:rFonts w:ascii="Times New Roman" w:hAnsi="Times New Roman" w:cs="Times New Roman"/>
          <w:sz w:val="24"/>
          <w:szCs w:val="24"/>
        </w:rPr>
        <w:t>wa</w:t>
      </w:r>
      <w:r w:rsidRPr="002E2DD7">
        <w:rPr>
          <w:rFonts w:ascii="Times New Roman" w:hAnsi="Times New Roman" w:cs="Times New Roman"/>
          <w:sz w:val="24"/>
          <w:szCs w:val="24"/>
        </w:rPr>
        <w:t xml:space="preserve">s mostly concerned with conceptualising the way that things appear to move, that they are experienced as moving from the perspective of those in receipt, we also see these ideas put to work in accounts of the material instantiation of logistics. For example, in </w:t>
      </w:r>
      <w:r w:rsidRPr="002E2DD7">
        <w:rPr>
          <w:rFonts w:ascii="Times New Roman" w:hAnsi="Times New Roman" w:cs="Times New Roman"/>
          <w:i/>
          <w:iCs/>
          <w:sz w:val="24"/>
          <w:szCs w:val="24"/>
        </w:rPr>
        <w:t xml:space="preserve">The Stack </w:t>
      </w:r>
      <w:r w:rsidRPr="002E2DD7">
        <w:rPr>
          <w:rFonts w:ascii="Times New Roman" w:hAnsi="Times New Roman" w:cs="Times New Roman"/>
          <w:sz w:val="24"/>
          <w:szCs w:val="24"/>
        </w:rPr>
        <w:t xml:space="preserve">(2015) Benjamin Bratton draws on Virilio to argue that </w:t>
      </w:r>
      <w:r w:rsidR="00466096">
        <w:rPr>
          <w:rFonts w:ascii="Times New Roman" w:hAnsi="Times New Roman" w:cs="Times New Roman"/>
          <w:sz w:val="24"/>
          <w:szCs w:val="24"/>
        </w:rPr>
        <w:t xml:space="preserve">the </w:t>
      </w:r>
      <w:r w:rsidRPr="002E2DD7">
        <w:rPr>
          <w:rFonts w:ascii="Times New Roman" w:hAnsi="Times New Roman" w:cs="Times New Roman"/>
          <w:sz w:val="24"/>
          <w:szCs w:val="24"/>
        </w:rPr>
        <w:t>integration of logistics and e-commerce has produced a ‘flat world’ for the movement of objects (p. 131), a flatness characteristic of what he goes on to call ‘logistical modernity’ (p. 231).</w:t>
      </w:r>
    </w:p>
    <w:p w14:paraId="0FA02819" w14:textId="77777777" w:rsidR="002E2DD7" w:rsidRPr="002E2DD7" w:rsidRDefault="002E2DD7" w:rsidP="002E2DD7">
      <w:pPr>
        <w:spacing w:after="0" w:line="360" w:lineRule="auto"/>
        <w:jc w:val="both"/>
        <w:rPr>
          <w:rFonts w:ascii="Times New Roman" w:hAnsi="Times New Roman" w:cs="Times New Roman"/>
          <w:sz w:val="24"/>
          <w:szCs w:val="24"/>
        </w:rPr>
      </w:pPr>
    </w:p>
    <w:p w14:paraId="0E2EED99" w14:textId="63746FF9" w:rsidR="002E2DD7" w:rsidRPr="002E2DD7" w:rsidRDefault="002E2DD7" w:rsidP="002E2DD7">
      <w:pPr>
        <w:spacing w:after="0" w:line="360" w:lineRule="auto"/>
        <w:jc w:val="both"/>
        <w:rPr>
          <w:rFonts w:ascii="Times New Roman" w:hAnsi="Times New Roman" w:cs="Times New Roman"/>
          <w:sz w:val="24"/>
          <w:szCs w:val="24"/>
        </w:rPr>
      </w:pPr>
      <w:r w:rsidRPr="002E2DD7">
        <w:rPr>
          <w:rFonts w:ascii="Times New Roman" w:hAnsi="Times New Roman" w:cs="Times New Roman"/>
          <w:sz w:val="24"/>
          <w:szCs w:val="24"/>
        </w:rPr>
        <w:t xml:space="preserve">This article begins from the position that to avoid simply reciting logistical power, it is important to reject those imaginaries of logistics that achieve its ends by providing cover for its claims to being an apolitical management science and not an ideological disfigurement of the world that hides the violence and suffering of globalisation (see Chua et al, 2018). In the first section it is argued that any claims to living in a logistical modernity ought to examine the critique of logistics inherent to earlier attempts at capturing the times. Without making claims to being in any particular kind of modernity at present, it is shown that postmodern thinking provides a useful approach to a critique of surface ideology by emphasising the fragile </w:t>
      </w:r>
      <w:r w:rsidRPr="002E2DD7">
        <w:rPr>
          <w:rFonts w:ascii="Times New Roman" w:hAnsi="Times New Roman" w:cs="Times New Roman"/>
          <w:sz w:val="24"/>
          <w:szCs w:val="24"/>
        </w:rPr>
        <w:lastRenderedPageBreak/>
        <w:t xml:space="preserve">contingency of spaces that are rerouted for the movement of goods. The second section then substantiates the desirability of this conceptualisation by capturing the fractious and often elusive mobilities of cargo, and the frictions and sometimes irreparable tensions of logistical spaces outlined in critical logistics research. An idea of logistics as a process of rerouting and not as the achievement of surface control is shown to retain a critical space for examining the hidden and often injurious enactment of object mobility. The final section then demonstrates that the conceptual underpinning of surface ideology is an example of what the media philosopher Sybille Krämer (2015) calls erotic transmission, where communication is imagined as an intimate movement of the one to the other, and that it ought to be replaced with an adaptation of her postal account of transmission, which would acknowledge the fragile connections of the process of rerouting. This work </w:t>
      </w:r>
      <w:r w:rsidR="004F1613">
        <w:rPr>
          <w:rFonts w:ascii="Times New Roman" w:hAnsi="Times New Roman" w:cs="Times New Roman"/>
          <w:sz w:val="24"/>
          <w:szCs w:val="24"/>
        </w:rPr>
        <w:t>identifies</w:t>
      </w:r>
      <w:r w:rsidRPr="002E2DD7">
        <w:rPr>
          <w:rFonts w:ascii="Times New Roman" w:hAnsi="Times New Roman" w:cs="Times New Roman"/>
          <w:sz w:val="24"/>
          <w:szCs w:val="24"/>
        </w:rPr>
        <w:t xml:space="preserve"> the conceptual tendency that sustains ideas of a flat world but also offer</w:t>
      </w:r>
      <w:r w:rsidR="004F1613">
        <w:rPr>
          <w:rFonts w:ascii="Times New Roman" w:hAnsi="Times New Roman" w:cs="Times New Roman"/>
          <w:sz w:val="24"/>
          <w:szCs w:val="24"/>
        </w:rPr>
        <w:t>s</w:t>
      </w:r>
      <w:r w:rsidRPr="002E2DD7">
        <w:rPr>
          <w:rFonts w:ascii="Times New Roman" w:hAnsi="Times New Roman" w:cs="Times New Roman"/>
          <w:sz w:val="24"/>
          <w:szCs w:val="24"/>
        </w:rPr>
        <w:t xml:space="preserve"> in its place a more workable alternative. Ultimately, the article </w:t>
      </w:r>
      <w:r w:rsidR="004F1613">
        <w:rPr>
          <w:rFonts w:ascii="Times New Roman" w:hAnsi="Times New Roman" w:cs="Times New Roman"/>
          <w:sz w:val="24"/>
          <w:szCs w:val="24"/>
        </w:rPr>
        <w:t>develops</w:t>
      </w:r>
      <w:r w:rsidRPr="002E2DD7">
        <w:rPr>
          <w:rFonts w:ascii="Times New Roman" w:hAnsi="Times New Roman" w:cs="Times New Roman"/>
          <w:sz w:val="24"/>
          <w:szCs w:val="24"/>
        </w:rPr>
        <w:t xml:space="preserve"> a theoretical approach to the study of logistics that avoids the way that its eroticism </w:t>
      </w:r>
      <w:r w:rsidR="00466096">
        <w:rPr>
          <w:rFonts w:ascii="Times New Roman" w:hAnsi="Times New Roman" w:cs="Times New Roman"/>
          <w:sz w:val="24"/>
          <w:szCs w:val="24"/>
        </w:rPr>
        <w:t>reinforces and legitimates</w:t>
      </w:r>
      <w:r w:rsidRPr="002E2DD7">
        <w:rPr>
          <w:rFonts w:ascii="Times New Roman" w:hAnsi="Times New Roman" w:cs="Times New Roman"/>
          <w:sz w:val="24"/>
          <w:szCs w:val="24"/>
        </w:rPr>
        <w:t xml:space="preserve"> logistical power.</w:t>
      </w:r>
    </w:p>
    <w:p w14:paraId="1CE1367A" w14:textId="06F3ABB5" w:rsidR="003F561B" w:rsidRDefault="003F561B" w:rsidP="008A3F6B">
      <w:pPr>
        <w:spacing w:after="0" w:line="360" w:lineRule="auto"/>
        <w:jc w:val="both"/>
        <w:rPr>
          <w:rFonts w:ascii="Times New Roman" w:hAnsi="Times New Roman" w:cs="Times New Roman"/>
          <w:sz w:val="24"/>
          <w:szCs w:val="24"/>
        </w:rPr>
      </w:pPr>
    </w:p>
    <w:p w14:paraId="4D0EF9DF" w14:textId="5294C5EA" w:rsidR="003F561B" w:rsidRDefault="003F561B" w:rsidP="008A3F6B">
      <w:pPr>
        <w:spacing w:after="0" w:line="360" w:lineRule="auto"/>
        <w:jc w:val="both"/>
        <w:rPr>
          <w:rFonts w:ascii="Times New Roman" w:hAnsi="Times New Roman" w:cs="Times New Roman"/>
          <w:sz w:val="24"/>
          <w:szCs w:val="24"/>
        </w:rPr>
      </w:pPr>
    </w:p>
    <w:p w14:paraId="3FBF036F" w14:textId="77777777" w:rsidR="003F561B" w:rsidRDefault="003F561B" w:rsidP="003F561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Logistical Modernity</w:t>
      </w:r>
    </w:p>
    <w:p w14:paraId="1DF39D81" w14:textId="77777777" w:rsidR="003F561B" w:rsidRDefault="003F561B" w:rsidP="003F561B">
      <w:pPr>
        <w:spacing w:after="0" w:line="360" w:lineRule="auto"/>
        <w:jc w:val="both"/>
        <w:rPr>
          <w:rFonts w:ascii="Times New Roman" w:hAnsi="Times New Roman" w:cs="Times New Roman"/>
          <w:b/>
          <w:bCs/>
          <w:sz w:val="24"/>
          <w:szCs w:val="24"/>
        </w:rPr>
      </w:pPr>
    </w:p>
    <w:p w14:paraId="25EE3216" w14:textId="1695E829" w:rsidR="003F561B" w:rsidRDefault="003F561B" w:rsidP="003F56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One of the problems of defining our time by logistics is that it is difficult to locate any clear historical break that gives us a license to say that now we live in logistical modernity when before we did not. Logistics has a long military history stretching back to classical antiquity (see Cowen</w:t>
      </w:r>
      <w:r w:rsidR="0080412C">
        <w:rPr>
          <w:rFonts w:ascii="Times New Roman" w:hAnsi="Times New Roman" w:cs="Times New Roman"/>
          <w:sz w:val="24"/>
          <w:szCs w:val="24"/>
        </w:rPr>
        <w:t>,</w:t>
      </w:r>
      <w:r>
        <w:rPr>
          <w:rFonts w:ascii="Times New Roman" w:hAnsi="Times New Roman" w:cs="Times New Roman"/>
          <w:sz w:val="24"/>
          <w:szCs w:val="24"/>
        </w:rPr>
        <w:t xml:space="preserve"> 2014). As an ascendant business logic or </w:t>
      </w:r>
      <w:r w:rsidR="00AF7993">
        <w:rPr>
          <w:rFonts w:ascii="Times New Roman" w:hAnsi="Times New Roman" w:cs="Times New Roman"/>
          <w:sz w:val="24"/>
          <w:szCs w:val="24"/>
        </w:rPr>
        <w:t>‘</w:t>
      </w:r>
      <w:r>
        <w:rPr>
          <w:rFonts w:ascii="Times New Roman" w:hAnsi="Times New Roman" w:cs="Times New Roman"/>
          <w:sz w:val="24"/>
          <w:szCs w:val="24"/>
        </w:rPr>
        <w:t>science</w:t>
      </w:r>
      <w:r w:rsidR="00AF7993">
        <w:rPr>
          <w:rFonts w:ascii="Times New Roman" w:hAnsi="Times New Roman" w:cs="Times New Roman"/>
          <w:sz w:val="24"/>
          <w:szCs w:val="24"/>
        </w:rPr>
        <w:t>’</w:t>
      </w:r>
      <w:r>
        <w:rPr>
          <w:rFonts w:ascii="Times New Roman" w:hAnsi="Times New Roman" w:cs="Times New Roman"/>
          <w:sz w:val="24"/>
          <w:szCs w:val="24"/>
        </w:rPr>
        <w:t>, logistics possesses a decidedly mid-twentieth century maturity</w:t>
      </w:r>
      <w:r w:rsidR="006F794D">
        <w:rPr>
          <w:rFonts w:ascii="Times New Roman" w:hAnsi="Times New Roman" w:cs="Times New Roman"/>
          <w:sz w:val="24"/>
          <w:szCs w:val="24"/>
        </w:rPr>
        <w:t xml:space="preserve"> (see Danyluk</w:t>
      </w:r>
      <w:r w:rsidR="0080412C">
        <w:rPr>
          <w:rFonts w:ascii="Times New Roman" w:hAnsi="Times New Roman" w:cs="Times New Roman"/>
          <w:sz w:val="24"/>
          <w:szCs w:val="24"/>
        </w:rPr>
        <w:t>,</w:t>
      </w:r>
      <w:r w:rsidR="006F794D">
        <w:rPr>
          <w:rFonts w:ascii="Times New Roman" w:hAnsi="Times New Roman" w:cs="Times New Roman"/>
          <w:sz w:val="24"/>
          <w:szCs w:val="24"/>
        </w:rPr>
        <w:t xml:space="preserve"> 2018). T</w:t>
      </w:r>
      <w:r>
        <w:rPr>
          <w:rFonts w:ascii="Times New Roman" w:hAnsi="Times New Roman" w:cs="Times New Roman"/>
          <w:sz w:val="24"/>
          <w:szCs w:val="24"/>
        </w:rPr>
        <w:t xml:space="preserve">he ‘logistics revolution’, so vividly encapsulated by Bonacich and Wilson (2008), the culmination of intermodal containerisation, a shift from push to pull systems of inventory and the success of a just in time philosophy, is usually dated to the 1970s, a spatial fix to the crisis of accumulation. </w:t>
      </w:r>
      <w:r w:rsidR="0008767B">
        <w:rPr>
          <w:rFonts w:ascii="Times New Roman" w:hAnsi="Times New Roman" w:cs="Times New Roman"/>
          <w:sz w:val="24"/>
          <w:szCs w:val="24"/>
        </w:rPr>
        <w:t>Logistic</w:t>
      </w:r>
      <w:r w:rsidR="0064636C">
        <w:rPr>
          <w:rFonts w:ascii="Times New Roman" w:hAnsi="Times New Roman" w:cs="Times New Roman"/>
          <w:sz w:val="24"/>
          <w:szCs w:val="24"/>
        </w:rPr>
        <w:t>al practice</w:t>
      </w:r>
      <w:r w:rsidR="0008767B">
        <w:rPr>
          <w:rFonts w:ascii="Times New Roman" w:hAnsi="Times New Roman" w:cs="Times New Roman"/>
          <w:sz w:val="24"/>
          <w:szCs w:val="24"/>
        </w:rPr>
        <w:t xml:space="preserve"> </w:t>
      </w:r>
      <w:r w:rsidR="00E451B9">
        <w:rPr>
          <w:rFonts w:ascii="Times New Roman" w:hAnsi="Times New Roman" w:cs="Times New Roman"/>
          <w:sz w:val="24"/>
          <w:szCs w:val="24"/>
        </w:rPr>
        <w:t xml:space="preserve">is </w:t>
      </w:r>
      <w:r w:rsidR="004B57D9">
        <w:rPr>
          <w:rFonts w:ascii="Times New Roman" w:hAnsi="Times New Roman" w:cs="Times New Roman"/>
          <w:sz w:val="24"/>
          <w:szCs w:val="24"/>
        </w:rPr>
        <w:t>updated,</w:t>
      </w:r>
      <w:r w:rsidR="0008767B">
        <w:rPr>
          <w:rFonts w:ascii="Times New Roman" w:hAnsi="Times New Roman" w:cs="Times New Roman"/>
          <w:sz w:val="24"/>
          <w:szCs w:val="24"/>
        </w:rPr>
        <w:t xml:space="preserve"> and its application broade</w:t>
      </w:r>
      <w:r w:rsidR="00E451B9">
        <w:rPr>
          <w:rFonts w:ascii="Times New Roman" w:hAnsi="Times New Roman" w:cs="Times New Roman"/>
          <w:sz w:val="24"/>
          <w:szCs w:val="24"/>
        </w:rPr>
        <w:t>ned</w:t>
      </w:r>
      <w:r w:rsidR="0008767B">
        <w:rPr>
          <w:rFonts w:ascii="Times New Roman" w:hAnsi="Times New Roman" w:cs="Times New Roman"/>
          <w:sz w:val="24"/>
          <w:szCs w:val="24"/>
        </w:rPr>
        <w:t xml:space="preserve">, but it is not clear that it is useful or meaningful to see it as anything more than a </w:t>
      </w:r>
      <w:r w:rsidR="006F3E0C">
        <w:rPr>
          <w:rFonts w:ascii="Times New Roman" w:hAnsi="Times New Roman" w:cs="Times New Roman"/>
          <w:sz w:val="24"/>
          <w:szCs w:val="24"/>
        </w:rPr>
        <w:t>process</w:t>
      </w:r>
      <w:r w:rsidR="0008767B">
        <w:rPr>
          <w:rFonts w:ascii="Times New Roman" w:hAnsi="Times New Roman" w:cs="Times New Roman"/>
          <w:sz w:val="24"/>
          <w:szCs w:val="24"/>
        </w:rPr>
        <w:t xml:space="preserve"> of human organisation</w:t>
      </w:r>
      <w:r w:rsidR="006F3E0C">
        <w:rPr>
          <w:rFonts w:ascii="Times New Roman" w:hAnsi="Times New Roman" w:cs="Times New Roman"/>
          <w:sz w:val="24"/>
          <w:szCs w:val="24"/>
        </w:rPr>
        <w:t xml:space="preserve"> manifest in </w:t>
      </w:r>
      <w:r w:rsidR="00F06FE9">
        <w:rPr>
          <w:rFonts w:ascii="Times New Roman" w:hAnsi="Times New Roman" w:cs="Times New Roman"/>
          <w:sz w:val="24"/>
          <w:szCs w:val="24"/>
        </w:rPr>
        <w:t>flickering</w:t>
      </w:r>
      <w:r w:rsidR="006F3E0C">
        <w:rPr>
          <w:rFonts w:ascii="Times New Roman" w:hAnsi="Times New Roman" w:cs="Times New Roman"/>
          <w:sz w:val="24"/>
          <w:szCs w:val="24"/>
        </w:rPr>
        <w:t xml:space="preserve"> intensities</w:t>
      </w:r>
      <w:r w:rsidR="00E13EFE">
        <w:rPr>
          <w:rFonts w:ascii="Times New Roman" w:hAnsi="Times New Roman" w:cs="Times New Roman"/>
          <w:sz w:val="24"/>
          <w:szCs w:val="24"/>
        </w:rPr>
        <w:t xml:space="preserve"> through time</w:t>
      </w:r>
      <w:r w:rsidR="00E132D5">
        <w:rPr>
          <w:rFonts w:ascii="Times New Roman" w:hAnsi="Times New Roman" w:cs="Times New Roman"/>
          <w:sz w:val="24"/>
          <w:szCs w:val="24"/>
        </w:rPr>
        <w:t>.</w:t>
      </w:r>
      <w:r>
        <w:rPr>
          <w:rFonts w:ascii="Times New Roman" w:hAnsi="Times New Roman" w:cs="Times New Roman"/>
          <w:sz w:val="24"/>
          <w:szCs w:val="24"/>
        </w:rPr>
        <w:t xml:space="preserve"> Another problem is that this kind of </w:t>
      </w:r>
      <w:r w:rsidR="006F794D">
        <w:rPr>
          <w:rFonts w:ascii="Times New Roman" w:hAnsi="Times New Roman" w:cs="Times New Roman"/>
          <w:sz w:val="24"/>
          <w:szCs w:val="24"/>
        </w:rPr>
        <w:t>periodisation</w:t>
      </w:r>
      <w:r>
        <w:rPr>
          <w:rFonts w:ascii="Times New Roman" w:hAnsi="Times New Roman" w:cs="Times New Roman"/>
          <w:sz w:val="24"/>
          <w:szCs w:val="24"/>
        </w:rPr>
        <w:t xml:space="preserve"> tends to capture a particular space much better than it does a given period, and in capturing it seems to make it stand still. Henri Bergson </w:t>
      </w:r>
      <w:r w:rsidR="003276C1">
        <w:rPr>
          <w:rFonts w:ascii="Times New Roman" w:hAnsi="Times New Roman" w:cs="Times New Roman"/>
          <w:sz w:val="24"/>
          <w:szCs w:val="24"/>
        </w:rPr>
        <w:t xml:space="preserve">(2002, p. 208) </w:t>
      </w:r>
      <w:r>
        <w:rPr>
          <w:rFonts w:ascii="Times New Roman" w:hAnsi="Times New Roman" w:cs="Times New Roman"/>
          <w:sz w:val="24"/>
          <w:szCs w:val="24"/>
        </w:rPr>
        <w:t>had a nice line on the problem of parcelling out time: ‘when we try to cut it, it is as if we suddenly passed a blade through a flame – divide only the space it occupied’. Gilles Deleuze (1997</w:t>
      </w:r>
      <w:r w:rsidR="0080412C">
        <w:rPr>
          <w:rFonts w:ascii="Times New Roman" w:hAnsi="Times New Roman" w:cs="Times New Roman"/>
          <w:sz w:val="24"/>
          <w:szCs w:val="24"/>
        </w:rPr>
        <w:t>, p.</w:t>
      </w:r>
      <w:r>
        <w:rPr>
          <w:rFonts w:ascii="Times New Roman" w:hAnsi="Times New Roman" w:cs="Times New Roman"/>
          <w:sz w:val="24"/>
          <w:szCs w:val="24"/>
        </w:rPr>
        <w:t xml:space="preserve"> 86), </w:t>
      </w:r>
      <w:r w:rsidR="004D1FEE">
        <w:rPr>
          <w:rFonts w:ascii="Times New Roman" w:hAnsi="Times New Roman" w:cs="Times New Roman"/>
          <w:sz w:val="24"/>
          <w:szCs w:val="24"/>
        </w:rPr>
        <w:t>expanding</w:t>
      </w:r>
      <w:r>
        <w:rPr>
          <w:rFonts w:ascii="Times New Roman" w:hAnsi="Times New Roman" w:cs="Times New Roman"/>
          <w:sz w:val="24"/>
          <w:szCs w:val="24"/>
        </w:rPr>
        <w:t xml:space="preserve"> on Bergson, suggested that the result would be ‘a badly analyzed composite’ where space is conceived of as ‘ready made’ and time merely </w:t>
      </w:r>
      <w:r>
        <w:rPr>
          <w:rFonts w:ascii="Times New Roman" w:hAnsi="Times New Roman" w:cs="Times New Roman"/>
          <w:sz w:val="24"/>
          <w:szCs w:val="24"/>
        </w:rPr>
        <w:lastRenderedPageBreak/>
        <w:t xml:space="preserve">its consequence. Bergson understood time, in the sense of duration, as a rolling heterogeneity, a succession of qualitative changes that blur into each other, but talk of modernity of various stripes tends to fix time to a privileged space, to the exclusion of both its exterior and any interior alterity, and so speaks with a narrow register. It is difficult therefore to imagine any logistical modernity, let alone one that trades across flat surfaces, that does not privilege a Western experience of getting the goods. </w:t>
      </w:r>
    </w:p>
    <w:p w14:paraId="3E042FC3" w14:textId="77777777" w:rsidR="003F561B" w:rsidRDefault="003F561B" w:rsidP="003F561B">
      <w:pPr>
        <w:spacing w:after="0" w:line="360" w:lineRule="auto"/>
        <w:jc w:val="both"/>
        <w:rPr>
          <w:rFonts w:ascii="Times New Roman" w:hAnsi="Times New Roman" w:cs="Times New Roman"/>
          <w:sz w:val="24"/>
          <w:szCs w:val="24"/>
        </w:rPr>
      </w:pPr>
    </w:p>
    <w:p w14:paraId="41A92767" w14:textId="5A5AFB66" w:rsidR="003F561B" w:rsidRDefault="003F561B" w:rsidP="003F56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But the most telling problem, if we go in for this sort of periodisation, is that logistics was already included in the price of postmodernity. For David Harvey (2004), who recognised the historicism of </w:t>
      </w:r>
      <w:r w:rsidR="00D11207">
        <w:rPr>
          <w:rFonts w:ascii="Times New Roman" w:hAnsi="Times New Roman" w:cs="Times New Roman"/>
          <w:sz w:val="24"/>
          <w:szCs w:val="24"/>
        </w:rPr>
        <w:t xml:space="preserve">the </w:t>
      </w:r>
      <w:r>
        <w:rPr>
          <w:rFonts w:ascii="Times New Roman" w:hAnsi="Times New Roman" w:cs="Times New Roman"/>
          <w:sz w:val="24"/>
          <w:szCs w:val="24"/>
        </w:rPr>
        <w:t>postmodern whilst rejecting its political coherence and moral substance, the most significant shift it charted was that from Fordism to flexible accumulation, amidst the economic crises of the 1970s, citing just in time production and lean logistics as key factors in the time-space compression that shaped the period. Fredric Jameson (1992</w:t>
      </w:r>
      <w:r w:rsidR="0080412C">
        <w:rPr>
          <w:rFonts w:ascii="Times New Roman" w:hAnsi="Times New Roman" w:cs="Times New Roman"/>
          <w:sz w:val="24"/>
          <w:szCs w:val="24"/>
        </w:rPr>
        <w:t>, p.</w:t>
      </w:r>
      <w:r>
        <w:rPr>
          <w:rFonts w:ascii="Times New Roman" w:hAnsi="Times New Roman" w:cs="Times New Roman"/>
          <w:sz w:val="24"/>
          <w:szCs w:val="24"/>
        </w:rPr>
        <w:t xml:space="preserve"> xix), who saw postmodernism as a useful if limited way of understanding late capitalism, pointed to ‘new forms of media interrelationship’ as a key feature, adding, parenthetically, ‘very much including transportation systems such as containerization’. And it is possible to read Jean-François Lyotard’s </w:t>
      </w:r>
      <w:r>
        <w:rPr>
          <w:rFonts w:ascii="Times New Roman" w:hAnsi="Times New Roman" w:cs="Times New Roman"/>
          <w:i/>
          <w:iCs/>
          <w:sz w:val="24"/>
          <w:szCs w:val="24"/>
        </w:rPr>
        <w:t xml:space="preserve">The Postmodern Condition </w:t>
      </w:r>
      <w:r>
        <w:rPr>
          <w:rFonts w:ascii="Times New Roman" w:hAnsi="Times New Roman" w:cs="Times New Roman"/>
          <w:sz w:val="24"/>
          <w:szCs w:val="24"/>
        </w:rPr>
        <w:t xml:space="preserve">(2005) as an account of how the production and transmission of knowledge succumbs to a post-Fordist logic that is essentially logistic in nature. Here Lyotard developed his account of how a principle of performativity – of the optimisation of the relationship between input and output – is applied to knowledge, which is then reduced to bits of data that are made to fit into the new channels of circulation, whilst whatever does not so fit is abandoned and forgotten. Data circulation is operational according to a principle of performativity because, by stripping away any information determined to be redundant, it becomes more easily communicable to the point that it becomes itself a commodity to be exchanged. </w:t>
      </w:r>
    </w:p>
    <w:p w14:paraId="115972E9" w14:textId="77777777" w:rsidR="003F561B" w:rsidRDefault="003F561B" w:rsidP="003F561B">
      <w:pPr>
        <w:spacing w:after="0" w:line="360" w:lineRule="auto"/>
        <w:jc w:val="both"/>
        <w:rPr>
          <w:rFonts w:ascii="Times New Roman" w:hAnsi="Times New Roman" w:cs="Times New Roman"/>
          <w:sz w:val="24"/>
          <w:szCs w:val="24"/>
        </w:rPr>
      </w:pPr>
    </w:p>
    <w:p w14:paraId="2F9A1BFA" w14:textId="5F235B9C" w:rsidR="003F561B" w:rsidRDefault="003F561B" w:rsidP="003F56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shipping container has been read in similar terms, as akin to data or a form of storage that is not so much rooted but routed (see Gregson, Crang </w:t>
      </w:r>
      <w:r w:rsidR="00D11207">
        <w:rPr>
          <w:rFonts w:ascii="Times New Roman" w:hAnsi="Times New Roman" w:cs="Times New Roman"/>
          <w:sz w:val="24"/>
          <w:szCs w:val="24"/>
        </w:rPr>
        <w:t>&amp;</w:t>
      </w:r>
      <w:r>
        <w:rPr>
          <w:rFonts w:ascii="Times New Roman" w:hAnsi="Times New Roman" w:cs="Times New Roman"/>
          <w:sz w:val="24"/>
          <w:szCs w:val="24"/>
        </w:rPr>
        <w:t xml:space="preserve"> Antonopoulos</w:t>
      </w:r>
      <w:r w:rsidR="004F5C83">
        <w:rPr>
          <w:rFonts w:ascii="Times New Roman" w:hAnsi="Times New Roman" w:cs="Times New Roman"/>
          <w:sz w:val="24"/>
          <w:szCs w:val="24"/>
        </w:rPr>
        <w:t>,</w:t>
      </w:r>
      <w:r>
        <w:rPr>
          <w:rFonts w:ascii="Times New Roman" w:hAnsi="Times New Roman" w:cs="Times New Roman"/>
          <w:sz w:val="24"/>
          <w:szCs w:val="24"/>
        </w:rPr>
        <w:t xml:space="preserve"> 2017), and Benjamin Bratton (2015</w:t>
      </w:r>
      <w:r w:rsidR="0080412C">
        <w:rPr>
          <w:rFonts w:ascii="Times New Roman" w:hAnsi="Times New Roman" w:cs="Times New Roman"/>
          <w:sz w:val="24"/>
          <w:szCs w:val="24"/>
        </w:rPr>
        <w:t>, p.</w:t>
      </w:r>
      <w:r>
        <w:rPr>
          <w:rFonts w:ascii="Times New Roman" w:hAnsi="Times New Roman" w:cs="Times New Roman"/>
          <w:sz w:val="24"/>
          <w:szCs w:val="24"/>
        </w:rPr>
        <w:t xml:space="preserve"> 46) points to the almost symbiotic relationship of logistics and informatics when he suggests that containerisation ‘migrated the packet switching from telecommunications onto the transit of physical objects (or perhaps the other way round)’. Lyotard’s concern in thinking logistically about knowledge, developed further in his essay ‘</w:t>
      </w:r>
      <w:r>
        <w:rPr>
          <w:rFonts w:ascii="Times New Roman" w:hAnsi="Times New Roman" w:cs="Times New Roman"/>
          <w:i/>
          <w:iCs/>
          <w:sz w:val="24"/>
          <w:szCs w:val="24"/>
        </w:rPr>
        <w:t xml:space="preserve">Logos </w:t>
      </w:r>
      <w:r>
        <w:rPr>
          <w:rFonts w:ascii="Times New Roman" w:hAnsi="Times New Roman" w:cs="Times New Roman"/>
          <w:sz w:val="24"/>
          <w:szCs w:val="24"/>
        </w:rPr>
        <w:t xml:space="preserve">and </w:t>
      </w:r>
      <w:r>
        <w:rPr>
          <w:rFonts w:ascii="Times New Roman" w:hAnsi="Times New Roman" w:cs="Times New Roman"/>
          <w:i/>
          <w:iCs/>
          <w:sz w:val="24"/>
          <w:szCs w:val="24"/>
        </w:rPr>
        <w:t xml:space="preserve">Techne, </w:t>
      </w:r>
      <w:r>
        <w:rPr>
          <w:rFonts w:ascii="Times New Roman" w:hAnsi="Times New Roman" w:cs="Times New Roman"/>
          <w:sz w:val="24"/>
          <w:szCs w:val="24"/>
        </w:rPr>
        <w:t xml:space="preserve">or Telegraphy’, included in </w:t>
      </w:r>
      <w:r>
        <w:rPr>
          <w:rFonts w:ascii="Times New Roman" w:hAnsi="Times New Roman" w:cs="Times New Roman"/>
          <w:i/>
          <w:iCs/>
          <w:sz w:val="24"/>
          <w:szCs w:val="24"/>
        </w:rPr>
        <w:t xml:space="preserve">The Inhuman </w:t>
      </w:r>
      <w:r>
        <w:rPr>
          <w:rFonts w:ascii="Times New Roman" w:hAnsi="Times New Roman" w:cs="Times New Roman"/>
          <w:sz w:val="24"/>
          <w:szCs w:val="24"/>
        </w:rPr>
        <w:t xml:space="preserve">(2004), was that once we value knowledge for its operationality or performativity we lose its cultural context. Once digitised, </w:t>
      </w:r>
      <w:r>
        <w:rPr>
          <w:rFonts w:ascii="Times New Roman" w:hAnsi="Times New Roman" w:cs="Times New Roman"/>
          <w:sz w:val="24"/>
          <w:szCs w:val="24"/>
        </w:rPr>
        <w:lastRenderedPageBreak/>
        <w:t xml:space="preserve">data ‘are rendered independent of the place and time of their “initial” reception, realisable at a spatial and temporal distance’; this then ‘removes the close contexts of which rooted cultures are woven’ and so we end up with an uprooted and then standardised ‘teleculture’ to the exclusion of whatever resists being </w:t>
      </w:r>
      <w:r w:rsidR="00D11207">
        <w:rPr>
          <w:rFonts w:ascii="Times New Roman" w:hAnsi="Times New Roman" w:cs="Times New Roman"/>
          <w:sz w:val="24"/>
          <w:szCs w:val="24"/>
        </w:rPr>
        <w:t>unmoored</w:t>
      </w:r>
      <w:r>
        <w:rPr>
          <w:rFonts w:ascii="Times New Roman" w:hAnsi="Times New Roman" w:cs="Times New Roman"/>
          <w:sz w:val="24"/>
          <w:szCs w:val="24"/>
        </w:rPr>
        <w:t xml:space="preserve"> and which is therefore voided (Lyotard</w:t>
      </w:r>
      <w:r w:rsidR="004F5C83">
        <w:rPr>
          <w:rFonts w:ascii="Times New Roman" w:hAnsi="Times New Roman" w:cs="Times New Roman"/>
          <w:sz w:val="24"/>
          <w:szCs w:val="24"/>
        </w:rPr>
        <w:t>,</w:t>
      </w:r>
      <w:r>
        <w:rPr>
          <w:rFonts w:ascii="Times New Roman" w:hAnsi="Times New Roman" w:cs="Times New Roman"/>
          <w:sz w:val="24"/>
          <w:szCs w:val="24"/>
        </w:rPr>
        <w:t xml:space="preserve"> 2004</w:t>
      </w:r>
      <w:r w:rsidR="004F5C83">
        <w:rPr>
          <w:rFonts w:ascii="Times New Roman" w:hAnsi="Times New Roman" w:cs="Times New Roman"/>
          <w:sz w:val="24"/>
          <w:szCs w:val="24"/>
        </w:rPr>
        <w:t>, p.</w:t>
      </w:r>
      <w:r>
        <w:rPr>
          <w:rFonts w:ascii="Times New Roman" w:hAnsi="Times New Roman" w:cs="Times New Roman"/>
          <w:sz w:val="24"/>
          <w:szCs w:val="24"/>
        </w:rPr>
        <w:t xml:space="preserve"> 50). What we see here is that thinking logistically about data produces another world-flattening account of standardisation, where the rough edges are knocked off space and culture, resulting in an image of a flat surface across which now both cargo and cultural commodities flow without friction. This is an unhelpful way of thinking about the human environments and effortful labours that facilitate cargo mobilities, but it is also worth noting that data do not move seamlessly through flat spaces either, hitting bottlenecks, encountering regional variations in speed and cost, and risking derailment by territorial conflict (see Starosielski</w:t>
      </w:r>
      <w:r w:rsidR="0080412C">
        <w:rPr>
          <w:rFonts w:ascii="Times New Roman" w:hAnsi="Times New Roman" w:cs="Times New Roman"/>
          <w:sz w:val="24"/>
          <w:szCs w:val="24"/>
        </w:rPr>
        <w:t>,</w:t>
      </w:r>
      <w:r>
        <w:rPr>
          <w:rFonts w:ascii="Times New Roman" w:hAnsi="Times New Roman" w:cs="Times New Roman"/>
          <w:sz w:val="24"/>
          <w:szCs w:val="24"/>
        </w:rPr>
        <w:t xml:space="preserve"> 2015). So: whilst we can discern logistics at the heart of the critique of postmodern knowledge, it is a reproduction of the standard or dominant account that Martin Parker (2013) warns against.</w:t>
      </w:r>
    </w:p>
    <w:p w14:paraId="46301CAA" w14:textId="77777777" w:rsidR="003F561B" w:rsidRDefault="003F561B" w:rsidP="003F561B">
      <w:pPr>
        <w:spacing w:after="0" w:line="360" w:lineRule="auto"/>
        <w:jc w:val="both"/>
        <w:rPr>
          <w:rFonts w:ascii="Times New Roman" w:hAnsi="Times New Roman" w:cs="Times New Roman"/>
          <w:sz w:val="24"/>
          <w:szCs w:val="24"/>
        </w:rPr>
      </w:pPr>
    </w:p>
    <w:p w14:paraId="3EC86D3D" w14:textId="598FF40C" w:rsidR="003F561B" w:rsidRDefault="003F561B" w:rsidP="003F56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in the essays Lyotard wrote subsequent to </w:t>
      </w:r>
      <w:r>
        <w:rPr>
          <w:rFonts w:ascii="Times New Roman" w:hAnsi="Times New Roman" w:cs="Times New Roman"/>
          <w:i/>
          <w:iCs/>
          <w:sz w:val="24"/>
          <w:szCs w:val="24"/>
        </w:rPr>
        <w:t xml:space="preserve">The Postmodern Condition </w:t>
      </w:r>
      <w:r>
        <w:rPr>
          <w:rFonts w:ascii="Times New Roman" w:hAnsi="Times New Roman" w:cs="Times New Roman"/>
          <w:sz w:val="24"/>
          <w:szCs w:val="24"/>
        </w:rPr>
        <w:t>(2004),</w:t>
      </w:r>
      <w:r>
        <w:rPr>
          <w:rFonts w:ascii="Times New Roman" w:hAnsi="Times New Roman" w:cs="Times New Roman"/>
          <w:i/>
          <w:iCs/>
          <w:sz w:val="24"/>
          <w:szCs w:val="24"/>
        </w:rPr>
        <w:t xml:space="preserve"> </w:t>
      </w:r>
      <w:r>
        <w:rPr>
          <w:rFonts w:ascii="Times New Roman" w:hAnsi="Times New Roman" w:cs="Times New Roman"/>
          <w:sz w:val="24"/>
          <w:szCs w:val="24"/>
        </w:rPr>
        <w:t xml:space="preserve">namely ‘Answer to the Question: What is the Postmodern?’ and ‘Note on the Meaning of “Post-”’, collected together in </w:t>
      </w:r>
      <w:r>
        <w:rPr>
          <w:rFonts w:ascii="Times New Roman" w:hAnsi="Times New Roman" w:cs="Times New Roman"/>
          <w:i/>
          <w:iCs/>
          <w:sz w:val="24"/>
          <w:szCs w:val="24"/>
        </w:rPr>
        <w:t xml:space="preserve">The Postmodern Explained to Children </w:t>
      </w:r>
      <w:r>
        <w:rPr>
          <w:rFonts w:ascii="Times New Roman" w:hAnsi="Times New Roman" w:cs="Times New Roman"/>
          <w:sz w:val="24"/>
          <w:szCs w:val="24"/>
        </w:rPr>
        <w:t xml:space="preserve">(1992), and, especially, ‘Rewriting Modernity’ from </w:t>
      </w:r>
      <w:r>
        <w:rPr>
          <w:rFonts w:ascii="Times New Roman" w:hAnsi="Times New Roman" w:cs="Times New Roman"/>
          <w:i/>
          <w:iCs/>
          <w:sz w:val="24"/>
          <w:szCs w:val="24"/>
        </w:rPr>
        <w:t xml:space="preserve">The Inhuman </w:t>
      </w:r>
      <w:r>
        <w:rPr>
          <w:rFonts w:ascii="Times New Roman" w:hAnsi="Times New Roman" w:cs="Times New Roman"/>
          <w:sz w:val="24"/>
          <w:szCs w:val="24"/>
        </w:rPr>
        <w:t xml:space="preserve">(2004), that we find a more useful frame for a critical </w:t>
      </w:r>
      <w:r w:rsidR="00857033">
        <w:rPr>
          <w:rFonts w:ascii="Times New Roman" w:hAnsi="Times New Roman" w:cs="Times New Roman"/>
          <w:sz w:val="24"/>
          <w:szCs w:val="24"/>
        </w:rPr>
        <w:t>engagement with</w:t>
      </w:r>
      <w:r>
        <w:rPr>
          <w:rFonts w:ascii="Times New Roman" w:hAnsi="Times New Roman" w:cs="Times New Roman"/>
          <w:sz w:val="24"/>
          <w:szCs w:val="24"/>
        </w:rPr>
        <w:t xml:space="preserve"> logistics. Here Lyotard argued that the end envisioned by modernity was a kind of totality, a uniform end of history, such that the idea that the ‘post’ of ‘postmodern’ signalled a following on sequential to the modern was itself a very modern idea, suggesting a conversion to something new as if it was possible – or necessary – to make a clean break. He argued that any such rupture would be a forgetting, and that this was at odds with what the postmodernist set out to reveal. Lyotard (2004</w:t>
      </w:r>
      <w:r w:rsidR="0080412C">
        <w:rPr>
          <w:rFonts w:ascii="Times New Roman" w:hAnsi="Times New Roman" w:cs="Times New Roman"/>
          <w:sz w:val="24"/>
          <w:szCs w:val="24"/>
        </w:rPr>
        <w:t>, p.</w:t>
      </w:r>
      <w:r>
        <w:rPr>
          <w:rFonts w:ascii="Times New Roman" w:hAnsi="Times New Roman" w:cs="Times New Roman"/>
          <w:sz w:val="24"/>
          <w:szCs w:val="24"/>
        </w:rPr>
        <w:t xml:space="preserve"> 24) ultimately found ‘rewriting modernity’ to be preferable to ‘postmodernity’, finding the attempt to periodize cultural history, ‘pre’ or ‘post’, pointless since ‘it leaves unquestioned the position of the “now”’. It was better, he thought, to think of modernity as running into itself, colliding with itself but eventually finding its way, as the past runs into the future, the </w:t>
      </w:r>
      <w:r w:rsidRPr="004D1FEE">
        <w:rPr>
          <w:rFonts w:ascii="Times New Roman" w:hAnsi="Times New Roman" w:cs="Times New Roman"/>
          <w:i/>
          <w:iCs/>
          <w:sz w:val="24"/>
          <w:szCs w:val="24"/>
        </w:rPr>
        <w:t>now</w:t>
      </w:r>
      <w:r>
        <w:rPr>
          <w:rFonts w:ascii="Times New Roman" w:hAnsi="Times New Roman" w:cs="Times New Roman"/>
          <w:sz w:val="24"/>
          <w:szCs w:val="24"/>
        </w:rPr>
        <w:t xml:space="preserve"> an unmeasurable point amidst the flow (as Bergson also had it). What we think of as postmodernity Lyotard came to see not as a new age but ‘the rewriting of some of the features claimed by modernity’, and this in two distinct senses: the rewriting of society by the commodification of culture and by new technologies of production and distribution; and the obligation of the artist or the theorist to bear witness to the unpresentable, to be attuned to this rewriting and what is not represented in it, such that </w:t>
      </w:r>
      <w:r>
        <w:rPr>
          <w:rFonts w:ascii="Times New Roman" w:hAnsi="Times New Roman" w:cs="Times New Roman"/>
          <w:sz w:val="24"/>
          <w:szCs w:val="24"/>
        </w:rPr>
        <w:lastRenderedPageBreak/>
        <w:t xml:space="preserve">‘rewriting </w:t>
      </w:r>
      <w:r w:rsidR="004142CA">
        <w:rPr>
          <w:rFonts w:ascii="Times New Roman" w:hAnsi="Times New Roman" w:cs="Times New Roman"/>
          <w:sz w:val="24"/>
          <w:szCs w:val="24"/>
        </w:rPr>
        <w:t xml:space="preserve">[also] </w:t>
      </w:r>
      <w:r>
        <w:rPr>
          <w:rFonts w:ascii="Times New Roman" w:hAnsi="Times New Roman" w:cs="Times New Roman"/>
          <w:sz w:val="24"/>
          <w:szCs w:val="24"/>
        </w:rPr>
        <w:t>means resisting the writing of that supposed postmodernity’</w:t>
      </w:r>
      <w:r w:rsidR="004D1FEE">
        <w:rPr>
          <w:rFonts w:ascii="Times New Roman" w:hAnsi="Times New Roman" w:cs="Times New Roman"/>
          <w:sz w:val="24"/>
          <w:szCs w:val="24"/>
        </w:rPr>
        <w:t xml:space="preserve"> (2004</w:t>
      </w:r>
      <w:r w:rsidR="0080412C">
        <w:rPr>
          <w:rFonts w:ascii="Times New Roman" w:hAnsi="Times New Roman" w:cs="Times New Roman"/>
          <w:sz w:val="24"/>
          <w:szCs w:val="24"/>
        </w:rPr>
        <w:t>, p.</w:t>
      </w:r>
      <w:r w:rsidR="004D1FEE">
        <w:rPr>
          <w:rFonts w:ascii="Times New Roman" w:hAnsi="Times New Roman" w:cs="Times New Roman"/>
          <w:sz w:val="24"/>
          <w:szCs w:val="24"/>
        </w:rPr>
        <w:t xml:space="preserve"> 34, </w:t>
      </w:r>
      <w:r w:rsidR="0080412C">
        <w:rPr>
          <w:rFonts w:ascii="Times New Roman" w:hAnsi="Times New Roman" w:cs="Times New Roman"/>
          <w:sz w:val="24"/>
          <w:szCs w:val="24"/>
        </w:rPr>
        <w:t xml:space="preserve">p. </w:t>
      </w:r>
      <w:r w:rsidR="004D1FEE">
        <w:rPr>
          <w:rFonts w:ascii="Times New Roman" w:hAnsi="Times New Roman" w:cs="Times New Roman"/>
          <w:sz w:val="24"/>
          <w:szCs w:val="24"/>
        </w:rPr>
        <w:t>35)</w:t>
      </w:r>
      <w:r>
        <w:rPr>
          <w:rFonts w:ascii="Times New Roman" w:hAnsi="Times New Roman" w:cs="Times New Roman"/>
          <w:sz w:val="24"/>
          <w:szCs w:val="24"/>
        </w:rPr>
        <w:t xml:space="preserve">. </w:t>
      </w:r>
    </w:p>
    <w:p w14:paraId="2A13A1F1" w14:textId="77777777" w:rsidR="003F561B" w:rsidRDefault="003F561B" w:rsidP="003F561B">
      <w:pPr>
        <w:spacing w:after="0" w:line="360" w:lineRule="auto"/>
        <w:jc w:val="both"/>
        <w:rPr>
          <w:rFonts w:ascii="Times New Roman" w:hAnsi="Times New Roman" w:cs="Times New Roman"/>
          <w:sz w:val="24"/>
          <w:szCs w:val="24"/>
        </w:rPr>
      </w:pPr>
    </w:p>
    <w:p w14:paraId="4D0CEC34" w14:textId="0AA186F5" w:rsidR="003F561B" w:rsidRDefault="003F561B" w:rsidP="003F56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first sense is useful for thinking of the spatialization of logistics, although perhaps ‘rerouting’ would better capture the way that object mobilities run into each other, into dead ends, are cut up or cut off, come back on themselves or over each other. ‘Routing’ suggests the making of a path but also, in the </w:t>
      </w:r>
      <w:r w:rsidR="00151108">
        <w:rPr>
          <w:rFonts w:ascii="Times New Roman" w:hAnsi="Times New Roman" w:cs="Times New Roman"/>
          <w:sz w:val="24"/>
          <w:szCs w:val="24"/>
        </w:rPr>
        <w:t>context</w:t>
      </w:r>
      <w:r>
        <w:rPr>
          <w:rFonts w:ascii="Times New Roman" w:hAnsi="Times New Roman" w:cs="Times New Roman"/>
          <w:sz w:val="24"/>
          <w:szCs w:val="24"/>
        </w:rPr>
        <w:t xml:space="preserve"> of war, a disorderly flight from the battlefield. To emphasise rerouting, then, would suggest the fractalization of the line of flight of objects and the way that spaces are organised and disorganised and reorganised by the demand for </w:t>
      </w:r>
      <w:r w:rsidR="008E534E">
        <w:rPr>
          <w:rFonts w:ascii="Times New Roman" w:hAnsi="Times New Roman" w:cs="Times New Roman"/>
          <w:sz w:val="24"/>
          <w:szCs w:val="24"/>
        </w:rPr>
        <w:t>turbulent</w:t>
      </w:r>
      <w:r>
        <w:rPr>
          <w:rFonts w:ascii="Times New Roman" w:hAnsi="Times New Roman" w:cs="Times New Roman"/>
          <w:sz w:val="24"/>
          <w:szCs w:val="24"/>
        </w:rPr>
        <w:t xml:space="preserve"> efficiency in logistical systems.</w:t>
      </w:r>
      <w:r w:rsidR="004D1FEE">
        <w:rPr>
          <w:rFonts w:ascii="Times New Roman" w:hAnsi="Times New Roman" w:cs="Times New Roman"/>
          <w:sz w:val="24"/>
          <w:szCs w:val="24"/>
        </w:rPr>
        <w:t xml:space="preserve"> </w:t>
      </w:r>
      <w:r>
        <w:rPr>
          <w:rFonts w:ascii="Times New Roman" w:hAnsi="Times New Roman" w:cs="Times New Roman"/>
          <w:sz w:val="24"/>
          <w:szCs w:val="24"/>
        </w:rPr>
        <w:t>Perry Anderson (2006</w:t>
      </w:r>
      <w:r w:rsidR="0080412C">
        <w:rPr>
          <w:rFonts w:ascii="Times New Roman" w:hAnsi="Times New Roman" w:cs="Times New Roman"/>
          <w:sz w:val="24"/>
          <w:szCs w:val="24"/>
        </w:rPr>
        <w:t>, p.</w:t>
      </w:r>
      <w:r>
        <w:rPr>
          <w:rFonts w:ascii="Times New Roman" w:hAnsi="Times New Roman" w:cs="Times New Roman"/>
          <w:sz w:val="24"/>
          <w:szCs w:val="24"/>
        </w:rPr>
        <w:t xml:space="preserve"> 31) dismissed Lyotard’s account of rewriting as ‘lame’ – because it gave up on periodicity and made of postmodernism a perennial process – but Anderson also astutely identified the importance of the sublime or the unpresentable to this evolution in Lyotard’s thinking. This commitment to transcendence</w:t>
      </w:r>
      <w:r w:rsidR="004D1FEE">
        <w:rPr>
          <w:rFonts w:ascii="Times New Roman" w:hAnsi="Times New Roman" w:cs="Times New Roman"/>
          <w:sz w:val="24"/>
          <w:szCs w:val="24"/>
        </w:rPr>
        <w:t xml:space="preserve"> </w:t>
      </w:r>
      <w:r>
        <w:rPr>
          <w:rFonts w:ascii="Times New Roman" w:hAnsi="Times New Roman" w:cs="Times New Roman"/>
          <w:sz w:val="24"/>
          <w:szCs w:val="24"/>
        </w:rPr>
        <w:t xml:space="preserve">has been </w:t>
      </w:r>
      <w:r w:rsidR="004142CA">
        <w:rPr>
          <w:rFonts w:ascii="Times New Roman" w:hAnsi="Times New Roman" w:cs="Times New Roman"/>
          <w:sz w:val="24"/>
          <w:szCs w:val="24"/>
        </w:rPr>
        <w:t>interpreted</w:t>
      </w:r>
      <w:r>
        <w:rPr>
          <w:rFonts w:ascii="Times New Roman" w:hAnsi="Times New Roman" w:cs="Times New Roman"/>
          <w:sz w:val="24"/>
          <w:szCs w:val="24"/>
        </w:rPr>
        <w:t xml:space="preserve"> as a barrier to proper critique of the processes that postmodernism was meant to capture. Harvey (2004), for example, was particularly critical of the way that, as he saw it, the postmodernist’s rendering of an impenetrable other led to a lack of confidence in moral judgement, an acceptance of economic power and the triumph of aesthetics over ethics or political economy. But ‘rewriting’ in its second sense, as bearing witness to what resists representation, could be vital to a critique of the latent worlds that harbour and convey our goods, the cargo mobilities and </w:t>
      </w:r>
      <w:r w:rsidR="004D1FEE">
        <w:rPr>
          <w:rFonts w:ascii="Times New Roman" w:hAnsi="Times New Roman" w:cs="Times New Roman"/>
          <w:sz w:val="24"/>
          <w:szCs w:val="24"/>
        </w:rPr>
        <w:t>logistical</w:t>
      </w:r>
      <w:r>
        <w:rPr>
          <w:rFonts w:ascii="Times New Roman" w:hAnsi="Times New Roman" w:cs="Times New Roman"/>
          <w:sz w:val="24"/>
          <w:szCs w:val="24"/>
        </w:rPr>
        <w:t xml:space="preserve"> spaces that are sustained by great but often hidden labours and that are rewritten according to the demands of </w:t>
      </w:r>
      <w:r w:rsidR="00D11207">
        <w:rPr>
          <w:rFonts w:ascii="Times New Roman" w:hAnsi="Times New Roman" w:cs="Times New Roman"/>
          <w:sz w:val="24"/>
          <w:szCs w:val="24"/>
        </w:rPr>
        <w:t>global trade</w:t>
      </w:r>
      <w:r>
        <w:rPr>
          <w:rFonts w:ascii="Times New Roman" w:hAnsi="Times New Roman" w:cs="Times New Roman"/>
          <w:sz w:val="24"/>
          <w:szCs w:val="24"/>
        </w:rPr>
        <w:t>. For Lyotard (1992), to bear witness in this way was not an indexical act but the evocation of a feeling that there is something that escapes us, that perhaps necessarily escapes what we can hold in thought, such that we might communicate, not an image of the thing itself, but an imprint of its excessiveness, a feeling of the sublime. It is uncomfortable work, because it admits of and pushes against the limitations of what we can grasp, but the alternative risks flattening the world just to critique the immiseration of our experience of it. To make this case it will first be necessary to set out precisely what is unpresentable in global logistics.</w:t>
      </w:r>
    </w:p>
    <w:p w14:paraId="03CE6993" w14:textId="77777777" w:rsidR="003F561B" w:rsidRDefault="003F561B" w:rsidP="003F561B">
      <w:pPr>
        <w:spacing w:after="0" w:line="360" w:lineRule="auto"/>
        <w:jc w:val="both"/>
        <w:rPr>
          <w:rFonts w:ascii="Times New Roman" w:hAnsi="Times New Roman" w:cs="Times New Roman"/>
          <w:sz w:val="24"/>
          <w:szCs w:val="24"/>
        </w:rPr>
      </w:pPr>
    </w:p>
    <w:p w14:paraId="20B4E859" w14:textId="21AEB98F" w:rsidR="003F561B" w:rsidRDefault="003F561B" w:rsidP="003F561B">
      <w:pPr>
        <w:spacing w:after="0" w:line="360" w:lineRule="auto"/>
        <w:jc w:val="both"/>
        <w:rPr>
          <w:rFonts w:ascii="Times New Roman" w:hAnsi="Times New Roman" w:cs="Times New Roman"/>
          <w:sz w:val="24"/>
          <w:szCs w:val="24"/>
        </w:rPr>
      </w:pPr>
    </w:p>
    <w:p w14:paraId="7FCB7E27" w14:textId="77777777" w:rsidR="004D1FEE" w:rsidRDefault="004D1FEE" w:rsidP="004D1FEE">
      <w:pPr>
        <w:spacing w:after="0" w:line="360" w:lineRule="auto"/>
        <w:jc w:val="both"/>
        <w:rPr>
          <w:rFonts w:ascii="Times New Roman" w:hAnsi="Times New Roman" w:cs="Times New Roman"/>
          <w:b/>
          <w:bCs/>
          <w:sz w:val="24"/>
          <w:szCs w:val="24"/>
        </w:rPr>
      </w:pPr>
      <w:r w:rsidRPr="00AC1601">
        <w:rPr>
          <w:rFonts w:ascii="Times New Roman" w:hAnsi="Times New Roman" w:cs="Times New Roman"/>
          <w:b/>
          <w:bCs/>
          <w:sz w:val="24"/>
          <w:szCs w:val="24"/>
        </w:rPr>
        <w:t>Surface Ideology</w:t>
      </w:r>
    </w:p>
    <w:p w14:paraId="3CB3A171" w14:textId="77777777" w:rsidR="004D1FEE" w:rsidRDefault="004D1FEE" w:rsidP="004D1FEE">
      <w:pPr>
        <w:spacing w:after="0" w:line="360" w:lineRule="auto"/>
        <w:jc w:val="both"/>
        <w:rPr>
          <w:rFonts w:ascii="Times New Roman" w:hAnsi="Times New Roman" w:cs="Times New Roman"/>
          <w:b/>
          <w:bCs/>
          <w:sz w:val="24"/>
          <w:szCs w:val="24"/>
        </w:rPr>
      </w:pPr>
    </w:p>
    <w:p w14:paraId="52454EE1" w14:textId="08FF132C" w:rsidR="004D1FEE" w:rsidRDefault="004D1FEE" w:rsidP="004D1F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idea that logistics does not operate through ready-made environments, across smooth surfaces or a flattened world, but is instead enacted across spaces that ought to be understood </w:t>
      </w:r>
      <w:r>
        <w:rPr>
          <w:rFonts w:ascii="Times New Roman" w:hAnsi="Times New Roman" w:cs="Times New Roman"/>
          <w:sz w:val="24"/>
          <w:szCs w:val="24"/>
        </w:rPr>
        <w:lastRenderedPageBreak/>
        <w:t xml:space="preserve">as rolling heterogeneities, made up of a succession of qualitative changes that blur and collide into one another, is supported by recent critical work on logistics. </w:t>
      </w:r>
      <w:r w:rsidR="00F06FE9">
        <w:rPr>
          <w:rFonts w:ascii="Times New Roman" w:hAnsi="Times New Roman" w:cs="Times New Roman"/>
          <w:sz w:val="24"/>
          <w:szCs w:val="24"/>
        </w:rPr>
        <w:t xml:space="preserve">Anna Tsing (2009) rejects the homogenous framing of supply chains and highlights the structural role of difference in mobilising goods. </w:t>
      </w:r>
      <w:r>
        <w:rPr>
          <w:rFonts w:ascii="Times New Roman" w:hAnsi="Times New Roman" w:cs="Times New Roman"/>
          <w:sz w:val="24"/>
          <w:szCs w:val="24"/>
        </w:rPr>
        <w:t>Bonacich and Wilson (2008) suggest that the way freight moves is so complex that no-one can hold the full picture at once</w:t>
      </w:r>
      <w:r w:rsidR="0080412C">
        <w:rPr>
          <w:rFonts w:ascii="Times New Roman" w:hAnsi="Times New Roman" w:cs="Times New Roman"/>
          <w:sz w:val="24"/>
          <w:szCs w:val="24"/>
        </w:rPr>
        <w:t>, and that</w:t>
      </w:r>
      <w:r>
        <w:rPr>
          <w:rFonts w:ascii="Times New Roman" w:hAnsi="Times New Roman" w:cs="Times New Roman"/>
          <w:sz w:val="24"/>
          <w:szCs w:val="24"/>
        </w:rPr>
        <w:t xml:space="preserve"> trying to plot it all out would be a task equal to mapping the internet. Birtchnell, Savitzky and Urry (2015</w:t>
      </w:r>
      <w:r w:rsidR="0080412C">
        <w:rPr>
          <w:rFonts w:ascii="Times New Roman" w:hAnsi="Times New Roman" w:cs="Times New Roman"/>
          <w:sz w:val="24"/>
          <w:szCs w:val="24"/>
        </w:rPr>
        <w:t>,</w:t>
      </w:r>
      <w:r>
        <w:rPr>
          <w:rFonts w:ascii="Times New Roman" w:hAnsi="Times New Roman" w:cs="Times New Roman"/>
          <w:sz w:val="24"/>
          <w:szCs w:val="24"/>
        </w:rPr>
        <w:t xml:space="preserve"> </w:t>
      </w:r>
      <w:r w:rsidR="0080412C">
        <w:rPr>
          <w:rFonts w:ascii="Times New Roman" w:hAnsi="Times New Roman" w:cs="Times New Roman"/>
          <w:sz w:val="24"/>
          <w:szCs w:val="24"/>
        </w:rPr>
        <w:t xml:space="preserve">p. </w:t>
      </w:r>
      <w:r>
        <w:rPr>
          <w:rFonts w:ascii="Times New Roman" w:hAnsi="Times New Roman" w:cs="Times New Roman"/>
          <w:sz w:val="24"/>
          <w:szCs w:val="24"/>
        </w:rPr>
        <w:t>1), in their work on cargo mobilities, describe logistics as a kind of ‘orderly disorder’ and Kate Hepworth (2014) observes that even the most sophisticated choreography comes undone in its encounter with the messiness of the environment it seeks to govern. Nicky Gregson (2017</w:t>
      </w:r>
      <w:r w:rsidR="0080412C">
        <w:rPr>
          <w:rFonts w:ascii="Times New Roman" w:hAnsi="Times New Roman" w:cs="Times New Roman"/>
          <w:sz w:val="24"/>
          <w:szCs w:val="24"/>
        </w:rPr>
        <w:t>, p.</w:t>
      </w:r>
      <w:r>
        <w:rPr>
          <w:rFonts w:ascii="Times New Roman" w:hAnsi="Times New Roman" w:cs="Times New Roman"/>
          <w:sz w:val="24"/>
          <w:szCs w:val="24"/>
        </w:rPr>
        <w:t xml:space="preserve"> 359) finds this inevitable, since there is always a pushback to attempts to overcome space; circulation is met by friction and resistance and there will always be ‘a stickiness to the circulation of goods in terrestrial space’, no matter how advanced or streamlined the logistical systems themselves become. This friction is not surprising if we understand logistics not as smoothing out space but as fracturing or fragmenting it, </w:t>
      </w:r>
      <w:r w:rsidR="00D11207">
        <w:rPr>
          <w:rFonts w:ascii="Times New Roman" w:hAnsi="Times New Roman" w:cs="Times New Roman"/>
          <w:sz w:val="24"/>
          <w:szCs w:val="24"/>
        </w:rPr>
        <w:t xml:space="preserve">a process of rerouting that suggests </w:t>
      </w:r>
      <w:r>
        <w:rPr>
          <w:rFonts w:ascii="Times New Roman" w:hAnsi="Times New Roman" w:cs="Times New Roman"/>
          <w:sz w:val="24"/>
          <w:szCs w:val="24"/>
        </w:rPr>
        <w:t xml:space="preserve">not a slick surface for cargo mobilities but something more like a gluey scree field. </w:t>
      </w:r>
    </w:p>
    <w:p w14:paraId="47EFFDFB" w14:textId="77777777" w:rsidR="004D1FEE" w:rsidRDefault="004D1FEE" w:rsidP="004D1FEE">
      <w:pPr>
        <w:spacing w:after="0" w:line="360" w:lineRule="auto"/>
        <w:jc w:val="both"/>
        <w:rPr>
          <w:rFonts w:ascii="Times New Roman" w:hAnsi="Times New Roman" w:cs="Times New Roman"/>
          <w:sz w:val="24"/>
          <w:szCs w:val="24"/>
        </w:rPr>
      </w:pPr>
    </w:p>
    <w:p w14:paraId="14158636" w14:textId="77777777" w:rsidR="00BA517C" w:rsidRDefault="00BA517C" w:rsidP="00BA51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One of the difficulties in bearing witness to the spatial enactment of logistics is that, even though so many of our things travel by sea, urban lives tend to be disassociated from the oceans, making less obvious the deep dependence of urban living on sea freight</w:t>
      </w:r>
      <w:r w:rsidRPr="00D11207">
        <w:rPr>
          <w:rFonts w:ascii="Times New Roman" w:hAnsi="Times New Roman" w:cs="Times New Roman"/>
          <w:sz w:val="24"/>
          <w:szCs w:val="24"/>
        </w:rPr>
        <w:t xml:space="preserve"> </w:t>
      </w:r>
      <w:r>
        <w:rPr>
          <w:rFonts w:ascii="Times New Roman" w:hAnsi="Times New Roman" w:cs="Times New Roman"/>
          <w:sz w:val="24"/>
          <w:szCs w:val="24"/>
        </w:rPr>
        <w:t xml:space="preserve">(Birtchnell, Savitsky &amp; Urry, 2015). The problem is particularly acute, as Anim-Addo, Hasty and Peters (2014) explain, because the sea, since it is beyond the land, is often thought of as empty, devoid of meaning or beyond understanding. This, in turn, feeds the idea, flagged by Gregson, Crang and Antonopoulos (2017), that the sea is a free for all, an empty space for the easy mobility of goods, as if maritime cargo encountered no friction simply by virtue of being carried across water; no shipping lanes or port congestion – no chokepoints. The sea then becomes a space understood simply in terms of its facilitation of cargo mobilities, a surface on which commodities are on the move. Hepworth (2014) points out that, despite interest in containers and containerisation, the ship itself is a largely forgotten space of global capitalism, a situation compounded by the flying of flags of convenience and the difficulty of getting to grips with their origins. Labour unrest at ports has received sustained critical attention (see Bonacich &amp; Wilson, 2008), but one of the quintessential workplaces of an economy premised on the global mobility of consumer goods floats by largely unnoticed. The labours of air freight are similarly out of mind, undertaken at dark hours in securitised spaces (Budd &amp; Ison, 2015), although the relative visibility of aircraft compared to ships lends itself to the impression that the sea is an </w:t>
      </w:r>
      <w:r>
        <w:rPr>
          <w:rFonts w:ascii="Times New Roman" w:hAnsi="Times New Roman" w:cs="Times New Roman"/>
          <w:sz w:val="24"/>
          <w:szCs w:val="24"/>
        </w:rPr>
        <w:lastRenderedPageBreak/>
        <w:t>empty space to be flown over. Critical attention to sites of injurious labour is made difficult by disassociation from the seas, the invisibility of shipped mobilities and the darkness of air freight.</w:t>
      </w:r>
    </w:p>
    <w:p w14:paraId="66D35162" w14:textId="77777777" w:rsidR="004D1FEE" w:rsidRDefault="004D1FEE" w:rsidP="004D1FEE">
      <w:pPr>
        <w:spacing w:after="0" w:line="360" w:lineRule="auto"/>
        <w:jc w:val="both"/>
        <w:rPr>
          <w:rFonts w:ascii="Times New Roman" w:hAnsi="Times New Roman" w:cs="Times New Roman"/>
          <w:sz w:val="24"/>
          <w:szCs w:val="24"/>
        </w:rPr>
      </w:pPr>
    </w:p>
    <w:p w14:paraId="53E60E1E" w14:textId="06CFFFE8" w:rsidR="004D1FEE" w:rsidRDefault="004D1FEE" w:rsidP="004D1F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Once freight makes its way </w:t>
      </w:r>
      <w:r w:rsidR="00BA517C">
        <w:rPr>
          <w:rFonts w:ascii="Times New Roman" w:hAnsi="Times New Roman" w:cs="Times New Roman"/>
          <w:sz w:val="24"/>
          <w:szCs w:val="24"/>
        </w:rPr>
        <w:t xml:space="preserve">onto </w:t>
      </w:r>
      <w:r>
        <w:rPr>
          <w:rFonts w:ascii="Times New Roman" w:hAnsi="Times New Roman" w:cs="Times New Roman"/>
          <w:sz w:val="24"/>
          <w:szCs w:val="24"/>
        </w:rPr>
        <w:t xml:space="preserve">land it becomes more visible. Intermodal containers carried by lorries and overtaken on motorways or loaded on trains and passing by on rail lines, bearing the logos of big-name but broadly unfamiliar carriers, not to mention the curtain-sided trucks identified with some esoteric </w:t>
      </w:r>
      <w:r w:rsidR="001C5754">
        <w:rPr>
          <w:rFonts w:ascii="Times New Roman" w:hAnsi="Times New Roman" w:cs="Times New Roman"/>
          <w:sz w:val="24"/>
          <w:szCs w:val="24"/>
        </w:rPr>
        <w:t>variation</w:t>
      </w:r>
      <w:r>
        <w:rPr>
          <w:rFonts w:ascii="Times New Roman" w:hAnsi="Times New Roman" w:cs="Times New Roman"/>
          <w:sz w:val="24"/>
          <w:szCs w:val="24"/>
        </w:rPr>
        <w:t xml:space="preserve"> on ‘logistics solutions’, are common features of the mobile landscape, even if the exurban distribution centres that punctuate their excursions are largely anonymous, often visible from the road but home to indiscernible working experiences and hidden injuries (see </w:t>
      </w:r>
      <w:r w:rsidR="00D96C02">
        <w:rPr>
          <w:rFonts w:ascii="Times New Roman" w:hAnsi="Times New Roman" w:cs="Times New Roman"/>
          <w:sz w:val="24"/>
          <w:szCs w:val="24"/>
        </w:rPr>
        <w:t>Hill</w:t>
      </w:r>
      <w:r w:rsidR="0080412C">
        <w:rPr>
          <w:rFonts w:ascii="Times New Roman" w:hAnsi="Times New Roman" w:cs="Times New Roman"/>
          <w:sz w:val="24"/>
          <w:szCs w:val="24"/>
        </w:rPr>
        <w:t>,</w:t>
      </w:r>
      <w:r>
        <w:rPr>
          <w:rFonts w:ascii="Times New Roman" w:hAnsi="Times New Roman" w:cs="Times New Roman"/>
          <w:sz w:val="24"/>
          <w:szCs w:val="24"/>
        </w:rPr>
        <w:t xml:space="preserve"> 2020). But there is a sense, articulated by Julie Cidell (2015), that academic attention has been focused on maritime cargo mobilities at the expense of the movement of freight by land. This is a concern shared by Gregson (2017</w:t>
      </w:r>
      <w:r w:rsidR="0080412C">
        <w:rPr>
          <w:rFonts w:ascii="Times New Roman" w:hAnsi="Times New Roman" w:cs="Times New Roman"/>
          <w:sz w:val="24"/>
          <w:szCs w:val="24"/>
        </w:rPr>
        <w:t>,</w:t>
      </w:r>
      <w:r>
        <w:rPr>
          <w:rFonts w:ascii="Times New Roman" w:hAnsi="Times New Roman" w:cs="Times New Roman"/>
          <w:sz w:val="24"/>
          <w:szCs w:val="24"/>
        </w:rPr>
        <w:t xml:space="preserve"> 2018), whose work not only corrects for this tendency but illuminates the meaningful spaces the lorries and their drivers inhabit and co-create. This takes us away from the from-the-outside experience of illegible trucks emerging from anonymous warehouses, scuttling down unremarkable motorways and stopping at non-place services, revealing acts of nomadic dwelling in cabs where drivers sleep and cook and eat, and which now must be understood as sites of habitation. These spaces are not empty or void. Nor are they smooth or even really all that efficient. Gregson’s work gives a strong sense of the waiting around, in and out of the cab, the tailbacks and layovers. </w:t>
      </w:r>
      <w:r w:rsidR="001C5754">
        <w:rPr>
          <w:rFonts w:ascii="Times New Roman" w:hAnsi="Times New Roman" w:cs="Times New Roman"/>
          <w:sz w:val="24"/>
          <w:szCs w:val="24"/>
        </w:rPr>
        <w:t>And there is a convulsive inefficiency to the</w:t>
      </w:r>
      <w:r>
        <w:rPr>
          <w:rFonts w:ascii="Times New Roman" w:hAnsi="Times New Roman" w:cs="Times New Roman"/>
          <w:sz w:val="24"/>
          <w:szCs w:val="24"/>
        </w:rPr>
        <w:t xml:space="preserve"> </w:t>
      </w:r>
      <w:r w:rsidR="003F0930">
        <w:rPr>
          <w:rFonts w:ascii="Times New Roman" w:hAnsi="Times New Roman" w:cs="Times New Roman"/>
          <w:sz w:val="24"/>
          <w:szCs w:val="24"/>
        </w:rPr>
        <w:t>trajectories</w:t>
      </w:r>
      <w:r>
        <w:rPr>
          <w:rFonts w:ascii="Times New Roman" w:hAnsi="Times New Roman" w:cs="Times New Roman"/>
          <w:sz w:val="24"/>
          <w:szCs w:val="24"/>
        </w:rPr>
        <w:t xml:space="preserve"> of </w:t>
      </w:r>
      <w:r w:rsidR="003F0930">
        <w:rPr>
          <w:rFonts w:ascii="Times New Roman" w:hAnsi="Times New Roman" w:cs="Times New Roman"/>
          <w:sz w:val="24"/>
          <w:szCs w:val="24"/>
        </w:rPr>
        <w:t xml:space="preserve">parcel </w:t>
      </w:r>
      <w:r>
        <w:rPr>
          <w:rFonts w:ascii="Times New Roman" w:hAnsi="Times New Roman" w:cs="Times New Roman"/>
          <w:sz w:val="24"/>
          <w:szCs w:val="24"/>
        </w:rPr>
        <w:t>vans</w:t>
      </w:r>
      <w:r w:rsidR="001C5754">
        <w:rPr>
          <w:rFonts w:ascii="Times New Roman" w:hAnsi="Times New Roman" w:cs="Times New Roman"/>
          <w:sz w:val="24"/>
          <w:szCs w:val="24"/>
        </w:rPr>
        <w:t xml:space="preserve"> </w:t>
      </w:r>
      <w:r w:rsidR="003F0930">
        <w:rPr>
          <w:rFonts w:ascii="Times New Roman" w:hAnsi="Times New Roman" w:cs="Times New Roman"/>
          <w:sz w:val="24"/>
          <w:szCs w:val="24"/>
        </w:rPr>
        <w:t>and courier motorbikes, the micro-logistical extensions</w:t>
      </w:r>
      <w:r>
        <w:rPr>
          <w:rFonts w:ascii="Times New Roman" w:hAnsi="Times New Roman" w:cs="Times New Roman"/>
          <w:sz w:val="24"/>
          <w:szCs w:val="24"/>
        </w:rPr>
        <w:t xml:space="preserve"> to the doorstep, making </w:t>
      </w:r>
      <w:r w:rsidR="003F0930">
        <w:rPr>
          <w:rFonts w:ascii="Times New Roman" w:hAnsi="Times New Roman" w:cs="Times New Roman"/>
          <w:sz w:val="24"/>
          <w:szCs w:val="24"/>
        </w:rPr>
        <w:t>logistics</w:t>
      </w:r>
      <w:r>
        <w:rPr>
          <w:rFonts w:ascii="Times New Roman" w:hAnsi="Times New Roman" w:cs="Times New Roman"/>
          <w:sz w:val="24"/>
          <w:szCs w:val="24"/>
        </w:rPr>
        <w:t xml:space="preserve"> as much a function of retail as it is production, and that are directed around urban environments in sometimes haphazard fashion by apps that plot out routes that are unsystematic and achievable only by hurried, often reckless driving (</w:t>
      </w:r>
      <w:r w:rsidR="00D96C02">
        <w:rPr>
          <w:rFonts w:ascii="Times New Roman" w:hAnsi="Times New Roman" w:cs="Times New Roman"/>
          <w:sz w:val="24"/>
          <w:szCs w:val="24"/>
        </w:rPr>
        <w:t>Hill</w:t>
      </w:r>
      <w:r w:rsidR="0080412C">
        <w:rPr>
          <w:rFonts w:ascii="Times New Roman" w:hAnsi="Times New Roman" w:cs="Times New Roman"/>
          <w:sz w:val="24"/>
          <w:szCs w:val="24"/>
        </w:rPr>
        <w:t>,</w:t>
      </w:r>
      <w:r>
        <w:rPr>
          <w:rFonts w:ascii="Times New Roman" w:hAnsi="Times New Roman" w:cs="Times New Roman"/>
          <w:sz w:val="24"/>
          <w:szCs w:val="24"/>
        </w:rPr>
        <w:t xml:space="preserve"> 2020). It is as often bad choreography as good that comes apart when the goods come off the sea and roll against the riprap landscape of their landed mobility.</w:t>
      </w:r>
    </w:p>
    <w:p w14:paraId="3BB875DB" w14:textId="77777777" w:rsidR="004D1FEE" w:rsidRDefault="004D1FEE" w:rsidP="004D1FEE">
      <w:pPr>
        <w:spacing w:after="0" w:line="360" w:lineRule="auto"/>
        <w:jc w:val="both"/>
        <w:rPr>
          <w:rFonts w:ascii="Times New Roman" w:hAnsi="Times New Roman" w:cs="Times New Roman"/>
          <w:sz w:val="24"/>
          <w:szCs w:val="24"/>
        </w:rPr>
      </w:pPr>
    </w:p>
    <w:p w14:paraId="2E8E2E0C" w14:textId="7D701DD6" w:rsidR="004D1FEE" w:rsidRDefault="004D1FEE" w:rsidP="004D1F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Logistics is often more complex and less sophisticated than it might appear – that is, when it does appear – but there is a tendency to reverse this proposition in a way that sanitises the process. Martin Parker (2013</w:t>
      </w:r>
      <w:r w:rsidR="0080412C">
        <w:rPr>
          <w:rFonts w:ascii="Times New Roman" w:hAnsi="Times New Roman" w:cs="Times New Roman"/>
          <w:sz w:val="24"/>
          <w:szCs w:val="24"/>
        </w:rPr>
        <w:t>, p.</w:t>
      </w:r>
      <w:r>
        <w:rPr>
          <w:rFonts w:ascii="Times New Roman" w:hAnsi="Times New Roman" w:cs="Times New Roman"/>
          <w:sz w:val="24"/>
          <w:szCs w:val="24"/>
        </w:rPr>
        <w:t xml:space="preserve"> 369) ascribes this tendency to what he calls ‘container theory’ and the way that an idealised image of the intermodal container as a hyper-mobile object, perfectly geared to mobilities by sea or road or rail, took hold of the conceptual imagination. But the ubiquity and standardisation of </w:t>
      </w:r>
      <w:r w:rsidR="00D11207">
        <w:rPr>
          <w:rFonts w:ascii="Times New Roman" w:hAnsi="Times New Roman" w:cs="Times New Roman"/>
          <w:sz w:val="24"/>
          <w:szCs w:val="24"/>
        </w:rPr>
        <w:t>‘the box’</w:t>
      </w:r>
      <w:r>
        <w:rPr>
          <w:rFonts w:ascii="Times New Roman" w:hAnsi="Times New Roman" w:cs="Times New Roman"/>
          <w:sz w:val="24"/>
          <w:szCs w:val="24"/>
        </w:rPr>
        <w:t xml:space="preserve"> has been overstated (breakbulk and pallets </w:t>
      </w:r>
      <w:r>
        <w:rPr>
          <w:rFonts w:ascii="Times New Roman" w:hAnsi="Times New Roman" w:cs="Times New Roman"/>
          <w:sz w:val="24"/>
          <w:szCs w:val="24"/>
        </w:rPr>
        <w:lastRenderedPageBreak/>
        <w:t xml:space="preserve">are still common, and </w:t>
      </w:r>
      <w:r w:rsidR="00D11207">
        <w:rPr>
          <w:rFonts w:ascii="Times New Roman" w:hAnsi="Times New Roman" w:cs="Times New Roman"/>
          <w:sz w:val="24"/>
          <w:szCs w:val="24"/>
        </w:rPr>
        <w:t>containers</w:t>
      </w:r>
      <w:r>
        <w:rPr>
          <w:rFonts w:ascii="Times New Roman" w:hAnsi="Times New Roman" w:cs="Times New Roman"/>
          <w:sz w:val="24"/>
          <w:szCs w:val="24"/>
        </w:rPr>
        <w:t xml:space="preserve"> are not even uniform in dimension) and the observation that a container can move easily from a ship to a train to a lorry tells us very little about the ease of its migrations on the whole. Gregson, Crang and Antonopoulous (2017) argue that the reality is of heterogenous units bumping along a patchwork of spaces that do not lie flat</w:t>
      </w:r>
      <w:r w:rsidR="00AD3C36">
        <w:rPr>
          <w:rFonts w:ascii="Times New Roman" w:hAnsi="Times New Roman" w:cs="Times New Roman"/>
          <w:sz w:val="24"/>
          <w:szCs w:val="24"/>
        </w:rPr>
        <w:t xml:space="preserve">, that are </w:t>
      </w:r>
      <w:r>
        <w:rPr>
          <w:rFonts w:ascii="Times New Roman" w:hAnsi="Times New Roman" w:cs="Times New Roman"/>
          <w:sz w:val="24"/>
          <w:szCs w:val="24"/>
        </w:rPr>
        <w:t>held in tension</w:t>
      </w:r>
      <w:r w:rsidR="00AD3C36">
        <w:rPr>
          <w:rFonts w:ascii="Times New Roman" w:hAnsi="Times New Roman" w:cs="Times New Roman"/>
          <w:sz w:val="24"/>
          <w:szCs w:val="24"/>
        </w:rPr>
        <w:t xml:space="preserve"> and fraying at the seams – coming apart in places</w:t>
      </w:r>
      <w:r>
        <w:rPr>
          <w:rFonts w:ascii="Times New Roman" w:hAnsi="Times New Roman" w:cs="Times New Roman"/>
          <w:sz w:val="24"/>
          <w:szCs w:val="24"/>
        </w:rPr>
        <w:t xml:space="preserve">. We call this </w:t>
      </w:r>
      <w:r w:rsidRPr="00854BAA">
        <w:rPr>
          <w:rFonts w:ascii="Times New Roman" w:hAnsi="Times New Roman" w:cs="Times New Roman"/>
          <w:i/>
          <w:iCs/>
          <w:sz w:val="24"/>
          <w:szCs w:val="24"/>
        </w:rPr>
        <w:t>global logistics</w:t>
      </w:r>
      <w:r>
        <w:rPr>
          <w:rFonts w:ascii="Times New Roman" w:hAnsi="Times New Roman" w:cs="Times New Roman"/>
          <w:sz w:val="24"/>
          <w:szCs w:val="24"/>
        </w:rPr>
        <w:t xml:space="preserve"> when really it is a functioning mess of local routes and actions. This in itself makes it difficult to grasp, before we then factor in the ways of seeing and not seeing at play: disassociation and </w:t>
      </w:r>
      <w:r w:rsidR="00BC41F9">
        <w:rPr>
          <w:rFonts w:ascii="Times New Roman" w:hAnsi="Times New Roman" w:cs="Times New Roman"/>
          <w:sz w:val="24"/>
          <w:szCs w:val="24"/>
        </w:rPr>
        <w:t>seclusion</w:t>
      </w:r>
      <w:r>
        <w:rPr>
          <w:rFonts w:ascii="Times New Roman" w:hAnsi="Times New Roman" w:cs="Times New Roman"/>
          <w:sz w:val="24"/>
          <w:szCs w:val="24"/>
        </w:rPr>
        <w:t xml:space="preserve"> and anonymity and esotericism. Philip Steinberg (2015) worries that cargo escapes representation because it is hidden and ever moving, that perhaps it is impossible to represent cargo mobilities at all. And yet this impossibility makes the task of presenting the unpresentable even more urgent.</w:t>
      </w:r>
    </w:p>
    <w:p w14:paraId="1F8953E2" w14:textId="77777777" w:rsidR="004D1FEE" w:rsidRDefault="004D1FEE" w:rsidP="004D1FEE">
      <w:pPr>
        <w:spacing w:after="0" w:line="360" w:lineRule="auto"/>
        <w:jc w:val="both"/>
        <w:rPr>
          <w:rFonts w:ascii="Times New Roman" w:hAnsi="Times New Roman" w:cs="Times New Roman"/>
          <w:sz w:val="24"/>
          <w:szCs w:val="24"/>
        </w:rPr>
      </w:pPr>
    </w:p>
    <w:p w14:paraId="7263D08D" w14:textId="37ED1B86" w:rsidR="004D1FEE" w:rsidRDefault="004D1FEE" w:rsidP="004D1F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a challenge that has been taken up convincingly via engagements with the ‘follow the thing’ methodology. </w:t>
      </w:r>
      <w:r w:rsidR="00EF258A">
        <w:rPr>
          <w:rFonts w:ascii="Times New Roman" w:hAnsi="Times New Roman" w:cs="Times New Roman"/>
          <w:sz w:val="24"/>
          <w:szCs w:val="24"/>
        </w:rPr>
        <w:t xml:space="preserve">The attempts of </w:t>
      </w:r>
      <w:r>
        <w:rPr>
          <w:rFonts w:ascii="Times New Roman" w:hAnsi="Times New Roman" w:cs="Times New Roman"/>
          <w:sz w:val="24"/>
          <w:szCs w:val="24"/>
        </w:rPr>
        <w:t>Caroline Knowles (2014</w:t>
      </w:r>
      <w:r w:rsidR="0080412C">
        <w:rPr>
          <w:rFonts w:ascii="Times New Roman" w:hAnsi="Times New Roman" w:cs="Times New Roman"/>
          <w:sz w:val="24"/>
          <w:szCs w:val="24"/>
        </w:rPr>
        <w:t>, pp.</w:t>
      </w:r>
      <w:r>
        <w:rPr>
          <w:rFonts w:ascii="Times New Roman" w:hAnsi="Times New Roman" w:cs="Times New Roman"/>
          <w:sz w:val="24"/>
          <w:szCs w:val="24"/>
        </w:rPr>
        <w:t xml:space="preserve"> 7-8) to trace the migration of flip-flops reveal the ways that ‘people and objects hump awkwardly along the pathways they create as they go’, how they ‘grate against each other, dodge, stop and go, negotiate obstacles, backtrack and move off in new directions, propelled by different intersecting logics’. She shows how difficult it is to keep up with all of this, impossible in places to follow the flip-flops or access the makeshift or improvised geographies they occupy. There is value in recording the failures, performing the forlorn pursuits, showing the gaps. Cook and Harrison (2007) offer a useful example of this in their account of following</w:t>
      </w:r>
      <w:r w:rsidR="00D11207">
        <w:rPr>
          <w:rFonts w:ascii="Times New Roman" w:hAnsi="Times New Roman" w:cs="Times New Roman"/>
          <w:sz w:val="24"/>
          <w:szCs w:val="24"/>
        </w:rPr>
        <w:t xml:space="preserve"> a bottle of</w:t>
      </w:r>
      <w:r>
        <w:rPr>
          <w:rFonts w:ascii="Times New Roman" w:hAnsi="Times New Roman" w:cs="Times New Roman"/>
          <w:sz w:val="24"/>
          <w:szCs w:val="24"/>
        </w:rPr>
        <w:t xml:space="preserve"> hot pepper sauce from production to consumption, revealing only in conclusion that the coherence of their story was somewhat stitched together, that direct connections could not be traced. Alison Hulme (2017) argues that ‘following the thing’ was a method fit for early globalisation but unsuited to the changeable and ruptured paths of contemporary commodities. We should replace the dominant idea of the standardised container, moving effortlessly across modes of transport, smartly around the world</w:t>
      </w:r>
      <w:r w:rsidR="00696D56">
        <w:rPr>
          <w:rFonts w:ascii="Times New Roman" w:hAnsi="Times New Roman" w:cs="Times New Roman"/>
          <w:sz w:val="24"/>
          <w:szCs w:val="24"/>
        </w:rPr>
        <w:t xml:space="preserve">, </w:t>
      </w:r>
      <w:r>
        <w:rPr>
          <w:rFonts w:ascii="Times New Roman" w:hAnsi="Times New Roman" w:cs="Times New Roman"/>
          <w:sz w:val="24"/>
          <w:szCs w:val="24"/>
        </w:rPr>
        <w:t>with</w:t>
      </w:r>
      <w:r w:rsidR="00696D56">
        <w:rPr>
          <w:rFonts w:ascii="Times New Roman" w:hAnsi="Times New Roman" w:cs="Times New Roman"/>
          <w:sz w:val="24"/>
          <w:szCs w:val="24"/>
        </w:rPr>
        <w:t xml:space="preserve">, Hulme (2017, p. 159) writes, </w:t>
      </w:r>
      <w:r>
        <w:rPr>
          <w:rFonts w:ascii="Times New Roman" w:hAnsi="Times New Roman" w:cs="Times New Roman"/>
          <w:sz w:val="24"/>
          <w:szCs w:val="24"/>
        </w:rPr>
        <w:t xml:space="preserve"> an image of ‘the grinding rust of the container ports’, where there are spillages and breakages and smuggling and accidents – and all manner of things that go unseen. Showing how something becomes unfollowable, she concludes, is just as valuable as following it, and so we should focus on the gaps in the trails, look for failures and aberrations and fragmentations, because the way things fall apart reveals the nature of the system – and allow it to be successful. Container theory would then give way to a representation of ruptures.</w:t>
      </w:r>
    </w:p>
    <w:p w14:paraId="7A44AE0D" w14:textId="77777777" w:rsidR="004D1FEE" w:rsidRDefault="004D1FEE" w:rsidP="004D1FEE">
      <w:pPr>
        <w:spacing w:after="0" w:line="360" w:lineRule="auto"/>
        <w:jc w:val="both"/>
        <w:rPr>
          <w:rFonts w:ascii="Times New Roman" w:hAnsi="Times New Roman" w:cs="Times New Roman"/>
          <w:sz w:val="24"/>
          <w:szCs w:val="24"/>
        </w:rPr>
      </w:pPr>
    </w:p>
    <w:p w14:paraId="18684FF8" w14:textId="4A3F8B01" w:rsidR="005D3640" w:rsidRDefault="005D3640" w:rsidP="005D36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That logistics facilitates the movement of perfectly mobile objects across seamless spaces is an illusion. Or, rather, it is an industry vision, a flattering self-image that has taken hold and become a surface ideology that then determines or disfigures the way that logistics is seen by others</w:t>
      </w:r>
      <w:r w:rsidR="0060672D">
        <w:rPr>
          <w:rFonts w:ascii="Times New Roman" w:hAnsi="Times New Roman" w:cs="Times New Roman"/>
          <w:sz w:val="24"/>
          <w:szCs w:val="24"/>
        </w:rPr>
        <w:t xml:space="preserve"> (see Hill, 2021)</w:t>
      </w:r>
      <w:r>
        <w:rPr>
          <w:rFonts w:ascii="Times New Roman" w:hAnsi="Times New Roman" w:cs="Times New Roman"/>
          <w:sz w:val="24"/>
          <w:szCs w:val="24"/>
        </w:rPr>
        <w:t xml:space="preserve">. It takes hold because it describes the appearance of logistics from the privileged perspective of those getting the goods – spaces tend to feel less flat and journeys less smooth for those lugging them – and ideologies are always more effective when they flatter the way the world is already brought to mind. This is problematic insofar as it feeds the push for what marketers call ‘ubiquitous commerce’ (McGuigan &amp; Manzerolle, 2015) – the removal of all borders and constraints to exchange – by making it appear to be already the case. This in turn fuels the indirect power that companies can exert over policymakers through the allegiance of consumers (Culpepper &amp; Thelen, 2020), won over by the ubiquity of commerce sustained by the appearance of goods moving across smooth surfaces. And this is what is so unfortunate about playing along with the fast and flat image of logistics, because it is often done with the intent of holding that power to account. It is not just that a critique of logistics falters when the point of attack is usually its selling point, since economic goods and moral goods speak different languages, but more acutely because, by buying into that image, it loses sight of its critical space. Bratton (2015, p. 131) concedes that the flattened world of logistics is ‘far flatter for objects than it is for people’, but even this risks romanticising the ease of object mobility since it is difficult to imagine how objects have flat trajectories whilst the people have an uphill struggle, given that the people are conveying the objects. A rejection of surface ideology is an essential precondition to the foregrounding of the </w:t>
      </w:r>
      <w:r w:rsidR="00BC41F9">
        <w:rPr>
          <w:rFonts w:ascii="Times New Roman" w:hAnsi="Times New Roman" w:cs="Times New Roman"/>
          <w:sz w:val="24"/>
          <w:szCs w:val="24"/>
        </w:rPr>
        <w:t>violence</w:t>
      </w:r>
      <w:r>
        <w:rPr>
          <w:rFonts w:ascii="Times New Roman" w:hAnsi="Times New Roman" w:cs="Times New Roman"/>
          <w:sz w:val="24"/>
          <w:szCs w:val="24"/>
        </w:rPr>
        <w:t xml:space="preserve"> and vulnerabilities produced by the exercise of logistical power. As spaces are rerouted in turbulent and damaging ways, it is important to challenge the dominant narrative through an act of rewriting that makes visible both the unpresented and the unpresentable. But this is made more difficult by the fact that the surface ideology is not only attractive because it picks out the way the world appears from a certain perspective, but because it is underpinned by a model of transmission that is itself attractive. A critical rewriting of logistics hinges on identifying this model and then replacing it – which is the work of the final part of this article.</w:t>
      </w:r>
    </w:p>
    <w:p w14:paraId="2BB97732" w14:textId="2690AA37" w:rsidR="004D1FEE" w:rsidRDefault="004D1FEE" w:rsidP="004D1FEE">
      <w:pPr>
        <w:spacing w:after="0" w:line="360" w:lineRule="auto"/>
        <w:jc w:val="both"/>
        <w:rPr>
          <w:rFonts w:ascii="Times New Roman" w:hAnsi="Times New Roman" w:cs="Times New Roman"/>
          <w:sz w:val="24"/>
          <w:szCs w:val="24"/>
        </w:rPr>
      </w:pPr>
    </w:p>
    <w:p w14:paraId="16DED2A1" w14:textId="7D432B5F" w:rsidR="00010B5B" w:rsidRDefault="00010B5B" w:rsidP="004D1FEE">
      <w:pPr>
        <w:spacing w:after="0" w:line="360" w:lineRule="auto"/>
        <w:jc w:val="both"/>
        <w:rPr>
          <w:rFonts w:ascii="Times New Roman" w:hAnsi="Times New Roman" w:cs="Times New Roman"/>
          <w:sz w:val="24"/>
          <w:szCs w:val="24"/>
        </w:rPr>
      </w:pPr>
    </w:p>
    <w:p w14:paraId="062B7951" w14:textId="77777777" w:rsidR="00010B5B" w:rsidRDefault="00010B5B" w:rsidP="00010B5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Postal Phenomenology</w:t>
      </w:r>
    </w:p>
    <w:p w14:paraId="4CD9BD97" w14:textId="77777777" w:rsidR="00010B5B" w:rsidRDefault="00010B5B" w:rsidP="00010B5B">
      <w:pPr>
        <w:spacing w:after="0" w:line="360" w:lineRule="auto"/>
        <w:jc w:val="both"/>
        <w:rPr>
          <w:rFonts w:ascii="Times New Roman" w:hAnsi="Times New Roman" w:cs="Times New Roman"/>
          <w:b/>
          <w:bCs/>
          <w:sz w:val="24"/>
          <w:szCs w:val="24"/>
        </w:rPr>
      </w:pPr>
    </w:p>
    <w:p w14:paraId="584B274A" w14:textId="22000EAE" w:rsidR="00010B5B" w:rsidRDefault="00010B5B" w:rsidP="00010B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her </w:t>
      </w:r>
      <w:r>
        <w:rPr>
          <w:rFonts w:ascii="Times New Roman" w:hAnsi="Times New Roman" w:cs="Times New Roman"/>
          <w:i/>
          <w:iCs/>
          <w:sz w:val="24"/>
          <w:szCs w:val="24"/>
        </w:rPr>
        <w:t xml:space="preserve">Medium, Messenger, Transmission </w:t>
      </w:r>
      <w:r>
        <w:rPr>
          <w:rFonts w:ascii="Times New Roman" w:hAnsi="Times New Roman" w:cs="Times New Roman"/>
          <w:sz w:val="24"/>
          <w:szCs w:val="24"/>
        </w:rPr>
        <w:t xml:space="preserve">(2015) Sybille </w:t>
      </w:r>
      <w:bookmarkStart w:id="0" w:name="_Hlk47949281"/>
      <w:r>
        <w:rPr>
          <w:rFonts w:ascii="Times New Roman" w:hAnsi="Times New Roman" w:cs="Times New Roman"/>
          <w:sz w:val="24"/>
          <w:szCs w:val="24"/>
        </w:rPr>
        <w:t>Krämer</w:t>
      </w:r>
      <w:bookmarkEnd w:id="0"/>
      <w:r>
        <w:rPr>
          <w:rFonts w:ascii="Times New Roman" w:hAnsi="Times New Roman" w:cs="Times New Roman"/>
          <w:sz w:val="24"/>
          <w:szCs w:val="24"/>
        </w:rPr>
        <w:t xml:space="preserve"> identifies two competing </w:t>
      </w:r>
      <w:r w:rsidR="001C5754">
        <w:rPr>
          <w:rFonts w:ascii="Times New Roman" w:hAnsi="Times New Roman" w:cs="Times New Roman"/>
          <w:sz w:val="24"/>
          <w:szCs w:val="24"/>
        </w:rPr>
        <w:t>principles</w:t>
      </w:r>
      <w:r>
        <w:rPr>
          <w:rFonts w:ascii="Times New Roman" w:hAnsi="Times New Roman" w:cs="Times New Roman"/>
          <w:sz w:val="24"/>
          <w:szCs w:val="24"/>
        </w:rPr>
        <w:t xml:space="preserve"> for an understanding</w:t>
      </w:r>
      <w:r w:rsidR="00407C4E">
        <w:rPr>
          <w:rFonts w:ascii="Times New Roman" w:hAnsi="Times New Roman" w:cs="Times New Roman"/>
          <w:sz w:val="24"/>
          <w:szCs w:val="24"/>
        </w:rPr>
        <w:t xml:space="preserve"> of</w:t>
      </w:r>
      <w:r>
        <w:rPr>
          <w:rFonts w:ascii="Times New Roman" w:hAnsi="Times New Roman" w:cs="Times New Roman"/>
          <w:sz w:val="24"/>
          <w:szCs w:val="24"/>
        </w:rPr>
        <w:t xml:space="preserve"> communication: the erotic and the postal. </w:t>
      </w:r>
      <w:r w:rsidR="00195D78">
        <w:rPr>
          <w:rFonts w:ascii="Times New Roman" w:hAnsi="Times New Roman" w:cs="Times New Roman"/>
          <w:sz w:val="24"/>
          <w:szCs w:val="24"/>
        </w:rPr>
        <w:t xml:space="preserve">By extending this </w:t>
      </w:r>
      <w:r w:rsidR="00195D78">
        <w:rPr>
          <w:rFonts w:ascii="Times New Roman" w:hAnsi="Times New Roman" w:cs="Times New Roman"/>
          <w:sz w:val="24"/>
          <w:szCs w:val="24"/>
        </w:rPr>
        <w:lastRenderedPageBreak/>
        <w:t xml:space="preserve">media philosophy to logistics it is possible to see an erotic logic underpinning surface ideology and a more desirable postal principle that can be mobilised to understand the rerouting of logistics. </w:t>
      </w:r>
      <w:r>
        <w:rPr>
          <w:rFonts w:ascii="Times New Roman" w:hAnsi="Times New Roman" w:cs="Times New Roman"/>
          <w:sz w:val="24"/>
          <w:szCs w:val="24"/>
        </w:rPr>
        <w:t xml:space="preserve">According to the erotic </w:t>
      </w:r>
      <w:r w:rsidR="001C5754">
        <w:rPr>
          <w:rFonts w:ascii="Times New Roman" w:hAnsi="Times New Roman" w:cs="Times New Roman"/>
          <w:sz w:val="24"/>
          <w:szCs w:val="24"/>
        </w:rPr>
        <w:t>principle</w:t>
      </w:r>
      <w:r>
        <w:rPr>
          <w:rFonts w:ascii="Times New Roman" w:hAnsi="Times New Roman" w:cs="Times New Roman"/>
          <w:sz w:val="24"/>
          <w:szCs w:val="24"/>
        </w:rPr>
        <w:t xml:space="preserve">, communication is a symmetrical and reciprocal act between parties, a form of interaction that transmits understanding and aims at the unification of discrete bodies in the form of community. Accordingly, during the ‘proper’ function of communication heterogeneity is translated into homogeneity, difference into identity, </w:t>
      </w:r>
      <w:r w:rsidR="00407C4E">
        <w:rPr>
          <w:rFonts w:ascii="Times New Roman" w:hAnsi="Times New Roman" w:cs="Times New Roman"/>
          <w:sz w:val="24"/>
          <w:szCs w:val="24"/>
        </w:rPr>
        <w:t>in the pursuit of</w:t>
      </w:r>
      <w:r>
        <w:rPr>
          <w:rFonts w:ascii="Times New Roman" w:hAnsi="Times New Roman" w:cs="Times New Roman"/>
          <w:sz w:val="24"/>
          <w:szCs w:val="24"/>
        </w:rPr>
        <w:t xml:space="preserve"> consensus or the generation of a single voice. Krämer (2015</w:t>
      </w:r>
      <w:r w:rsidR="0080412C">
        <w:rPr>
          <w:rFonts w:ascii="Times New Roman" w:hAnsi="Times New Roman" w:cs="Times New Roman"/>
          <w:sz w:val="24"/>
          <w:szCs w:val="24"/>
        </w:rPr>
        <w:t>, p.</w:t>
      </w:r>
      <w:r>
        <w:rPr>
          <w:rFonts w:ascii="Times New Roman" w:hAnsi="Times New Roman" w:cs="Times New Roman"/>
          <w:sz w:val="24"/>
          <w:szCs w:val="24"/>
        </w:rPr>
        <w:t xml:space="preserve"> 22) writes that the erotic principle ‘presents communication as the synchronization and </w:t>
      </w:r>
      <w:r>
        <w:rPr>
          <w:rFonts w:ascii="Times New Roman" w:hAnsi="Times New Roman" w:cs="Times New Roman"/>
          <w:i/>
          <w:iCs/>
          <w:sz w:val="24"/>
          <w:szCs w:val="24"/>
        </w:rPr>
        <w:t xml:space="preserve">standardization </w:t>
      </w:r>
      <w:r>
        <w:rPr>
          <w:rFonts w:ascii="Times New Roman" w:hAnsi="Times New Roman" w:cs="Times New Roman"/>
          <w:sz w:val="24"/>
          <w:szCs w:val="24"/>
        </w:rPr>
        <w:t xml:space="preserve">of formerly divergent conditions among individuals’. Synchronisation and standardisation become the means of bridging or overcoming the distance between individuals, a distance that is phenomenological as well as geographical, and that is best understood as a difference between </w:t>
      </w:r>
      <w:r w:rsidR="00D124AE">
        <w:rPr>
          <w:rFonts w:ascii="Times New Roman" w:hAnsi="Times New Roman" w:cs="Times New Roman"/>
          <w:sz w:val="24"/>
          <w:szCs w:val="24"/>
        </w:rPr>
        <w:t>inner worlds</w:t>
      </w:r>
      <w:r>
        <w:rPr>
          <w:rFonts w:ascii="Times New Roman" w:hAnsi="Times New Roman" w:cs="Times New Roman"/>
          <w:sz w:val="24"/>
          <w:szCs w:val="24"/>
        </w:rPr>
        <w:t>. Crucially, when thought this way, the p</w:t>
      </w:r>
      <w:r w:rsidR="00A278DB">
        <w:rPr>
          <w:rFonts w:ascii="Times New Roman" w:hAnsi="Times New Roman" w:cs="Times New Roman"/>
          <w:sz w:val="24"/>
          <w:szCs w:val="24"/>
        </w:rPr>
        <w:t>ersistence</w:t>
      </w:r>
      <w:r>
        <w:rPr>
          <w:rFonts w:ascii="Times New Roman" w:hAnsi="Times New Roman" w:cs="Times New Roman"/>
          <w:sz w:val="24"/>
          <w:szCs w:val="24"/>
        </w:rPr>
        <w:t xml:space="preserve"> of the medium in communication becomes obtrusive to the extent that it disturbs unification, since </w:t>
      </w:r>
      <w:r w:rsidR="00407C4E">
        <w:rPr>
          <w:rFonts w:ascii="Times New Roman" w:hAnsi="Times New Roman" w:cs="Times New Roman"/>
          <w:sz w:val="24"/>
          <w:szCs w:val="24"/>
        </w:rPr>
        <w:t xml:space="preserve">its </w:t>
      </w:r>
      <w:r w:rsidR="00A278DB">
        <w:rPr>
          <w:rFonts w:ascii="Times New Roman" w:hAnsi="Times New Roman" w:cs="Times New Roman"/>
          <w:sz w:val="24"/>
          <w:szCs w:val="24"/>
        </w:rPr>
        <w:t xml:space="preserve">presence </w:t>
      </w:r>
      <w:r>
        <w:rPr>
          <w:rFonts w:ascii="Times New Roman" w:hAnsi="Times New Roman" w:cs="Times New Roman"/>
          <w:sz w:val="24"/>
          <w:szCs w:val="24"/>
        </w:rPr>
        <w:t xml:space="preserve">is a reminder of </w:t>
      </w:r>
      <w:r w:rsidR="00407C4E">
        <w:rPr>
          <w:rFonts w:ascii="Times New Roman" w:hAnsi="Times New Roman" w:cs="Times New Roman"/>
          <w:sz w:val="24"/>
          <w:szCs w:val="24"/>
        </w:rPr>
        <w:t>communication’s</w:t>
      </w:r>
      <w:r>
        <w:rPr>
          <w:rFonts w:ascii="Times New Roman" w:hAnsi="Times New Roman" w:cs="Times New Roman"/>
          <w:sz w:val="24"/>
          <w:szCs w:val="24"/>
        </w:rPr>
        <w:t xml:space="preserve"> provenance in separation. The medium is then understood as periphery since the </w:t>
      </w:r>
      <w:r w:rsidR="00407C4E">
        <w:rPr>
          <w:rFonts w:ascii="Times New Roman" w:hAnsi="Times New Roman" w:cs="Times New Roman"/>
          <w:sz w:val="24"/>
          <w:szCs w:val="24"/>
        </w:rPr>
        <w:t>objective</w:t>
      </w:r>
      <w:r>
        <w:rPr>
          <w:rFonts w:ascii="Times New Roman" w:hAnsi="Times New Roman" w:cs="Times New Roman"/>
          <w:sz w:val="24"/>
          <w:szCs w:val="24"/>
        </w:rPr>
        <w:t xml:space="preserve"> of communication is held to be an unmediated merging of </w:t>
      </w:r>
      <w:r w:rsidR="00D124AE">
        <w:rPr>
          <w:rFonts w:ascii="Times New Roman" w:hAnsi="Times New Roman" w:cs="Times New Roman"/>
          <w:sz w:val="24"/>
          <w:szCs w:val="24"/>
        </w:rPr>
        <w:t>inner worlds</w:t>
      </w:r>
      <w:r>
        <w:rPr>
          <w:rFonts w:ascii="Times New Roman" w:hAnsi="Times New Roman" w:cs="Times New Roman"/>
          <w:sz w:val="24"/>
          <w:szCs w:val="24"/>
        </w:rPr>
        <w:t>. The medium as messenger is expected to convey a message across the distance of difference, all the while keeping that message unchanged before then retreating into the background. This idea of communication is named erotic because it envisages the coming together of those engaged in the act, an intimate merging of interlocutors in an act of perfect immediacy. Krämer observes that it is generally held to be more philosophically valuable than its postal counterpart but argues that whilst it is possible to find this oneness in communication, mostly we do not – and it is not necessarily desirable to either. The erotic principle is dominant, then, but picks out neither the ideal nor the general form of communication.</w:t>
      </w:r>
    </w:p>
    <w:p w14:paraId="562F2F21" w14:textId="77777777" w:rsidR="00010B5B" w:rsidRDefault="00010B5B" w:rsidP="00010B5B">
      <w:pPr>
        <w:spacing w:after="0" w:line="360" w:lineRule="auto"/>
        <w:jc w:val="both"/>
        <w:rPr>
          <w:rFonts w:ascii="Times New Roman" w:hAnsi="Times New Roman" w:cs="Times New Roman"/>
          <w:sz w:val="24"/>
          <w:szCs w:val="24"/>
        </w:rPr>
      </w:pPr>
    </w:p>
    <w:p w14:paraId="6B2FD862" w14:textId="10431741" w:rsidR="00010B5B" w:rsidRDefault="00010B5B" w:rsidP="00010B5B">
      <w:pPr>
        <w:spacing w:after="0" w:line="360" w:lineRule="auto"/>
        <w:jc w:val="both"/>
        <w:rPr>
          <w:rFonts w:ascii="Times New Roman" w:hAnsi="Times New Roman" w:cs="Times New Roman"/>
          <w:sz w:val="24"/>
          <w:szCs w:val="24"/>
        </w:rPr>
      </w:pPr>
      <w:r w:rsidRPr="007D46D7">
        <w:rPr>
          <w:rFonts w:ascii="Times New Roman" w:hAnsi="Times New Roman" w:cs="Times New Roman"/>
          <w:sz w:val="24"/>
          <w:szCs w:val="24"/>
        </w:rPr>
        <w:t xml:space="preserve">A similar eroticism of conveyance can be identified behind the surface </w:t>
      </w:r>
      <w:r>
        <w:rPr>
          <w:rFonts w:ascii="Times New Roman" w:hAnsi="Times New Roman" w:cs="Times New Roman"/>
          <w:sz w:val="24"/>
          <w:szCs w:val="24"/>
        </w:rPr>
        <w:t>i</w:t>
      </w:r>
      <w:r w:rsidRPr="007D46D7">
        <w:rPr>
          <w:rFonts w:ascii="Times New Roman" w:hAnsi="Times New Roman" w:cs="Times New Roman"/>
          <w:sz w:val="24"/>
          <w:szCs w:val="24"/>
        </w:rPr>
        <w:t>deology that attaches to logistics.</w:t>
      </w:r>
      <w:r>
        <w:rPr>
          <w:rFonts w:ascii="Times New Roman" w:hAnsi="Times New Roman" w:cs="Times New Roman"/>
          <w:sz w:val="24"/>
          <w:szCs w:val="24"/>
        </w:rPr>
        <w:t xml:space="preserve"> There are important differences, for example, that logistics serves consumption and not community, and so is not envisaged as symmetrical or reciprocal. And when we move from dialogue to logistics we are no longer talking about the transmission of understanding – and in many respects, the opposite of this situation appears to </w:t>
      </w:r>
      <w:r w:rsidR="00407C4E">
        <w:rPr>
          <w:rFonts w:ascii="Times New Roman" w:hAnsi="Times New Roman" w:cs="Times New Roman"/>
          <w:sz w:val="24"/>
          <w:szCs w:val="24"/>
        </w:rPr>
        <w:t>be desirable</w:t>
      </w:r>
      <w:r>
        <w:rPr>
          <w:rFonts w:ascii="Times New Roman" w:hAnsi="Times New Roman" w:cs="Times New Roman"/>
          <w:sz w:val="24"/>
          <w:szCs w:val="24"/>
        </w:rPr>
        <w:t xml:space="preserve"> from a public relations standpoint. But surface ideology imagines a logistical enterprise that accomplishes unity, such that production is effortlessly joined to retail and consumption; the smooth surface or logistical glacis that unites these functions creates an image of a homogenous space; and the single voice here becomes a simple void, the empty sea or flattened space – and if erotic logistics speaks with a single voice, then it is the voice of those at the near end of the supply </w:t>
      </w:r>
      <w:r>
        <w:rPr>
          <w:rFonts w:ascii="Times New Roman" w:hAnsi="Times New Roman" w:cs="Times New Roman"/>
          <w:sz w:val="24"/>
          <w:szCs w:val="24"/>
        </w:rPr>
        <w:lastRenderedPageBreak/>
        <w:t xml:space="preserve">chain. In such a way, the synchronisation and standardisation of logistics overcomes distance rather than simply traversing it, if only because </w:t>
      </w:r>
      <w:r w:rsidR="004D01A5">
        <w:rPr>
          <w:rFonts w:ascii="Times New Roman" w:hAnsi="Times New Roman" w:cs="Times New Roman"/>
          <w:sz w:val="24"/>
          <w:szCs w:val="24"/>
        </w:rPr>
        <w:t xml:space="preserve">this way of understanding </w:t>
      </w:r>
      <w:r>
        <w:rPr>
          <w:rFonts w:ascii="Times New Roman" w:hAnsi="Times New Roman" w:cs="Times New Roman"/>
          <w:sz w:val="24"/>
          <w:szCs w:val="24"/>
        </w:rPr>
        <w:t xml:space="preserve">it overlooks the interior sites of the logistical process, the ships and warehouses and lorry cabs, and the lifeworld of the logistics workers. Such things get in the way of </w:t>
      </w:r>
      <w:r w:rsidR="00407C4E">
        <w:rPr>
          <w:rFonts w:ascii="Times New Roman" w:hAnsi="Times New Roman" w:cs="Times New Roman"/>
          <w:sz w:val="24"/>
          <w:szCs w:val="24"/>
        </w:rPr>
        <w:t>visions of a</w:t>
      </w:r>
      <w:r>
        <w:rPr>
          <w:rFonts w:ascii="Times New Roman" w:hAnsi="Times New Roman" w:cs="Times New Roman"/>
          <w:sz w:val="24"/>
          <w:szCs w:val="24"/>
        </w:rPr>
        <w:t xml:space="preserve"> seamless territory for cargo mobilities, and so the medium of transmission </w:t>
      </w:r>
      <w:r w:rsidR="00407C4E">
        <w:rPr>
          <w:rFonts w:ascii="Times New Roman" w:hAnsi="Times New Roman" w:cs="Times New Roman"/>
          <w:sz w:val="24"/>
          <w:szCs w:val="24"/>
        </w:rPr>
        <w:t xml:space="preserve">is made to </w:t>
      </w:r>
      <w:r>
        <w:rPr>
          <w:rFonts w:ascii="Times New Roman" w:hAnsi="Times New Roman" w:cs="Times New Roman"/>
          <w:sz w:val="24"/>
          <w:szCs w:val="24"/>
        </w:rPr>
        <w:t xml:space="preserve">disappear – with the exception, perhaps, of the container since it usefully </w:t>
      </w:r>
      <w:r w:rsidR="00D30BFC">
        <w:rPr>
          <w:rFonts w:ascii="Times New Roman" w:hAnsi="Times New Roman" w:cs="Times New Roman"/>
          <w:sz w:val="24"/>
          <w:szCs w:val="24"/>
        </w:rPr>
        <w:t>becomes a</w:t>
      </w:r>
      <w:r>
        <w:rPr>
          <w:rFonts w:ascii="Times New Roman" w:hAnsi="Times New Roman" w:cs="Times New Roman"/>
          <w:sz w:val="24"/>
          <w:szCs w:val="24"/>
        </w:rPr>
        <w:t xml:space="preserve"> vehicle for an image of perfect synchronicity and standardisation</w:t>
      </w:r>
      <w:r w:rsidR="004C626F">
        <w:rPr>
          <w:rFonts w:ascii="Times New Roman" w:hAnsi="Times New Roman" w:cs="Times New Roman"/>
          <w:sz w:val="24"/>
          <w:szCs w:val="24"/>
        </w:rPr>
        <w:t xml:space="preserve"> – whilst the goods simply appear at their destination.</w:t>
      </w:r>
      <w:r>
        <w:rPr>
          <w:rFonts w:ascii="Times New Roman" w:hAnsi="Times New Roman" w:cs="Times New Roman"/>
          <w:sz w:val="24"/>
          <w:szCs w:val="24"/>
        </w:rPr>
        <w:t xml:space="preserve"> Surface ideology is erotic, then, because it imagines the </w:t>
      </w:r>
      <w:r w:rsidR="00162DDC">
        <w:rPr>
          <w:rFonts w:ascii="Times New Roman" w:hAnsi="Times New Roman" w:cs="Times New Roman"/>
          <w:sz w:val="24"/>
          <w:szCs w:val="24"/>
        </w:rPr>
        <w:t xml:space="preserve">seamless </w:t>
      </w:r>
      <w:r>
        <w:rPr>
          <w:rFonts w:ascii="Times New Roman" w:hAnsi="Times New Roman" w:cs="Times New Roman"/>
          <w:sz w:val="24"/>
          <w:szCs w:val="24"/>
        </w:rPr>
        <w:t xml:space="preserve">coming together of production and consumption, and it has become the standard or dominant account even though it rarely describes what logistics achieves in practice. </w:t>
      </w:r>
    </w:p>
    <w:p w14:paraId="258D07D0" w14:textId="77777777" w:rsidR="00010B5B" w:rsidRDefault="00010B5B" w:rsidP="00010B5B">
      <w:pPr>
        <w:spacing w:after="0" w:line="360" w:lineRule="auto"/>
        <w:jc w:val="both"/>
        <w:rPr>
          <w:rFonts w:ascii="Times New Roman" w:hAnsi="Times New Roman" w:cs="Times New Roman"/>
          <w:sz w:val="24"/>
          <w:szCs w:val="24"/>
        </w:rPr>
      </w:pPr>
    </w:p>
    <w:p w14:paraId="2E7172BB" w14:textId="0987E7EF" w:rsidR="00010B5B" w:rsidRDefault="00010B5B" w:rsidP="00010B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Krämer (2015) sets out to reject the erotic and rehabilitate the postal</w:t>
      </w:r>
      <w:r w:rsidR="00582554">
        <w:rPr>
          <w:rFonts w:ascii="Times New Roman" w:hAnsi="Times New Roman" w:cs="Times New Roman"/>
          <w:sz w:val="24"/>
          <w:szCs w:val="24"/>
        </w:rPr>
        <w:t xml:space="preserve"> principle of communication</w:t>
      </w:r>
      <w:r>
        <w:rPr>
          <w:rFonts w:ascii="Times New Roman" w:hAnsi="Times New Roman" w:cs="Times New Roman"/>
          <w:sz w:val="24"/>
          <w:szCs w:val="24"/>
        </w:rPr>
        <w:t xml:space="preserve">. According to </w:t>
      </w:r>
      <w:r w:rsidR="00582554">
        <w:rPr>
          <w:rFonts w:ascii="Times New Roman" w:hAnsi="Times New Roman" w:cs="Times New Roman"/>
          <w:sz w:val="24"/>
          <w:szCs w:val="24"/>
        </w:rPr>
        <w:t>the postal principle</w:t>
      </w:r>
      <w:r>
        <w:rPr>
          <w:rFonts w:ascii="Times New Roman" w:hAnsi="Times New Roman" w:cs="Times New Roman"/>
          <w:sz w:val="24"/>
          <w:szCs w:val="24"/>
        </w:rPr>
        <w:t xml:space="preserve">, communication cannot </w:t>
      </w:r>
      <w:r w:rsidR="00DA18F4">
        <w:rPr>
          <w:rFonts w:ascii="Times New Roman" w:hAnsi="Times New Roman" w:cs="Times New Roman"/>
          <w:sz w:val="24"/>
          <w:szCs w:val="24"/>
        </w:rPr>
        <w:t xml:space="preserve">transcend phenomenological or first personal limitation to </w:t>
      </w:r>
      <w:r>
        <w:rPr>
          <w:rFonts w:ascii="Times New Roman" w:hAnsi="Times New Roman" w:cs="Times New Roman"/>
          <w:sz w:val="24"/>
          <w:szCs w:val="24"/>
        </w:rPr>
        <w:t xml:space="preserve">achieve unity and </w:t>
      </w:r>
      <w:r w:rsidR="00DA18F4">
        <w:rPr>
          <w:rFonts w:ascii="Times New Roman" w:hAnsi="Times New Roman" w:cs="Times New Roman"/>
          <w:sz w:val="24"/>
          <w:szCs w:val="24"/>
        </w:rPr>
        <w:t xml:space="preserve">perfect understanding, and </w:t>
      </w:r>
      <w:r>
        <w:rPr>
          <w:rFonts w:ascii="Times New Roman" w:hAnsi="Times New Roman" w:cs="Times New Roman"/>
          <w:sz w:val="24"/>
          <w:szCs w:val="24"/>
        </w:rPr>
        <w:t>is best understood as an attempt to bridge distance whilst keeping that distance in place, and to negotiate difference without demanding that it acquiesce to consensus. Krämer (2015</w:t>
      </w:r>
      <w:r w:rsidR="0080412C">
        <w:rPr>
          <w:rFonts w:ascii="Times New Roman" w:hAnsi="Times New Roman" w:cs="Times New Roman"/>
          <w:sz w:val="24"/>
          <w:szCs w:val="24"/>
        </w:rPr>
        <w:t>, p.</w:t>
      </w:r>
      <w:r>
        <w:rPr>
          <w:rFonts w:ascii="Times New Roman" w:hAnsi="Times New Roman" w:cs="Times New Roman"/>
          <w:sz w:val="24"/>
          <w:szCs w:val="24"/>
        </w:rPr>
        <w:t xml:space="preserve"> 22) writes that the postal principle ‘presents communication as a production of </w:t>
      </w:r>
      <w:r>
        <w:rPr>
          <w:rFonts w:ascii="Times New Roman" w:hAnsi="Times New Roman" w:cs="Times New Roman"/>
          <w:i/>
          <w:iCs/>
          <w:sz w:val="24"/>
          <w:szCs w:val="24"/>
        </w:rPr>
        <w:t xml:space="preserve">connections </w:t>
      </w:r>
      <w:r>
        <w:rPr>
          <w:rFonts w:ascii="Times New Roman" w:hAnsi="Times New Roman" w:cs="Times New Roman"/>
          <w:sz w:val="24"/>
          <w:szCs w:val="24"/>
        </w:rPr>
        <w:t xml:space="preserve">between spatially distant physical instances’. Underpinning this is the idea that the distance between sender and receiver can never be collapsed, that the medium occupies the space between the two whilst keeping them separate, and that all communication is essentially </w:t>
      </w:r>
      <w:r w:rsidR="00407C4E">
        <w:rPr>
          <w:rFonts w:ascii="Times New Roman" w:hAnsi="Times New Roman" w:cs="Times New Roman"/>
          <w:sz w:val="24"/>
          <w:szCs w:val="24"/>
        </w:rPr>
        <w:t xml:space="preserve">made up of </w:t>
      </w:r>
      <w:r>
        <w:rPr>
          <w:rFonts w:ascii="Times New Roman" w:hAnsi="Times New Roman" w:cs="Times New Roman"/>
          <w:sz w:val="24"/>
          <w:szCs w:val="24"/>
        </w:rPr>
        <w:t xml:space="preserve">separate acts of non-reciprocal transmission. Communication would then aim at co-ordination between different parties, rather than bringing together the </w:t>
      </w:r>
      <w:r w:rsidR="00D124AE">
        <w:rPr>
          <w:rFonts w:ascii="Times New Roman" w:hAnsi="Times New Roman" w:cs="Times New Roman"/>
          <w:sz w:val="24"/>
          <w:szCs w:val="24"/>
        </w:rPr>
        <w:t>inner worlds</w:t>
      </w:r>
      <w:r>
        <w:rPr>
          <w:rFonts w:ascii="Times New Roman" w:hAnsi="Times New Roman" w:cs="Times New Roman"/>
          <w:sz w:val="24"/>
          <w:szCs w:val="24"/>
        </w:rPr>
        <w:t xml:space="preserve"> of separate entities; the messenger, then, speaks with a foreign voice and gives </w:t>
      </w:r>
      <w:r w:rsidR="00A278DB">
        <w:rPr>
          <w:rFonts w:ascii="Times New Roman" w:hAnsi="Times New Roman" w:cs="Times New Roman"/>
          <w:sz w:val="24"/>
          <w:szCs w:val="24"/>
        </w:rPr>
        <w:t>just</w:t>
      </w:r>
      <w:r>
        <w:rPr>
          <w:rFonts w:ascii="Times New Roman" w:hAnsi="Times New Roman" w:cs="Times New Roman"/>
          <w:sz w:val="24"/>
          <w:szCs w:val="24"/>
        </w:rPr>
        <w:t xml:space="preserve"> a glimpse of what is on their mind. Communication would then be understood as conveying only a trace of what is closed off to others and with which to co-ordinate actions and behaviours. The medium remaining in place, rather than retreating to the background, is essential, since without it there is no bridge between interlocutors; a medium occupies the middle, which Krämer argues is obvious enough but seldom front and centre of media theory. At its heart, the postal principle maintains that communication is not a dialogue but a dissemination, that successful dissemination reinforces the difference and distinction of those involved</w:t>
      </w:r>
      <w:r w:rsidR="00407C4E">
        <w:rPr>
          <w:rFonts w:ascii="Times New Roman" w:hAnsi="Times New Roman" w:cs="Times New Roman"/>
          <w:sz w:val="24"/>
          <w:szCs w:val="24"/>
        </w:rPr>
        <w:t xml:space="preserve"> and</w:t>
      </w:r>
      <w:r>
        <w:rPr>
          <w:rFonts w:ascii="Times New Roman" w:hAnsi="Times New Roman" w:cs="Times New Roman"/>
          <w:sz w:val="24"/>
          <w:szCs w:val="24"/>
        </w:rPr>
        <w:t xml:space="preserve"> make</w:t>
      </w:r>
      <w:r w:rsidR="00407C4E">
        <w:rPr>
          <w:rFonts w:ascii="Times New Roman" w:hAnsi="Times New Roman" w:cs="Times New Roman"/>
          <w:sz w:val="24"/>
          <w:szCs w:val="24"/>
        </w:rPr>
        <w:t>s</w:t>
      </w:r>
      <w:r>
        <w:rPr>
          <w:rFonts w:ascii="Times New Roman" w:hAnsi="Times New Roman" w:cs="Times New Roman"/>
          <w:sz w:val="24"/>
          <w:szCs w:val="24"/>
        </w:rPr>
        <w:t xml:space="preserve"> present the non-presence of the sender.</w:t>
      </w:r>
    </w:p>
    <w:p w14:paraId="514B444D" w14:textId="77777777" w:rsidR="00010B5B" w:rsidRDefault="00010B5B" w:rsidP="00010B5B">
      <w:pPr>
        <w:spacing w:after="0" w:line="360" w:lineRule="auto"/>
        <w:jc w:val="both"/>
        <w:rPr>
          <w:rFonts w:ascii="Times New Roman" w:hAnsi="Times New Roman" w:cs="Times New Roman"/>
          <w:sz w:val="24"/>
          <w:szCs w:val="24"/>
        </w:rPr>
      </w:pPr>
    </w:p>
    <w:p w14:paraId="4F882C0B" w14:textId="24B117B9" w:rsidR="00010B5B" w:rsidRDefault="00010B5B" w:rsidP="00010B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perhaps unsurprising that a principle named postal might better explain logistics as a co-ordination of the sending and receiving of goods. The language of bridging is perhaps unhelpful </w:t>
      </w:r>
      <w:r>
        <w:rPr>
          <w:rFonts w:ascii="Times New Roman" w:hAnsi="Times New Roman" w:cs="Times New Roman"/>
          <w:sz w:val="24"/>
          <w:szCs w:val="24"/>
        </w:rPr>
        <w:lastRenderedPageBreak/>
        <w:t xml:space="preserve">when returned to a spatial context, since here it suggests going over </w:t>
      </w:r>
      <w:r w:rsidR="00407C4E">
        <w:rPr>
          <w:rFonts w:ascii="Times New Roman" w:hAnsi="Times New Roman" w:cs="Times New Roman"/>
          <w:sz w:val="24"/>
          <w:szCs w:val="24"/>
        </w:rPr>
        <w:t xml:space="preserve">or transcending </w:t>
      </w:r>
      <w:r>
        <w:rPr>
          <w:rFonts w:ascii="Times New Roman" w:hAnsi="Times New Roman" w:cs="Times New Roman"/>
          <w:sz w:val="24"/>
          <w:szCs w:val="24"/>
        </w:rPr>
        <w:t xml:space="preserve">a geographical feature, but the idea of logistics as primarily an act of making connections, and not of synchronicity or standardisation, provides a more accurate </w:t>
      </w:r>
      <w:r w:rsidR="00407C4E">
        <w:rPr>
          <w:rFonts w:ascii="Times New Roman" w:hAnsi="Times New Roman" w:cs="Times New Roman"/>
          <w:sz w:val="24"/>
          <w:szCs w:val="24"/>
        </w:rPr>
        <w:t>account of the way that it occupies space</w:t>
      </w:r>
      <w:r>
        <w:rPr>
          <w:rFonts w:ascii="Times New Roman" w:hAnsi="Times New Roman" w:cs="Times New Roman"/>
          <w:sz w:val="24"/>
          <w:szCs w:val="24"/>
        </w:rPr>
        <w:t xml:space="preserve">. This is </w:t>
      </w:r>
      <w:r w:rsidR="001C5754">
        <w:rPr>
          <w:rFonts w:ascii="Times New Roman" w:hAnsi="Times New Roman" w:cs="Times New Roman"/>
          <w:sz w:val="24"/>
          <w:szCs w:val="24"/>
        </w:rPr>
        <w:t>an idea</w:t>
      </w:r>
      <w:r>
        <w:rPr>
          <w:rFonts w:ascii="Times New Roman" w:hAnsi="Times New Roman" w:cs="Times New Roman"/>
          <w:sz w:val="24"/>
          <w:szCs w:val="24"/>
        </w:rPr>
        <w:t xml:space="preserve"> of logistics in which the distance between production and consumption is not collapsed but traversed by a tangle of routes, connected by separate acts of transmission between multiple sites, and that recognises cargo mobility as a multitude of discrete conveyances and not a continuous flow. Thought of in this way there can be no </w:t>
      </w:r>
      <w:r w:rsidR="00826651">
        <w:rPr>
          <w:rFonts w:ascii="Times New Roman" w:hAnsi="Times New Roman" w:cs="Times New Roman"/>
          <w:sz w:val="24"/>
          <w:szCs w:val="24"/>
        </w:rPr>
        <w:t>‘</w:t>
      </w:r>
      <w:r>
        <w:rPr>
          <w:rFonts w:ascii="Times New Roman" w:hAnsi="Times New Roman" w:cs="Times New Roman"/>
          <w:sz w:val="24"/>
          <w:szCs w:val="24"/>
        </w:rPr>
        <w:t>generali</w:t>
      </w:r>
      <w:r w:rsidR="00826651">
        <w:rPr>
          <w:rFonts w:ascii="Times New Roman" w:hAnsi="Times New Roman" w:cs="Times New Roman"/>
          <w:sz w:val="24"/>
          <w:szCs w:val="24"/>
        </w:rPr>
        <w:t>z</w:t>
      </w:r>
      <w:r>
        <w:rPr>
          <w:rFonts w:ascii="Times New Roman" w:hAnsi="Times New Roman" w:cs="Times New Roman"/>
          <w:sz w:val="24"/>
          <w:szCs w:val="24"/>
        </w:rPr>
        <w:t>ed arrival</w:t>
      </w:r>
      <w:r w:rsidR="00826651">
        <w:rPr>
          <w:rFonts w:ascii="Times New Roman" w:hAnsi="Times New Roman" w:cs="Times New Roman"/>
          <w:sz w:val="24"/>
          <w:szCs w:val="24"/>
        </w:rPr>
        <w:t xml:space="preserve">’ (Virilio, </w:t>
      </w:r>
      <w:r w:rsidR="00826651" w:rsidRPr="00826651">
        <w:rPr>
          <w:rFonts w:ascii="Times New Roman" w:hAnsi="Times New Roman" w:cs="Times New Roman"/>
          <w:sz w:val="24"/>
          <w:szCs w:val="24"/>
        </w:rPr>
        <w:t>1996, p. 132</w:t>
      </w:r>
      <w:r w:rsidR="00826651">
        <w:rPr>
          <w:rFonts w:ascii="Times New Roman" w:hAnsi="Times New Roman" w:cs="Times New Roman"/>
          <w:sz w:val="24"/>
          <w:szCs w:val="24"/>
        </w:rPr>
        <w:t>)</w:t>
      </w:r>
      <w:r>
        <w:rPr>
          <w:rFonts w:ascii="Times New Roman" w:hAnsi="Times New Roman" w:cs="Times New Roman"/>
          <w:sz w:val="24"/>
          <w:szCs w:val="24"/>
        </w:rPr>
        <w:t>: the voiding of the departure and the journey, as if the goods simply appeared without leaving, is revealed as the product of an erotic model of logistics – and is corrected by the return of the middle ground in the postal model. More than synchronicity, a postal logistics is a kind of co-ordination, a bringing together of patchwork spaces</w:t>
      </w:r>
      <w:r w:rsidR="00582554">
        <w:rPr>
          <w:rFonts w:ascii="Times New Roman" w:hAnsi="Times New Roman" w:cs="Times New Roman"/>
          <w:sz w:val="24"/>
          <w:szCs w:val="24"/>
        </w:rPr>
        <w:t xml:space="preserve"> </w:t>
      </w:r>
      <w:r>
        <w:rPr>
          <w:rFonts w:ascii="Times New Roman" w:hAnsi="Times New Roman" w:cs="Times New Roman"/>
          <w:sz w:val="24"/>
          <w:szCs w:val="24"/>
        </w:rPr>
        <w:t>to facilitate the clunky mobility of goods. This keeps the distance in place without</w:t>
      </w:r>
      <w:r w:rsidR="00582554">
        <w:rPr>
          <w:rFonts w:ascii="Times New Roman" w:hAnsi="Times New Roman" w:cs="Times New Roman"/>
          <w:sz w:val="24"/>
          <w:szCs w:val="24"/>
        </w:rPr>
        <w:t xml:space="preserve"> removing the seams and</w:t>
      </w:r>
      <w:r>
        <w:rPr>
          <w:rFonts w:ascii="Times New Roman" w:hAnsi="Times New Roman" w:cs="Times New Roman"/>
          <w:sz w:val="24"/>
          <w:szCs w:val="24"/>
        </w:rPr>
        <w:t xml:space="preserve"> flattening the complexity into a surface. It also recognises that the act of communicating freight does not reveal those </w:t>
      </w:r>
      <w:r w:rsidR="00407C4E">
        <w:rPr>
          <w:rFonts w:ascii="Times New Roman" w:hAnsi="Times New Roman" w:cs="Times New Roman"/>
          <w:sz w:val="24"/>
          <w:szCs w:val="24"/>
        </w:rPr>
        <w:t xml:space="preserve">cloistered </w:t>
      </w:r>
      <w:r>
        <w:rPr>
          <w:rFonts w:ascii="Times New Roman" w:hAnsi="Times New Roman" w:cs="Times New Roman"/>
          <w:sz w:val="24"/>
          <w:szCs w:val="24"/>
        </w:rPr>
        <w:t xml:space="preserve">patches, the interior sites of logistics, that it speaks with a foreign voice that can be impenetrable to those in ultimate receipt of the goods. But by keeping the medium of transmission in mind something of these spaces is </w:t>
      </w:r>
      <w:r w:rsidR="00DA18F4">
        <w:rPr>
          <w:rFonts w:ascii="Times New Roman" w:hAnsi="Times New Roman" w:cs="Times New Roman"/>
          <w:sz w:val="24"/>
          <w:szCs w:val="24"/>
        </w:rPr>
        <w:t>evoked</w:t>
      </w:r>
      <w:r>
        <w:rPr>
          <w:rFonts w:ascii="Times New Roman" w:hAnsi="Times New Roman" w:cs="Times New Roman"/>
          <w:sz w:val="24"/>
          <w:szCs w:val="24"/>
        </w:rPr>
        <w:t xml:space="preserve">. Parcels speak of vans and warehouses; pallets of lorries and distribution centres; and even containers speak of ships and docks, if thought of in terms of connections and not standardisation. </w:t>
      </w:r>
      <w:r w:rsidR="00B462E4">
        <w:rPr>
          <w:rFonts w:ascii="Times New Roman" w:hAnsi="Times New Roman" w:cs="Times New Roman"/>
          <w:sz w:val="24"/>
          <w:szCs w:val="24"/>
        </w:rPr>
        <w:t xml:space="preserve">But what they say is not always intelligible, the medium is non-indexical, and the paths taken often unfollowable. </w:t>
      </w:r>
      <w:r>
        <w:rPr>
          <w:rFonts w:ascii="Times New Roman" w:hAnsi="Times New Roman" w:cs="Times New Roman"/>
          <w:sz w:val="24"/>
          <w:szCs w:val="24"/>
        </w:rPr>
        <w:t xml:space="preserve">Cargo carries with it a trace of the routes </w:t>
      </w:r>
      <w:r w:rsidR="00B462E4">
        <w:rPr>
          <w:rFonts w:ascii="Times New Roman" w:hAnsi="Times New Roman" w:cs="Times New Roman"/>
          <w:sz w:val="24"/>
          <w:szCs w:val="24"/>
        </w:rPr>
        <w:t>travelled</w:t>
      </w:r>
      <w:r>
        <w:rPr>
          <w:rFonts w:ascii="Times New Roman" w:hAnsi="Times New Roman" w:cs="Times New Roman"/>
          <w:sz w:val="24"/>
          <w:szCs w:val="24"/>
        </w:rPr>
        <w:t xml:space="preserve"> and the sites occupied, even if it </w:t>
      </w:r>
      <w:r w:rsidR="00407C4E">
        <w:rPr>
          <w:rFonts w:ascii="Times New Roman" w:hAnsi="Times New Roman" w:cs="Times New Roman"/>
          <w:sz w:val="24"/>
          <w:szCs w:val="24"/>
        </w:rPr>
        <w:t xml:space="preserve">can only communicate that they remain </w:t>
      </w:r>
      <w:r w:rsidR="00B462E4">
        <w:rPr>
          <w:rFonts w:ascii="Times New Roman" w:hAnsi="Times New Roman" w:cs="Times New Roman"/>
          <w:sz w:val="24"/>
          <w:szCs w:val="24"/>
        </w:rPr>
        <w:t xml:space="preserve">out of reach </w:t>
      </w:r>
      <w:r w:rsidR="00582554">
        <w:rPr>
          <w:rFonts w:ascii="Times New Roman" w:hAnsi="Times New Roman" w:cs="Times New Roman"/>
          <w:sz w:val="24"/>
          <w:szCs w:val="24"/>
        </w:rPr>
        <w:t xml:space="preserve">or </w:t>
      </w:r>
      <w:r w:rsidR="00407C4E">
        <w:rPr>
          <w:rFonts w:ascii="Times New Roman" w:hAnsi="Times New Roman" w:cs="Times New Roman"/>
          <w:sz w:val="24"/>
          <w:szCs w:val="24"/>
        </w:rPr>
        <w:t>beyond thought’s grasp.</w:t>
      </w:r>
    </w:p>
    <w:p w14:paraId="360E7551" w14:textId="77777777" w:rsidR="00010B5B" w:rsidRDefault="00010B5B" w:rsidP="00010B5B">
      <w:pPr>
        <w:spacing w:after="0" w:line="360" w:lineRule="auto"/>
        <w:jc w:val="both"/>
        <w:rPr>
          <w:rFonts w:ascii="Times New Roman" w:hAnsi="Times New Roman" w:cs="Times New Roman"/>
          <w:sz w:val="24"/>
          <w:szCs w:val="24"/>
        </w:rPr>
      </w:pPr>
    </w:p>
    <w:p w14:paraId="63B77DAA" w14:textId="25FD2FDE" w:rsidR="00010B5B" w:rsidRPr="00D703BC" w:rsidRDefault="00010B5B" w:rsidP="00010B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erotic model of logistics seeks to overcome the experience of the unpresentable by positing a pure surface, whilst the postal model grapples with this transcendence by accepting the contingent mess of a world of things on the move and, despite everything, tries to present something of it – to communicate what escapes representation. The postal model of logistics deserves to be robustly defended because, by emphasising connection, it makes logistics an intermediary of sociality. It recognises that we share a world with others whose experiences of</w:t>
      </w:r>
      <w:r w:rsidR="00DA31CC">
        <w:rPr>
          <w:rFonts w:ascii="Times New Roman" w:hAnsi="Times New Roman" w:cs="Times New Roman"/>
          <w:sz w:val="24"/>
          <w:szCs w:val="24"/>
        </w:rPr>
        <w:t xml:space="preserve"> and in</w:t>
      </w:r>
      <w:r>
        <w:rPr>
          <w:rFonts w:ascii="Times New Roman" w:hAnsi="Times New Roman" w:cs="Times New Roman"/>
          <w:sz w:val="24"/>
          <w:szCs w:val="24"/>
        </w:rPr>
        <w:t xml:space="preserve"> logistics are hidden and non-identical to our own</w:t>
      </w:r>
      <w:r w:rsidR="00582554">
        <w:rPr>
          <w:rFonts w:ascii="Times New Roman" w:hAnsi="Times New Roman" w:cs="Times New Roman"/>
          <w:sz w:val="24"/>
          <w:szCs w:val="24"/>
        </w:rPr>
        <w:t xml:space="preserve"> and who occupy sites of dwelling </w:t>
      </w:r>
      <w:r w:rsidR="006B50AD">
        <w:rPr>
          <w:rFonts w:ascii="Times New Roman" w:hAnsi="Times New Roman" w:cs="Times New Roman"/>
          <w:sz w:val="24"/>
          <w:szCs w:val="24"/>
        </w:rPr>
        <w:t>often inaccessible</w:t>
      </w:r>
      <w:r>
        <w:rPr>
          <w:rFonts w:ascii="Times New Roman" w:hAnsi="Times New Roman" w:cs="Times New Roman"/>
          <w:sz w:val="24"/>
          <w:szCs w:val="24"/>
        </w:rPr>
        <w:t xml:space="preserve">. </w:t>
      </w:r>
      <w:r w:rsidR="00195D78" w:rsidRPr="00195D78">
        <w:rPr>
          <w:rFonts w:ascii="Times New Roman" w:hAnsi="Times New Roman" w:cs="Times New Roman"/>
          <w:sz w:val="24"/>
          <w:szCs w:val="24"/>
        </w:rPr>
        <w:t>The trace allows for an encounter with the hidden, not by revealing everything, but by presenting its hiddenness.</w:t>
      </w:r>
      <w:r>
        <w:rPr>
          <w:rFonts w:ascii="Times New Roman" w:hAnsi="Times New Roman" w:cs="Times New Roman"/>
          <w:sz w:val="24"/>
          <w:szCs w:val="24"/>
        </w:rPr>
        <w:t xml:space="preserve"> ‘The presence of the trace’, writes Krämer (2015</w:t>
      </w:r>
      <w:r w:rsidR="0080412C">
        <w:rPr>
          <w:rFonts w:ascii="Times New Roman" w:hAnsi="Times New Roman" w:cs="Times New Roman"/>
          <w:sz w:val="24"/>
          <w:szCs w:val="24"/>
        </w:rPr>
        <w:t>, p.</w:t>
      </w:r>
      <w:r>
        <w:rPr>
          <w:rFonts w:ascii="Times New Roman" w:hAnsi="Times New Roman" w:cs="Times New Roman"/>
          <w:sz w:val="24"/>
          <w:szCs w:val="24"/>
        </w:rPr>
        <w:t xml:space="preserve"> 174), ‘bears witness to the absence of what caused it’. And this reveals a certain responsibility: a trace is faint, elusive, unpresentable even, but, as in communication with another whose inner</w:t>
      </w:r>
      <w:r w:rsidR="00D124AE">
        <w:rPr>
          <w:rFonts w:ascii="Times New Roman" w:hAnsi="Times New Roman" w:cs="Times New Roman"/>
          <w:sz w:val="24"/>
          <w:szCs w:val="24"/>
        </w:rPr>
        <w:t xml:space="preserve"> </w:t>
      </w:r>
      <w:r>
        <w:rPr>
          <w:rFonts w:ascii="Times New Roman" w:hAnsi="Times New Roman" w:cs="Times New Roman"/>
          <w:sz w:val="24"/>
          <w:szCs w:val="24"/>
        </w:rPr>
        <w:lastRenderedPageBreak/>
        <w:t>world is inaccessible, there is a responsibility to do justice to what is communicated, even though it only hints at what it wants to reveal. A critical engagement with logistics then entails doing justice to what this trace makes present: the non-presence of the spaces and labours of cargo mobility.</w:t>
      </w:r>
    </w:p>
    <w:p w14:paraId="14E3E742" w14:textId="77777777" w:rsidR="00010B5B" w:rsidRDefault="00010B5B" w:rsidP="004D1FEE">
      <w:pPr>
        <w:spacing w:after="0" w:line="360" w:lineRule="auto"/>
        <w:jc w:val="both"/>
        <w:rPr>
          <w:rFonts w:ascii="Times New Roman" w:hAnsi="Times New Roman" w:cs="Times New Roman"/>
          <w:sz w:val="24"/>
          <w:szCs w:val="24"/>
        </w:rPr>
      </w:pPr>
    </w:p>
    <w:p w14:paraId="051E7543" w14:textId="77777777" w:rsidR="004D1FEE" w:rsidRDefault="004D1FEE" w:rsidP="004D1FEE">
      <w:pPr>
        <w:spacing w:after="0" w:line="360" w:lineRule="auto"/>
        <w:jc w:val="both"/>
        <w:rPr>
          <w:rFonts w:ascii="Times New Roman" w:hAnsi="Times New Roman" w:cs="Times New Roman"/>
          <w:sz w:val="24"/>
          <w:szCs w:val="24"/>
        </w:rPr>
      </w:pPr>
    </w:p>
    <w:p w14:paraId="36CDE1E2" w14:textId="77777777" w:rsidR="00346181" w:rsidRDefault="00346181" w:rsidP="0034618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Concluding Remarks</w:t>
      </w:r>
    </w:p>
    <w:p w14:paraId="135F6429" w14:textId="77777777" w:rsidR="00346181" w:rsidRDefault="00346181" w:rsidP="00346181">
      <w:pPr>
        <w:spacing w:after="0" w:line="360" w:lineRule="auto"/>
        <w:jc w:val="both"/>
        <w:rPr>
          <w:rFonts w:ascii="Times New Roman" w:hAnsi="Times New Roman" w:cs="Times New Roman"/>
          <w:b/>
          <w:bCs/>
          <w:sz w:val="24"/>
          <w:szCs w:val="24"/>
        </w:rPr>
      </w:pPr>
    </w:p>
    <w:p w14:paraId="054D6959" w14:textId="26BB6E97" w:rsidR="00407C4E" w:rsidRDefault="00104E0B" w:rsidP="00346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Adherents of logistical management science might like to imagine it can flatten the world to increase efficiency, but it is another thing altogether to imagine that such a thing could be achieved – or has been achieved. </w:t>
      </w:r>
      <w:r w:rsidR="00346181">
        <w:rPr>
          <w:rFonts w:ascii="Times New Roman" w:hAnsi="Times New Roman" w:cs="Times New Roman"/>
          <w:sz w:val="24"/>
          <w:szCs w:val="24"/>
        </w:rPr>
        <w:t>Cargo do</w:t>
      </w:r>
      <w:r w:rsidR="00F54350">
        <w:rPr>
          <w:rFonts w:ascii="Times New Roman" w:hAnsi="Times New Roman" w:cs="Times New Roman"/>
          <w:sz w:val="24"/>
          <w:szCs w:val="24"/>
        </w:rPr>
        <w:t>es</w:t>
      </w:r>
      <w:r w:rsidR="00346181">
        <w:rPr>
          <w:rFonts w:ascii="Times New Roman" w:hAnsi="Times New Roman" w:cs="Times New Roman"/>
          <w:sz w:val="24"/>
          <w:szCs w:val="24"/>
        </w:rPr>
        <w:t xml:space="preserve"> not move about as effortlessly as we imagine bits of information to do. But it is useful to think of logistics in terms of communication, not least of all because</w:t>
      </w:r>
      <w:r w:rsidR="00346181" w:rsidRPr="00770469">
        <w:rPr>
          <w:rFonts w:ascii="Times New Roman" w:hAnsi="Times New Roman" w:cs="Times New Roman"/>
          <w:sz w:val="24"/>
          <w:szCs w:val="24"/>
        </w:rPr>
        <w:t xml:space="preserve"> </w:t>
      </w:r>
      <w:r w:rsidR="00346181">
        <w:rPr>
          <w:rFonts w:ascii="Times New Roman" w:hAnsi="Times New Roman" w:cs="Times New Roman"/>
          <w:sz w:val="24"/>
          <w:szCs w:val="24"/>
        </w:rPr>
        <w:t xml:space="preserve">global trade is one of the more integral forms of transmission known to a capitalist society. As David Morley (2011) points out, an understanding of communication that includes the mobility of commodities, capital and people, as well as being how Marx and Engels understood the term, reveals the enduring importance of material geographies despite the presumption that digital technologies today have a dematerialising effect. Logistical systems do not flatten the world for the smooth transmission of goods and the idea that they </w:t>
      </w:r>
      <w:r w:rsidR="00BD6A23">
        <w:rPr>
          <w:rFonts w:ascii="Times New Roman" w:hAnsi="Times New Roman" w:cs="Times New Roman"/>
          <w:sz w:val="24"/>
          <w:szCs w:val="24"/>
        </w:rPr>
        <w:t>do</w:t>
      </w:r>
      <w:r w:rsidR="0080412C">
        <w:rPr>
          <w:rFonts w:ascii="Times New Roman" w:hAnsi="Times New Roman" w:cs="Times New Roman"/>
          <w:sz w:val="24"/>
          <w:szCs w:val="24"/>
        </w:rPr>
        <w:t xml:space="preserve"> is bound up with</w:t>
      </w:r>
      <w:r w:rsidR="00346181">
        <w:rPr>
          <w:rFonts w:ascii="Times New Roman" w:hAnsi="Times New Roman" w:cs="Times New Roman"/>
          <w:sz w:val="24"/>
          <w:szCs w:val="24"/>
        </w:rPr>
        <w:t xml:space="preserve"> the eroticism of logistics. </w:t>
      </w:r>
    </w:p>
    <w:p w14:paraId="75CB2952" w14:textId="77777777" w:rsidR="00407C4E" w:rsidRDefault="00407C4E" w:rsidP="00346181">
      <w:pPr>
        <w:spacing w:after="0" w:line="360" w:lineRule="auto"/>
        <w:jc w:val="both"/>
        <w:rPr>
          <w:rFonts w:ascii="Times New Roman" w:hAnsi="Times New Roman" w:cs="Times New Roman"/>
          <w:sz w:val="24"/>
          <w:szCs w:val="24"/>
        </w:rPr>
      </w:pPr>
    </w:p>
    <w:p w14:paraId="42D2F11C" w14:textId="775384D5" w:rsidR="00407C4E" w:rsidRDefault="00346181" w:rsidP="00346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What is so often compelling about </w:t>
      </w:r>
      <w:r w:rsidR="0080412C">
        <w:rPr>
          <w:rFonts w:ascii="Times New Roman" w:hAnsi="Times New Roman" w:cs="Times New Roman"/>
          <w:sz w:val="24"/>
          <w:szCs w:val="24"/>
        </w:rPr>
        <w:t xml:space="preserve">Sybille </w:t>
      </w:r>
      <w:r>
        <w:rPr>
          <w:rFonts w:ascii="Times New Roman" w:hAnsi="Times New Roman" w:cs="Times New Roman"/>
          <w:sz w:val="24"/>
          <w:szCs w:val="24"/>
        </w:rPr>
        <w:t>Krämer’s work is that it gives an idea of theory as the development of situational understanding. Benjamin Bratton (2015</w:t>
      </w:r>
      <w:r w:rsidR="0080412C">
        <w:rPr>
          <w:rFonts w:ascii="Times New Roman" w:hAnsi="Times New Roman" w:cs="Times New Roman"/>
          <w:sz w:val="24"/>
          <w:szCs w:val="24"/>
        </w:rPr>
        <w:t>, p.</w:t>
      </w:r>
      <w:r>
        <w:rPr>
          <w:rFonts w:ascii="Times New Roman" w:hAnsi="Times New Roman" w:cs="Times New Roman"/>
          <w:sz w:val="24"/>
          <w:szCs w:val="24"/>
        </w:rPr>
        <w:t xml:space="preserve"> 131) identifies a ‘renewed philosophical interest in the agency of inanimate objects’ that he associates with intrigue at ‘the landscapes of shipping containers’. But the conceptual contributions to be made must be situated within the material geographies of those object mobilities. Caroline Knowles (2014) suggests that our understanding of globalisation is dominated by grand theories that overarch the world but cannot hope to capture its complexity and plurality and calls for a shift in scale – for more modesty. A postal </w:t>
      </w:r>
      <w:r w:rsidR="00BD6A23">
        <w:rPr>
          <w:rFonts w:ascii="Times New Roman" w:hAnsi="Times New Roman" w:cs="Times New Roman"/>
          <w:sz w:val="24"/>
          <w:szCs w:val="24"/>
        </w:rPr>
        <w:t>phenomenology</w:t>
      </w:r>
      <w:r>
        <w:rPr>
          <w:rFonts w:ascii="Times New Roman" w:hAnsi="Times New Roman" w:cs="Times New Roman"/>
          <w:sz w:val="24"/>
          <w:szCs w:val="24"/>
        </w:rPr>
        <w:t xml:space="preserve"> of logistics seems to fit this brief, speaking to the various accounts of logistical spaces and practices synthesised above</w:t>
      </w:r>
      <w:r w:rsidR="00BD6A23">
        <w:rPr>
          <w:rFonts w:ascii="Times New Roman" w:hAnsi="Times New Roman" w:cs="Times New Roman"/>
          <w:sz w:val="24"/>
          <w:szCs w:val="24"/>
        </w:rPr>
        <w:t>, recognising that there remain gaps that are never quite grasped,</w:t>
      </w:r>
      <w:r>
        <w:rPr>
          <w:rFonts w:ascii="Times New Roman" w:hAnsi="Times New Roman" w:cs="Times New Roman"/>
          <w:sz w:val="24"/>
          <w:szCs w:val="24"/>
        </w:rPr>
        <w:t xml:space="preserve"> and better identifying these global processes as a </w:t>
      </w:r>
      <w:r w:rsidR="00407C4E">
        <w:rPr>
          <w:rFonts w:ascii="Times New Roman" w:hAnsi="Times New Roman" w:cs="Times New Roman"/>
          <w:sz w:val="24"/>
          <w:szCs w:val="24"/>
        </w:rPr>
        <w:t xml:space="preserve">form of rerouting that demands a critical attention that </w:t>
      </w:r>
      <w:r w:rsidR="00BD6A23">
        <w:rPr>
          <w:rFonts w:ascii="Times New Roman" w:hAnsi="Times New Roman" w:cs="Times New Roman"/>
          <w:sz w:val="24"/>
          <w:szCs w:val="24"/>
        </w:rPr>
        <w:t>attempts to reveal the hiddenness of what is hidden</w:t>
      </w:r>
      <w:r w:rsidR="00407C4E">
        <w:rPr>
          <w:rFonts w:ascii="Times New Roman" w:hAnsi="Times New Roman" w:cs="Times New Roman"/>
          <w:sz w:val="24"/>
          <w:szCs w:val="24"/>
        </w:rPr>
        <w:t>.</w:t>
      </w:r>
    </w:p>
    <w:p w14:paraId="7AA1391D" w14:textId="77777777" w:rsidR="00407C4E" w:rsidRDefault="00407C4E" w:rsidP="00346181">
      <w:pPr>
        <w:spacing w:after="0" w:line="360" w:lineRule="auto"/>
        <w:jc w:val="both"/>
        <w:rPr>
          <w:rFonts w:ascii="Times New Roman" w:hAnsi="Times New Roman" w:cs="Times New Roman"/>
          <w:sz w:val="24"/>
          <w:szCs w:val="24"/>
        </w:rPr>
      </w:pPr>
    </w:p>
    <w:p w14:paraId="4D923031" w14:textId="3452BD49" w:rsidR="00346181" w:rsidRPr="008E1C46" w:rsidRDefault="000673F8" w:rsidP="003461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346181">
        <w:rPr>
          <w:rFonts w:ascii="Times New Roman" w:hAnsi="Times New Roman" w:cs="Times New Roman"/>
          <w:sz w:val="24"/>
          <w:szCs w:val="24"/>
        </w:rPr>
        <w:t xml:space="preserve">odesty is a vital part of seeing the world responsibly. </w:t>
      </w:r>
      <w:r>
        <w:rPr>
          <w:rFonts w:ascii="Times New Roman" w:hAnsi="Times New Roman" w:cs="Times New Roman"/>
          <w:sz w:val="24"/>
          <w:szCs w:val="24"/>
        </w:rPr>
        <w:t>There is often less to</w:t>
      </w:r>
      <w:r w:rsidR="00D628FF">
        <w:rPr>
          <w:rFonts w:ascii="Times New Roman" w:hAnsi="Times New Roman" w:cs="Times New Roman"/>
          <w:sz w:val="24"/>
          <w:szCs w:val="24"/>
        </w:rPr>
        <w:t xml:space="preserve"> be</w:t>
      </w:r>
      <w:r>
        <w:rPr>
          <w:rFonts w:ascii="Times New Roman" w:hAnsi="Times New Roman" w:cs="Times New Roman"/>
          <w:sz w:val="24"/>
          <w:szCs w:val="24"/>
        </w:rPr>
        <w:t xml:space="preserve"> see</w:t>
      </w:r>
      <w:r w:rsidR="00D628FF">
        <w:rPr>
          <w:rFonts w:ascii="Times New Roman" w:hAnsi="Times New Roman" w:cs="Times New Roman"/>
          <w:sz w:val="24"/>
          <w:szCs w:val="24"/>
        </w:rPr>
        <w:t>n through</w:t>
      </w:r>
      <w:r>
        <w:rPr>
          <w:rFonts w:ascii="Times New Roman" w:hAnsi="Times New Roman" w:cs="Times New Roman"/>
          <w:sz w:val="24"/>
          <w:szCs w:val="24"/>
        </w:rPr>
        <w:t xml:space="preserve"> grand theor</w:t>
      </w:r>
      <w:r w:rsidR="00D628FF">
        <w:rPr>
          <w:rFonts w:ascii="Times New Roman" w:hAnsi="Times New Roman" w:cs="Times New Roman"/>
          <w:sz w:val="24"/>
          <w:szCs w:val="24"/>
        </w:rPr>
        <w:t>ies</w:t>
      </w:r>
      <w:r>
        <w:rPr>
          <w:rFonts w:ascii="Times New Roman" w:hAnsi="Times New Roman" w:cs="Times New Roman"/>
          <w:sz w:val="24"/>
          <w:szCs w:val="24"/>
        </w:rPr>
        <w:t xml:space="preserve"> or neat modernit</w:t>
      </w:r>
      <w:r w:rsidR="00D628FF">
        <w:rPr>
          <w:rFonts w:ascii="Times New Roman" w:hAnsi="Times New Roman" w:cs="Times New Roman"/>
          <w:sz w:val="24"/>
          <w:szCs w:val="24"/>
        </w:rPr>
        <w:t>ies</w:t>
      </w:r>
      <w:r>
        <w:rPr>
          <w:rFonts w:ascii="Times New Roman" w:hAnsi="Times New Roman" w:cs="Times New Roman"/>
          <w:sz w:val="24"/>
          <w:szCs w:val="24"/>
        </w:rPr>
        <w:t xml:space="preserve"> than by accepting the limitations of our vision. </w:t>
      </w:r>
      <w:r w:rsidR="00346181">
        <w:rPr>
          <w:rFonts w:ascii="Times New Roman" w:hAnsi="Times New Roman" w:cs="Times New Roman"/>
          <w:sz w:val="24"/>
          <w:szCs w:val="24"/>
        </w:rPr>
        <w:t xml:space="preserve">We live in a world of </w:t>
      </w:r>
      <w:r>
        <w:rPr>
          <w:rFonts w:ascii="Times New Roman" w:hAnsi="Times New Roman" w:cs="Times New Roman"/>
          <w:sz w:val="24"/>
          <w:szCs w:val="24"/>
        </w:rPr>
        <w:t>heterogenous</w:t>
      </w:r>
      <w:r w:rsidR="00346181">
        <w:rPr>
          <w:rFonts w:ascii="Times New Roman" w:hAnsi="Times New Roman" w:cs="Times New Roman"/>
          <w:sz w:val="24"/>
          <w:szCs w:val="24"/>
        </w:rPr>
        <w:t xml:space="preserve"> spaces occupied by others, and it is this world, </w:t>
      </w:r>
      <w:r w:rsidR="00AC273C">
        <w:rPr>
          <w:rFonts w:ascii="Times New Roman" w:hAnsi="Times New Roman" w:cs="Times New Roman"/>
          <w:sz w:val="24"/>
          <w:szCs w:val="24"/>
        </w:rPr>
        <w:t>ou</w:t>
      </w:r>
      <w:r w:rsidR="00853290">
        <w:rPr>
          <w:rFonts w:ascii="Times New Roman" w:hAnsi="Times New Roman" w:cs="Times New Roman"/>
          <w:sz w:val="24"/>
          <w:szCs w:val="24"/>
        </w:rPr>
        <w:t xml:space="preserve">r </w:t>
      </w:r>
      <w:r w:rsidR="00AC273C">
        <w:rPr>
          <w:rFonts w:ascii="Times New Roman" w:hAnsi="Times New Roman" w:cs="Times New Roman"/>
          <w:sz w:val="24"/>
          <w:szCs w:val="24"/>
        </w:rPr>
        <w:t>world</w:t>
      </w:r>
      <w:r w:rsidR="00853290">
        <w:rPr>
          <w:rFonts w:ascii="Times New Roman" w:hAnsi="Times New Roman" w:cs="Times New Roman"/>
          <w:sz w:val="24"/>
          <w:szCs w:val="24"/>
        </w:rPr>
        <w:t xml:space="preserve"> of connections</w:t>
      </w:r>
      <w:r w:rsidR="00AC273C">
        <w:rPr>
          <w:rFonts w:ascii="Times New Roman" w:hAnsi="Times New Roman" w:cs="Times New Roman"/>
          <w:sz w:val="24"/>
          <w:szCs w:val="24"/>
        </w:rPr>
        <w:t xml:space="preserve">, </w:t>
      </w:r>
      <w:r w:rsidR="002530D8">
        <w:rPr>
          <w:rFonts w:ascii="Times New Roman" w:hAnsi="Times New Roman" w:cs="Times New Roman"/>
          <w:sz w:val="24"/>
          <w:szCs w:val="24"/>
        </w:rPr>
        <w:t>a</w:t>
      </w:r>
      <w:r w:rsidR="00346181">
        <w:rPr>
          <w:rFonts w:ascii="Times New Roman" w:hAnsi="Times New Roman" w:cs="Times New Roman"/>
          <w:sz w:val="24"/>
          <w:szCs w:val="24"/>
        </w:rPr>
        <w:t xml:space="preserve"> clunky and fragile and confusing and fragmented world</w:t>
      </w:r>
      <w:r w:rsidR="00530644">
        <w:rPr>
          <w:rFonts w:ascii="Times New Roman" w:hAnsi="Times New Roman" w:cs="Times New Roman"/>
          <w:sz w:val="24"/>
          <w:szCs w:val="24"/>
        </w:rPr>
        <w:t>,</w:t>
      </w:r>
      <w:r w:rsidR="00346181">
        <w:rPr>
          <w:rFonts w:ascii="Times New Roman" w:hAnsi="Times New Roman" w:cs="Times New Roman"/>
          <w:sz w:val="24"/>
          <w:szCs w:val="24"/>
        </w:rPr>
        <w:t xml:space="preserve"> that commodities move through – and that facilitates their moving. Our goods do not move effortlessly across surfaces and nor do we look in on logistics from the outside; we receive the goods, they are </w:t>
      </w:r>
      <w:r w:rsidR="00530644">
        <w:rPr>
          <w:rFonts w:ascii="Times New Roman" w:hAnsi="Times New Roman" w:cs="Times New Roman"/>
          <w:sz w:val="24"/>
          <w:szCs w:val="24"/>
        </w:rPr>
        <w:t>conveyed</w:t>
      </w:r>
      <w:r w:rsidR="00346181">
        <w:rPr>
          <w:rFonts w:ascii="Times New Roman" w:hAnsi="Times New Roman" w:cs="Times New Roman"/>
          <w:sz w:val="24"/>
          <w:szCs w:val="24"/>
        </w:rPr>
        <w:t xml:space="preserve"> to us,</w:t>
      </w:r>
      <w:r w:rsidR="00530644">
        <w:rPr>
          <w:rFonts w:ascii="Times New Roman" w:hAnsi="Times New Roman" w:cs="Times New Roman"/>
          <w:sz w:val="24"/>
          <w:szCs w:val="24"/>
        </w:rPr>
        <w:t xml:space="preserve"> for us,</w:t>
      </w:r>
      <w:r w:rsidR="00346181">
        <w:rPr>
          <w:rFonts w:ascii="Times New Roman" w:hAnsi="Times New Roman" w:cs="Times New Roman"/>
          <w:sz w:val="24"/>
          <w:szCs w:val="24"/>
        </w:rPr>
        <w:t xml:space="preserve"> and that picks out a responsibility </w:t>
      </w:r>
      <w:r w:rsidR="00530644">
        <w:rPr>
          <w:rFonts w:ascii="Times New Roman" w:hAnsi="Times New Roman" w:cs="Times New Roman"/>
          <w:sz w:val="24"/>
          <w:szCs w:val="24"/>
        </w:rPr>
        <w:t>to the people and to the spaces</w:t>
      </w:r>
      <w:r w:rsidR="00346181">
        <w:rPr>
          <w:rFonts w:ascii="Times New Roman" w:hAnsi="Times New Roman" w:cs="Times New Roman"/>
          <w:sz w:val="24"/>
          <w:szCs w:val="24"/>
        </w:rPr>
        <w:t xml:space="preserve"> that made this possible. We are all moving parts in the logistics story, and our engagement with logistics is critical to the extent that we are moved to </w:t>
      </w:r>
      <w:r w:rsidR="00530644">
        <w:rPr>
          <w:rFonts w:ascii="Times New Roman" w:hAnsi="Times New Roman" w:cs="Times New Roman"/>
          <w:sz w:val="24"/>
          <w:szCs w:val="24"/>
        </w:rPr>
        <w:t>bear witness to what it communicates.</w:t>
      </w:r>
    </w:p>
    <w:p w14:paraId="30797D0C" w14:textId="007DB0EA" w:rsidR="003F561B" w:rsidRDefault="003F561B" w:rsidP="008A3F6B">
      <w:pPr>
        <w:spacing w:after="0" w:line="360" w:lineRule="auto"/>
        <w:jc w:val="both"/>
        <w:rPr>
          <w:rFonts w:ascii="Times New Roman" w:hAnsi="Times New Roman" w:cs="Times New Roman"/>
          <w:sz w:val="24"/>
          <w:szCs w:val="24"/>
        </w:rPr>
      </w:pPr>
    </w:p>
    <w:p w14:paraId="70F8B9E0" w14:textId="10FFC169" w:rsidR="00346181" w:rsidRDefault="00346181" w:rsidP="008A3F6B">
      <w:pPr>
        <w:spacing w:after="0" w:line="360" w:lineRule="auto"/>
        <w:jc w:val="both"/>
        <w:rPr>
          <w:rFonts w:ascii="Times New Roman" w:hAnsi="Times New Roman" w:cs="Times New Roman"/>
          <w:sz w:val="24"/>
          <w:szCs w:val="24"/>
        </w:rPr>
      </w:pPr>
    </w:p>
    <w:p w14:paraId="596EDCB4" w14:textId="77777777" w:rsidR="00346181" w:rsidRPr="00975F6D" w:rsidRDefault="00346181" w:rsidP="00346181">
      <w:pPr>
        <w:spacing w:after="0" w:line="360" w:lineRule="auto"/>
        <w:rPr>
          <w:rFonts w:ascii="Times New Roman" w:hAnsi="Times New Roman" w:cs="Times New Roman"/>
          <w:b/>
          <w:bCs/>
          <w:sz w:val="24"/>
          <w:szCs w:val="24"/>
        </w:rPr>
      </w:pPr>
      <w:r w:rsidRPr="00975F6D">
        <w:rPr>
          <w:rFonts w:ascii="Times New Roman" w:hAnsi="Times New Roman" w:cs="Times New Roman"/>
          <w:b/>
          <w:bCs/>
          <w:sz w:val="24"/>
          <w:szCs w:val="24"/>
        </w:rPr>
        <w:t>References</w:t>
      </w:r>
    </w:p>
    <w:p w14:paraId="0D15D1AA" w14:textId="77777777" w:rsidR="00346181" w:rsidRPr="00975F6D" w:rsidRDefault="00346181" w:rsidP="00346181">
      <w:pPr>
        <w:spacing w:after="0" w:line="360" w:lineRule="auto"/>
        <w:rPr>
          <w:rFonts w:ascii="Times New Roman" w:hAnsi="Times New Roman" w:cs="Times New Roman"/>
          <w:b/>
          <w:bCs/>
          <w:sz w:val="24"/>
          <w:szCs w:val="24"/>
        </w:rPr>
      </w:pPr>
    </w:p>
    <w:p w14:paraId="19192C4B" w14:textId="75F2C477" w:rsidR="00346181" w:rsidRPr="00975F6D" w:rsidRDefault="00346181" w:rsidP="00346181">
      <w:pPr>
        <w:spacing w:after="0" w:line="360" w:lineRule="auto"/>
        <w:rPr>
          <w:rFonts w:ascii="Times New Roman" w:hAnsi="Times New Roman" w:cs="Times New Roman"/>
          <w:sz w:val="24"/>
          <w:szCs w:val="24"/>
        </w:rPr>
      </w:pPr>
      <w:r w:rsidRPr="00975F6D">
        <w:rPr>
          <w:rFonts w:ascii="Times New Roman" w:hAnsi="Times New Roman" w:cs="Times New Roman"/>
          <w:sz w:val="24"/>
          <w:szCs w:val="24"/>
        </w:rPr>
        <w:t xml:space="preserve">Anderson, P. </w:t>
      </w:r>
      <w:r w:rsidR="004434B7">
        <w:rPr>
          <w:rFonts w:ascii="Times New Roman" w:hAnsi="Times New Roman" w:cs="Times New Roman"/>
          <w:sz w:val="24"/>
          <w:szCs w:val="24"/>
        </w:rPr>
        <w:t>(</w:t>
      </w:r>
      <w:r w:rsidRPr="00975F6D">
        <w:rPr>
          <w:rFonts w:ascii="Times New Roman" w:hAnsi="Times New Roman" w:cs="Times New Roman"/>
          <w:sz w:val="24"/>
          <w:szCs w:val="24"/>
        </w:rPr>
        <w:t>2006</w:t>
      </w:r>
      <w:r w:rsidR="004434B7">
        <w:rPr>
          <w:rFonts w:ascii="Times New Roman" w:hAnsi="Times New Roman" w:cs="Times New Roman"/>
          <w:sz w:val="24"/>
          <w:szCs w:val="24"/>
        </w:rPr>
        <w:t>)</w:t>
      </w:r>
      <w:r w:rsidRPr="00975F6D">
        <w:rPr>
          <w:rFonts w:ascii="Times New Roman" w:hAnsi="Times New Roman" w:cs="Times New Roman"/>
          <w:sz w:val="24"/>
          <w:szCs w:val="24"/>
        </w:rPr>
        <w:t xml:space="preserve">. </w:t>
      </w:r>
      <w:r w:rsidRPr="00975F6D">
        <w:rPr>
          <w:rFonts w:ascii="Times New Roman" w:hAnsi="Times New Roman" w:cs="Times New Roman"/>
          <w:i/>
          <w:iCs/>
          <w:sz w:val="24"/>
          <w:szCs w:val="24"/>
        </w:rPr>
        <w:t xml:space="preserve">The </w:t>
      </w:r>
      <w:r w:rsidR="004434B7">
        <w:rPr>
          <w:rFonts w:ascii="Times New Roman" w:hAnsi="Times New Roman" w:cs="Times New Roman"/>
          <w:i/>
          <w:iCs/>
          <w:sz w:val="24"/>
          <w:szCs w:val="24"/>
        </w:rPr>
        <w:t>o</w:t>
      </w:r>
      <w:r w:rsidRPr="00975F6D">
        <w:rPr>
          <w:rFonts w:ascii="Times New Roman" w:hAnsi="Times New Roman" w:cs="Times New Roman"/>
          <w:i/>
          <w:iCs/>
          <w:sz w:val="24"/>
          <w:szCs w:val="24"/>
        </w:rPr>
        <w:t xml:space="preserve">rigins of </w:t>
      </w:r>
      <w:r w:rsidR="004434B7">
        <w:rPr>
          <w:rFonts w:ascii="Times New Roman" w:hAnsi="Times New Roman" w:cs="Times New Roman"/>
          <w:i/>
          <w:iCs/>
          <w:sz w:val="24"/>
          <w:szCs w:val="24"/>
        </w:rPr>
        <w:t>p</w:t>
      </w:r>
      <w:r w:rsidRPr="00975F6D">
        <w:rPr>
          <w:rFonts w:ascii="Times New Roman" w:hAnsi="Times New Roman" w:cs="Times New Roman"/>
          <w:i/>
          <w:iCs/>
          <w:sz w:val="24"/>
          <w:szCs w:val="24"/>
        </w:rPr>
        <w:t xml:space="preserve">ostmodernity. </w:t>
      </w:r>
      <w:r w:rsidRPr="00975F6D">
        <w:rPr>
          <w:rFonts w:ascii="Times New Roman" w:hAnsi="Times New Roman" w:cs="Times New Roman"/>
          <w:sz w:val="24"/>
          <w:szCs w:val="24"/>
        </w:rPr>
        <w:t>Verso.</w:t>
      </w:r>
    </w:p>
    <w:p w14:paraId="75C5024C" w14:textId="77777777" w:rsidR="00346181" w:rsidRPr="00975F6D" w:rsidRDefault="00346181" w:rsidP="00346181">
      <w:pPr>
        <w:spacing w:after="0" w:line="360" w:lineRule="auto"/>
        <w:rPr>
          <w:rFonts w:ascii="Times New Roman" w:hAnsi="Times New Roman" w:cs="Times New Roman"/>
          <w:sz w:val="24"/>
          <w:szCs w:val="24"/>
        </w:rPr>
      </w:pPr>
    </w:p>
    <w:p w14:paraId="21F621A3" w14:textId="41815BD5" w:rsidR="00346181" w:rsidRPr="00975F6D" w:rsidRDefault="00346181" w:rsidP="00346181">
      <w:pPr>
        <w:spacing w:after="0" w:line="360" w:lineRule="auto"/>
        <w:rPr>
          <w:rFonts w:ascii="Times New Roman" w:hAnsi="Times New Roman" w:cs="Times New Roman"/>
          <w:sz w:val="24"/>
          <w:szCs w:val="24"/>
        </w:rPr>
      </w:pPr>
      <w:r w:rsidRPr="00975F6D">
        <w:rPr>
          <w:rFonts w:ascii="Times New Roman" w:hAnsi="Times New Roman" w:cs="Times New Roman"/>
          <w:sz w:val="24"/>
          <w:szCs w:val="24"/>
        </w:rPr>
        <w:t>Anim-Addo, A., Hasty</w:t>
      </w:r>
      <w:r w:rsidR="005E13E2">
        <w:rPr>
          <w:rFonts w:ascii="Times New Roman" w:hAnsi="Times New Roman" w:cs="Times New Roman"/>
          <w:sz w:val="24"/>
          <w:szCs w:val="24"/>
        </w:rPr>
        <w:t>. W.,</w:t>
      </w:r>
      <w:r w:rsidRPr="00975F6D">
        <w:rPr>
          <w:rFonts w:ascii="Times New Roman" w:hAnsi="Times New Roman" w:cs="Times New Roman"/>
          <w:sz w:val="24"/>
          <w:szCs w:val="24"/>
        </w:rPr>
        <w:t xml:space="preserve"> </w:t>
      </w:r>
      <w:r w:rsidR="005E13E2">
        <w:rPr>
          <w:rFonts w:ascii="Times New Roman" w:hAnsi="Times New Roman" w:cs="Times New Roman"/>
          <w:sz w:val="24"/>
          <w:szCs w:val="24"/>
        </w:rPr>
        <w:t>&amp;</w:t>
      </w:r>
      <w:r w:rsidRPr="00975F6D">
        <w:rPr>
          <w:rFonts w:ascii="Times New Roman" w:hAnsi="Times New Roman" w:cs="Times New Roman"/>
          <w:sz w:val="24"/>
          <w:szCs w:val="24"/>
        </w:rPr>
        <w:t xml:space="preserve"> Peters</w:t>
      </w:r>
      <w:r w:rsidR="005E13E2">
        <w:rPr>
          <w:rFonts w:ascii="Times New Roman" w:hAnsi="Times New Roman" w:cs="Times New Roman"/>
          <w:sz w:val="24"/>
          <w:szCs w:val="24"/>
        </w:rPr>
        <w:t>, K</w:t>
      </w:r>
      <w:r w:rsidRPr="00975F6D">
        <w:rPr>
          <w:rFonts w:ascii="Times New Roman" w:hAnsi="Times New Roman" w:cs="Times New Roman"/>
          <w:sz w:val="24"/>
          <w:szCs w:val="24"/>
        </w:rPr>
        <w:t xml:space="preserve">. </w:t>
      </w:r>
      <w:r w:rsidR="005E13E2">
        <w:rPr>
          <w:rFonts w:ascii="Times New Roman" w:hAnsi="Times New Roman" w:cs="Times New Roman"/>
          <w:sz w:val="24"/>
          <w:szCs w:val="24"/>
        </w:rPr>
        <w:t>(</w:t>
      </w:r>
      <w:r w:rsidRPr="00975F6D">
        <w:rPr>
          <w:rFonts w:ascii="Times New Roman" w:hAnsi="Times New Roman" w:cs="Times New Roman"/>
          <w:sz w:val="24"/>
          <w:szCs w:val="24"/>
        </w:rPr>
        <w:t>2014</w:t>
      </w:r>
      <w:r w:rsidR="005E13E2">
        <w:rPr>
          <w:rFonts w:ascii="Times New Roman" w:hAnsi="Times New Roman" w:cs="Times New Roman"/>
          <w:sz w:val="24"/>
          <w:szCs w:val="24"/>
        </w:rPr>
        <w:t>)</w:t>
      </w:r>
      <w:r w:rsidRPr="00975F6D">
        <w:rPr>
          <w:rFonts w:ascii="Times New Roman" w:hAnsi="Times New Roman" w:cs="Times New Roman"/>
          <w:sz w:val="24"/>
          <w:szCs w:val="24"/>
        </w:rPr>
        <w:t xml:space="preserve">. The mobilities of ships and shipped mobilities. </w:t>
      </w:r>
      <w:r w:rsidRPr="00975F6D">
        <w:rPr>
          <w:rFonts w:ascii="Times New Roman" w:hAnsi="Times New Roman" w:cs="Times New Roman"/>
          <w:i/>
          <w:iCs/>
          <w:sz w:val="24"/>
          <w:szCs w:val="24"/>
        </w:rPr>
        <w:t xml:space="preserve">Mobilities, </w:t>
      </w:r>
      <w:r w:rsidRPr="005E13E2">
        <w:rPr>
          <w:rFonts w:ascii="Times New Roman" w:hAnsi="Times New Roman" w:cs="Times New Roman"/>
          <w:i/>
          <w:iCs/>
          <w:sz w:val="24"/>
          <w:szCs w:val="24"/>
        </w:rPr>
        <w:t>9</w:t>
      </w:r>
      <w:r w:rsidR="005E13E2">
        <w:rPr>
          <w:rFonts w:ascii="Times New Roman" w:hAnsi="Times New Roman" w:cs="Times New Roman"/>
          <w:sz w:val="24"/>
          <w:szCs w:val="24"/>
        </w:rPr>
        <w:t>(</w:t>
      </w:r>
      <w:r w:rsidRPr="00975F6D">
        <w:rPr>
          <w:rFonts w:ascii="Times New Roman" w:hAnsi="Times New Roman" w:cs="Times New Roman"/>
          <w:sz w:val="24"/>
          <w:szCs w:val="24"/>
        </w:rPr>
        <w:t>3</w:t>
      </w:r>
      <w:r w:rsidR="005E13E2">
        <w:rPr>
          <w:rFonts w:ascii="Times New Roman" w:hAnsi="Times New Roman" w:cs="Times New Roman"/>
          <w:sz w:val="24"/>
          <w:szCs w:val="24"/>
        </w:rPr>
        <w:t>)</w:t>
      </w:r>
      <w:r w:rsidRPr="00975F6D">
        <w:rPr>
          <w:rFonts w:ascii="Times New Roman" w:hAnsi="Times New Roman" w:cs="Times New Roman"/>
          <w:sz w:val="24"/>
          <w:szCs w:val="24"/>
        </w:rPr>
        <w:t>, 337-349.</w:t>
      </w:r>
    </w:p>
    <w:p w14:paraId="7A751FC9" w14:textId="77777777" w:rsidR="00346181" w:rsidRPr="00975F6D" w:rsidRDefault="00346181" w:rsidP="00346181">
      <w:pPr>
        <w:spacing w:after="0" w:line="360" w:lineRule="auto"/>
        <w:rPr>
          <w:rFonts w:ascii="Times New Roman" w:hAnsi="Times New Roman" w:cs="Times New Roman"/>
          <w:sz w:val="24"/>
          <w:szCs w:val="24"/>
        </w:rPr>
      </w:pPr>
    </w:p>
    <w:p w14:paraId="7A515D59" w14:textId="02C48E31" w:rsidR="00346181" w:rsidRDefault="00D96C02" w:rsidP="00346181">
      <w:pPr>
        <w:spacing w:after="0" w:line="360" w:lineRule="auto"/>
        <w:rPr>
          <w:rFonts w:ascii="Times New Roman" w:hAnsi="Times New Roman" w:cs="Times New Roman"/>
          <w:sz w:val="24"/>
          <w:szCs w:val="24"/>
        </w:rPr>
      </w:pPr>
      <w:r>
        <w:rPr>
          <w:rFonts w:ascii="Times New Roman" w:hAnsi="Times New Roman" w:cs="Times New Roman"/>
          <w:sz w:val="24"/>
          <w:szCs w:val="24"/>
        </w:rPr>
        <w:t>Hill, D. W</w:t>
      </w:r>
      <w:r w:rsidR="00346181" w:rsidRPr="00975F6D">
        <w:rPr>
          <w:rFonts w:ascii="Times New Roman" w:hAnsi="Times New Roman" w:cs="Times New Roman"/>
          <w:sz w:val="24"/>
          <w:szCs w:val="24"/>
        </w:rPr>
        <w:t xml:space="preserve">. </w:t>
      </w:r>
      <w:r w:rsidR="00BE7014">
        <w:rPr>
          <w:rFonts w:ascii="Times New Roman" w:hAnsi="Times New Roman" w:cs="Times New Roman"/>
          <w:sz w:val="24"/>
          <w:szCs w:val="24"/>
        </w:rPr>
        <w:t>(</w:t>
      </w:r>
      <w:r w:rsidR="00346181" w:rsidRPr="00975F6D">
        <w:rPr>
          <w:rFonts w:ascii="Times New Roman" w:hAnsi="Times New Roman" w:cs="Times New Roman"/>
          <w:sz w:val="24"/>
          <w:szCs w:val="24"/>
        </w:rPr>
        <w:t>2020</w:t>
      </w:r>
      <w:r w:rsidR="00BE7014">
        <w:rPr>
          <w:rFonts w:ascii="Times New Roman" w:hAnsi="Times New Roman" w:cs="Times New Roman"/>
          <w:sz w:val="24"/>
          <w:szCs w:val="24"/>
        </w:rPr>
        <w:t>)</w:t>
      </w:r>
      <w:r w:rsidR="00346181" w:rsidRPr="00975F6D">
        <w:rPr>
          <w:rFonts w:ascii="Times New Roman" w:hAnsi="Times New Roman" w:cs="Times New Roman"/>
          <w:sz w:val="24"/>
          <w:szCs w:val="24"/>
        </w:rPr>
        <w:t>.</w:t>
      </w:r>
      <w:r>
        <w:rPr>
          <w:rFonts w:ascii="Times New Roman" w:hAnsi="Times New Roman" w:cs="Times New Roman"/>
          <w:sz w:val="24"/>
          <w:szCs w:val="24"/>
        </w:rPr>
        <w:t xml:space="preserve"> </w:t>
      </w:r>
      <w:r w:rsidRPr="00D96C02">
        <w:rPr>
          <w:rFonts w:ascii="Times New Roman" w:hAnsi="Times New Roman" w:cs="Times New Roman"/>
          <w:sz w:val="24"/>
          <w:szCs w:val="24"/>
        </w:rPr>
        <w:t xml:space="preserve">The </w:t>
      </w:r>
      <w:r>
        <w:rPr>
          <w:rFonts w:ascii="Times New Roman" w:hAnsi="Times New Roman" w:cs="Times New Roman"/>
          <w:sz w:val="24"/>
          <w:szCs w:val="24"/>
        </w:rPr>
        <w:t>i</w:t>
      </w:r>
      <w:r w:rsidRPr="00D96C02">
        <w:rPr>
          <w:rFonts w:ascii="Times New Roman" w:hAnsi="Times New Roman" w:cs="Times New Roman"/>
          <w:sz w:val="24"/>
          <w:szCs w:val="24"/>
        </w:rPr>
        <w:t xml:space="preserve">njuries of </w:t>
      </w:r>
      <w:r>
        <w:rPr>
          <w:rFonts w:ascii="Times New Roman" w:hAnsi="Times New Roman" w:cs="Times New Roman"/>
          <w:sz w:val="24"/>
          <w:szCs w:val="24"/>
        </w:rPr>
        <w:t>p</w:t>
      </w:r>
      <w:r w:rsidRPr="00D96C02">
        <w:rPr>
          <w:rFonts w:ascii="Times New Roman" w:hAnsi="Times New Roman" w:cs="Times New Roman"/>
          <w:sz w:val="24"/>
          <w:szCs w:val="24"/>
        </w:rPr>
        <w:t xml:space="preserve">latform </w:t>
      </w:r>
      <w:r>
        <w:rPr>
          <w:rFonts w:ascii="Times New Roman" w:hAnsi="Times New Roman" w:cs="Times New Roman"/>
          <w:sz w:val="24"/>
          <w:szCs w:val="24"/>
        </w:rPr>
        <w:t>l</w:t>
      </w:r>
      <w:r w:rsidRPr="00D96C02">
        <w:rPr>
          <w:rFonts w:ascii="Times New Roman" w:hAnsi="Times New Roman" w:cs="Times New Roman"/>
          <w:sz w:val="24"/>
          <w:szCs w:val="24"/>
        </w:rPr>
        <w:t xml:space="preserve">ogistics. </w:t>
      </w:r>
      <w:r w:rsidRPr="00D96C02">
        <w:rPr>
          <w:rFonts w:ascii="Times New Roman" w:hAnsi="Times New Roman" w:cs="Times New Roman"/>
          <w:i/>
          <w:iCs/>
          <w:sz w:val="24"/>
          <w:szCs w:val="24"/>
        </w:rPr>
        <w:t>Media, Culture &amp; Society</w:t>
      </w:r>
      <w:r w:rsidRPr="00D96C02">
        <w:rPr>
          <w:rFonts w:ascii="Times New Roman" w:hAnsi="Times New Roman" w:cs="Times New Roman"/>
          <w:sz w:val="24"/>
          <w:szCs w:val="24"/>
        </w:rPr>
        <w:t xml:space="preserve">, </w:t>
      </w:r>
      <w:r w:rsidRPr="00D96C02">
        <w:rPr>
          <w:rFonts w:ascii="Times New Roman" w:hAnsi="Times New Roman" w:cs="Times New Roman"/>
          <w:i/>
          <w:iCs/>
          <w:sz w:val="24"/>
          <w:szCs w:val="24"/>
        </w:rPr>
        <w:t>42</w:t>
      </w:r>
      <w:r>
        <w:rPr>
          <w:rFonts w:ascii="Times New Roman" w:hAnsi="Times New Roman" w:cs="Times New Roman"/>
          <w:sz w:val="24"/>
          <w:szCs w:val="24"/>
        </w:rPr>
        <w:t>(</w:t>
      </w:r>
      <w:r w:rsidRPr="00D96C02">
        <w:rPr>
          <w:rFonts w:ascii="Times New Roman" w:hAnsi="Times New Roman" w:cs="Times New Roman"/>
          <w:sz w:val="24"/>
          <w:szCs w:val="24"/>
        </w:rPr>
        <w:t>4</w:t>
      </w:r>
      <w:r>
        <w:rPr>
          <w:rFonts w:ascii="Times New Roman" w:hAnsi="Times New Roman" w:cs="Times New Roman"/>
          <w:sz w:val="24"/>
          <w:szCs w:val="24"/>
        </w:rPr>
        <w:t>),</w:t>
      </w:r>
      <w:r w:rsidRPr="00D96C02">
        <w:rPr>
          <w:rFonts w:ascii="Times New Roman" w:hAnsi="Times New Roman" w:cs="Times New Roman"/>
          <w:sz w:val="24"/>
          <w:szCs w:val="24"/>
        </w:rPr>
        <w:t xml:space="preserve"> 521-536.</w:t>
      </w:r>
    </w:p>
    <w:p w14:paraId="498FA5B2" w14:textId="26D48AD7" w:rsidR="0060672D" w:rsidRDefault="0060672D" w:rsidP="00346181">
      <w:pPr>
        <w:spacing w:after="0" w:line="360" w:lineRule="auto"/>
        <w:rPr>
          <w:rFonts w:ascii="Times New Roman" w:hAnsi="Times New Roman" w:cs="Times New Roman"/>
          <w:sz w:val="24"/>
          <w:szCs w:val="24"/>
        </w:rPr>
      </w:pPr>
    </w:p>
    <w:p w14:paraId="42DF172C" w14:textId="126DDE4E" w:rsidR="0060672D" w:rsidRPr="00975F6D" w:rsidRDefault="0060672D" w:rsidP="00346181">
      <w:pPr>
        <w:spacing w:after="0" w:line="360" w:lineRule="auto"/>
        <w:rPr>
          <w:rFonts w:ascii="Times New Roman" w:hAnsi="Times New Roman" w:cs="Times New Roman"/>
          <w:sz w:val="24"/>
          <w:szCs w:val="24"/>
        </w:rPr>
      </w:pPr>
      <w:r w:rsidRPr="0060672D">
        <w:rPr>
          <w:rFonts w:ascii="Times New Roman" w:hAnsi="Times New Roman" w:cs="Times New Roman"/>
          <w:sz w:val="24"/>
          <w:szCs w:val="24"/>
        </w:rPr>
        <w:t>Hill, D.</w:t>
      </w:r>
      <w:r>
        <w:rPr>
          <w:rFonts w:ascii="Times New Roman" w:hAnsi="Times New Roman" w:cs="Times New Roman"/>
          <w:sz w:val="24"/>
          <w:szCs w:val="24"/>
        </w:rPr>
        <w:t xml:space="preserve"> </w:t>
      </w:r>
      <w:r w:rsidRPr="0060672D">
        <w:rPr>
          <w:rFonts w:ascii="Times New Roman" w:hAnsi="Times New Roman" w:cs="Times New Roman"/>
          <w:sz w:val="24"/>
          <w:szCs w:val="24"/>
        </w:rPr>
        <w:t xml:space="preserve">W. </w:t>
      </w:r>
      <w:r>
        <w:rPr>
          <w:rFonts w:ascii="Times New Roman" w:hAnsi="Times New Roman" w:cs="Times New Roman"/>
          <w:sz w:val="24"/>
          <w:szCs w:val="24"/>
        </w:rPr>
        <w:t>(</w:t>
      </w:r>
      <w:r w:rsidRPr="0060672D">
        <w:rPr>
          <w:rFonts w:ascii="Times New Roman" w:hAnsi="Times New Roman" w:cs="Times New Roman"/>
          <w:sz w:val="24"/>
          <w:szCs w:val="24"/>
        </w:rPr>
        <w:t>2021</w:t>
      </w:r>
      <w:r>
        <w:rPr>
          <w:rFonts w:ascii="Times New Roman" w:hAnsi="Times New Roman" w:cs="Times New Roman"/>
          <w:sz w:val="24"/>
          <w:szCs w:val="24"/>
        </w:rPr>
        <w:t>)</w:t>
      </w:r>
      <w:r w:rsidRPr="0060672D">
        <w:rPr>
          <w:rFonts w:ascii="Times New Roman" w:hAnsi="Times New Roman" w:cs="Times New Roman"/>
          <w:sz w:val="24"/>
          <w:szCs w:val="24"/>
        </w:rPr>
        <w:t xml:space="preserve">. Trajectories in </w:t>
      </w:r>
      <w:r>
        <w:rPr>
          <w:rFonts w:ascii="Times New Roman" w:hAnsi="Times New Roman" w:cs="Times New Roman"/>
          <w:sz w:val="24"/>
          <w:szCs w:val="24"/>
        </w:rPr>
        <w:t>p</w:t>
      </w:r>
      <w:r w:rsidRPr="0060672D">
        <w:rPr>
          <w:rFonts w:ascii="Times New Roman" w:hAnsi="Times New Roman" w:cs="Times New Roman"/>
          <w:sz w:val="24"/>
          <w:szCs w:val="24"/>
        </w:rPr>
        <w:t xml:space="preserve">latform </w:t>
      </w:r>
      <w:r>
        <w:rPr>
          <w:rFonts w:ascii="Times New Roman" w:hAnsi="Times New Roman" w:cs="Times New Roman"/>
          <w:sz w:val="24"/>
          <w:szCs w:val="24"/>
        </w:rPr>
        <w:t>c</w:t>
      </w:r>
      <w:r w:rsidRPr="0060672D">
        <w:rPr>
          <w:rFonts w:ascii="Times New Roman" w:hAnsi="Times New Roman" w:cs="Times New Roman"/>
          <w:sz w:val="24"/>
          <w:szCs w:val="24"/>
        </w:rPr>
        <w:t xml:space="preserve">apitalism. </w:t>
      </w:r>
      <w:r w:rsidRPr="002D504C">
        <w:rPr>
          <w:rFonts w:ascii="Times New Roman" w:hAnsi="Times New Roman" w:cs="Times New Roman"/>
          <w:i/>
          <w:iCs/>
          <w:sz w:val="24"/>
          <w:szCs w:val="24"/>
        </w:rPr>
        <w:t>Mobilities</w:t>
      </w:r>
      <w:r w:rsidRPr="0060672D">
        <w:rPr>
          <w:rFonts w:ascii="Times New Roman" w:hAnsi="Times New Roman" w:cs="Times New Roman"/>
          <w:sz w:val="24"/>
          <w:szCs w:val="24"/>
        </w:rPr>
        <w:t xml:space="preserve">, </w:t>
      </w:r>
      <w:r w:rsidRPr="002D504C">
        <w:rPr>
          <w:rFonts w:ascii="Times New Roman" w:hAnsi="Times New Roman" w:cs="Times New Roman"/>
          <w:i/>
          <w:iCs/>
          <w:sz w:val="24"/>
          <w:szCs w:val="24"/>
        </w:rPr>
        <w:t>16</w:t>
      </w:r>
      <w:r w:rsidR="002D504C">
        <w:rPr>
          <w:rFonts w:ascii="Times New Roman" w:hAnsi="Times New Roman" w:cs="Times New Roman"/>
          <w:sz w:val="24"/>
          <w:szCs w:val="24"/>
        </w:rPr>
        <w:t>(</w:t>
      </w:r>
      <w:r w:rsidRPr="0060672D">
        <w:rPr>
          <w:rFonts w:ascii="Times New Roman" w:hAnsi="Times New Roman" w:cs="Times New Roman"/>
          <w:sz w:val="24"/>
          <w:szCs w:val="24"/>
        </w:rPr>
        <w:t>4</w:t>
      </w:r>
      <w:r w:rsidR="002D504C">
        <w:rPr>
          <w:rFonts w:ascii="Times New Roman" w:hAnsi="Times New Roman" w:cs="Times New Roman"/>
          <w:sz w:val="24"/>
          <w:szCs w:val="24"/>
        </w:rPr>
        <w:t>)</w:t>
      </w:r>
      <w:r w:rsidRPr="0060672D">
        <w:rPr>
          <w:rFonts w:ascii="Times New Roman" w:hAnsi="Times New Roman" w:cs="Times New Roman"/>
          <w:sz w:val="24"/>
          <w:szCs w:val="24"/>
        </w:rPr>
        <w:t>, 569-583.</w:t>
      </w:r>
    </w:p>
    <w:p w14:paraId="1E771EF0" w14:textId="77777777" w:rsidR="00346181" w:rsidRPr="00975F6D" w:rsidRDefault="00346181" w:rsidP="00346181">
      <w:pPr>
        <w:spacing w:after="0" w:line="360" w:lineRule="auto"/>
        <w:rPr>
          <w:rFonts w:ascii="Times New Roman" w:eastAsia="Times New Roman" w:hAnsi="Times New Roman" w:cs="Times New Roman"/>
          <w:sz w:val="24"/>
          <w:szCs w:val="24"/>
          <w:lang w:eastAsia="en-GB"/>
        </w:rPr>
      </w:pPr>
    </w:p>
    <w:p w14:paraId="5AEA9D8D" w14:textId="0BCD5945" w:rsidR="00346181" w:rsidRPr="00975F6D" w:rsidRDefault="00346181" w:rsidP="00346181">
      <w:pPr>
        <w:spacing w:after="0" w:line="360" w:lineRule="auto"/>
        <w:rPr>
          <w:rFonts w:ascii="Times New Roman" w:eastAsia="Times New Roman" w:hAnsi="Times New Roman" w:cs="Times New Roman"/>
          <w:sz w:val="24"/>
          <w:szCs w:val="24"/>
          <w:lang w:eastAsia="en-GB"/>
        </w:rPr>
      </w:pPr>
      <w:r w:rsidRPr="00975F6D">
        <w:rPr>
          <w:rFonts w:ascii="Times New Roman" w:eastAsia="Times New Roman" w:hAnsi="Times New Roman" w:cs="Times New Roman"/>
          <w:sz w:val="24"/>
          <w:szCs w:val="24"/>
          <w:lang w:eastAsia="en-GB"/>
        </w:rPr>
        <w:t xml:space="preserve">Bergson, H. </w:t>
      </w:r>
      <w:r w:rsidR="006969B1">
        <w:rPr>
          <w:rFonts w:ascii="Times New Roman" w:eastAsia="Times New Roman" w:hAnsi="Times New Roman" w:cs="Times New Roman"/>
          <w:sz w:val="24"/>
          <w:szCs w:val="24"/>
          <w:lang w:eastAsia="en-GB"/>
        </w:rPr>
        <w:t>(</w:t>
      </w:r>
      <w:r w:rsidRPr="00975F6D">
        <w:rPr>
          <w:rFonts w:ascii="Times New Roman" w:eastAsia="Times New Roman" w:hAnsi="Times New Roman" w:cs="Times New Roman"/>
          <w:sz w:val="24"/>
          <w:szCs w:val="24"/>
          <w:lang w:eastAsia="en-GB"/>
        </w:rPr>
        <w:t>2002</w:t>
      </w:r>
      <w:r w:rsidR="006969B1">
        <w:rPr>
          <w:rFonts w:ascii="Times New Roman" w:eastAsia="Times New Roman" w:hAnsi="Times New Roman" w:cs="Times New Roman"/>
          <w:sz w:val="24"/>
          <w:szCs w:val="24"/>
          <w:lang w:eastAsia="en-GB"/>
        </w:rPr>
        <w:t>)</w:t>
      </w:r>
      <w:r w:rsidRPr="00975F6D">
        <w:rPr>
          <w:rFonts w:ascii="Times New Roman" w:eastAsia="Times New Roman" w:hAnsi="Times New Roman" w:cs="Times New Roman"/>
          <w:sz w:val="24"/>
          <w:szCs w:val="24"/>
          <w:lang w:eastAsia="en-GB"/>
        </w:rPr>
        <w:t xml:space="preserve">. </w:t>
      </w:r>
      <w:r w:rsidRPr="00975F6D">
        <w:rPr>
          <w:rFonts w:ascii="Times New Roman" w:eastAsia="Times New Roman" w:hAnsi="Times New Roman" w:cs="Times New Roman"/>
          <w:i/>
          <w:sz w:val="24"/>
          <w:szCs w:val="24"/>
          <w:lang w:eastAsia="en-GB"/>
        </w:rPr>
        <w:t>Key Writings</w:t>
      </w:r>
      <w:r w:rsidRPr="00975F6D">
        <w:rPr>
          <w:rFonts w:ascii="Times New Roman" w:eastAsia="Times New Roman" w:hAnsi="Times New Roman" w:cs="Times New Roman"/>
          <w:sz w:val="24"/>
          <w:szCs w:val="24"/>
          <w:lang w:eastAsia="en-GB"/>
        </w:rPr>
        <w:t xml:space="preserve">. </w:t>
      </w:r>
      <w:r w:rsidR="00BE7014">
        <w:rPr>
          <w:rFonts w:ascii="Times New Roman" w:eastAsia="Times New Roman" w:hAnsi="Times New Roman" w:cs="Times New Roman"/>
          <w:sz w:val="24"/>
          <w:szCs w:val="24"/>
          <w:lang w:eastAsia="en-GB"/>
        </w:rPr>
        <w:t xml:space="preserve">(M. McMahon, Trans.). </w:t>
      </w:r>
      <w:r w:rsidRPr="00975F6D">
        <w:rPr>
          <w:rFonts w:ascii="Times New Roman" w:eastAsia="Times New Roman" w:hAnsi="Times New Roman" w:cs="Times New Roman"/>
          <w:sz w:val="24"/>
          <w:szCs w:val="24"/>
          <w:lang w:eastAsia="en-GB"/>
        </w:rPr>
        <w:t>Continuum.</w:t>
      </w:r>
    </w:p>
    <w:p w14:paraId="75AB052F" w14:textId="77777777" w:rsidR="00346181" w:rsidRPr="00975F6D" w:rsidRDefault="00346181" w:rsidP="00346181">
      <w:pPr>
        <w:spacing w:after="0" w:line="360" w:lineRule="auto"/>
        <w:rPr>
          <w:rFonts w:ascii="Times New Roman" w:hAnsi="Times New Roman" w:cs="Times New Roman"/>
          <w:sz w:val="24"/>
          <w:szCs w:val="24"/>
        </w:rPr>
      </w:pPr>
    </w:p>
    <w:p w14:paraId="3CF2C98C" w14:textId="7B97187D" w:rsidR="00346181" w:rsidRPr="00975F6D" w:rsidRDefault="00346181" w:rsidP="00346181">
      <w:pPr>
        <w:spacing w:after="0" w:line="360" w:lineRule="auto"/>
        <w:rPr>
          <w:rFonts w:ascii="Times New Roman" w:hAnsi="Times New Roman" w:cs="Times New Roman"/>
          <w:sz w:val="24"/>
          <w:szCs w:val="24"/>
        </w:rPr>
      </w:pPr>
      <w:r w:rsidRPr="00975F6D">
        <w:rPr>
          <w:rFonts w:ascii="Times New Roman" w:hAnsi="Times New Roman" w:cs="Times New Roman"/>
          <w:sz w:val="24"/>
          <w:szCs w:val="24"/>
        </w:rPr>
        <w:t>Birtchnell, T., Savitzky</w:t>
      </w:r>
      <w:r w:rsidR="00831206">
        <w:rPr>
          <w:rFonts w:ascii="Times New Roman" w:hAnsi="Times New Roman" w:cs="Times New Roman"/>
          <w:sz w:val="24"/>
          <w:szCs w:val="24"/>
        </w:rPr>
        <w:t>, S.,</w:t>
      </w:r>
      <w:r w:rsidRPr="00975F6D">
        <w:rPr>
          <w:rFonts w:ascii="Times New Roman" w:hAnsi="Times New Roman" w:cs="Times New Roman"/>
          <w:sz w:val="24"/>
          <w:szCs w:val="24"/>
        </w:rPr>
        <w:t xml:space="preserve"> </w:t>
      </w:r>
      <w:r w:rsidR="00831206">
        <w:rPr>
          <w:rFonts w:ascii="Times New Roman" w:hAnsi="Times New Roman" w:cs="Times New Roman"/>
          <w:sz w:val="24"/>
          <w:szCs w:val="24"/>
        </w:rPr>
        <w:t xml:space="preserve">&amp; </w:t>
      </w:r>
      <w:r w:rsidRPr="00975F6D">
        <w:rPr>
          <w:rFonts w:ascii="Times New Roman" w:hAnsi="Times New Roman" w:cs="Times New Roman"/>
          <w:sz w:val="24"/>
          <w:szCs w:val="24"/>
        </w:rPr>
        <w:t>Urry</w:t>
      </w:r>
      <w:r w:rsidR="00831206">
        <w:rPr>
          <w:rFonts w:ascii="Times New Roman" w:hAnsi="Times New Roman" w:cs="Times New Roman"/>
          <w:sz w:val="24"/>
          <w:szCs w:val="24"/>
        </w:rPr>
        <w:t>, J</w:t>
      </w:r>
      <w:r w:rsidRPr="00975F6D">
        <w:rPr>
          <w:rFonts w:ascii="Times New Roman" w:hAnsi="Times New Roman" w:cs="Times New Roman"/>
          <w:sz w:val="24"/>
          <w:szCs w:val="24"/>
        </w:rPr>
        <w:t xml:space="preserve">. </w:t>
      </w:r>
      <w:r w:rsidR="00831206">
        <w:rPr>
          <w:rFonts w:ascii="Times New Roman" w:hAnsi="Times New Roman" w:cs="Times New Roman"/>
          <w:sz w:val="24"/>
          <w:szCs w:val="24"/>
        </w:rPr>
        <w:t>(</w:t>
      </w:r>
      <w:r w:rsidRPr="00975F6D">
        <w:rPr>
          <w:rFonts w:ascii="Times New Roman" w:hAnsi="Times New Roman" w:cs="Times New Roman"/>
          <w:sz w:val="24"/>
          <w:szCs w:val="24"/>
        </w:rPr>
        <w:t>2015</w:t>
      </w:r>
      <w:r w:rsidR="00831206">
        <w:rPr>
          <w:rFonts w:ascii="Times New Roman" w:hAnsi="Times New Roman" w:cs="Times New Roman"/>
          <w:sz w:val="24"/>
          <w:szCs w:val="24"/>
        </w:rPr>
        <w:t>)</w:t>
      </w:r>
      <w:r w:rsidRPr="00975F6D">
        <w:rPr>
          <w:rFonts w:ascii="Times New Roman" w:hAnsi="Times New Roman" w:cs="Times New Roman"/>
          <w:sz w:val="24"/>
          <w:szCs w:val="24"/>
        </w:rPr>
        <w:t>. Moving cargos. In</w:t>
      </w:r>
      <w:r w:rsidR="00831206" w:rsidRPr="00831206">
        <w:rPr>
          <w:rFonts w:ascii="Times New Roman" w:hAnsi="Times New Roman" w:cs="Times New Roman"/>
          <w:sz w:val="24"/>
          <w:szCs w:val="24"/>
        </w:rPr>
        <w:t xml:space="preserve"> </w:t>
      </w:r>
      <w:r w:rsidR="00831206" w:rsidRPr="00975F6D">
        <w:rPr>
          <w:rFonts w:ascii="Times New Roman" w:hAnsi="Times New Roman" w:cs="Times New Roman"/>
          <w:sz w:val="24"/>
          <w:szCs w:val="24"/>
        </w:rPr>
        <w:t xml:space="preserve">T. Birtchnell, S. Savitzky </w:t>
      </w:r>
      <w:r w:rsidR="00831206">
        <w:rPr>
          <w:rFonts w:ascii="Times New Roman" w:hAnsi="Times New Roman" w:cs="Times New Roman"/>
          <w:sz w:val="24"/>
          <w:szCs w:val="24"/>
        </w:rPr>
        <w:t>&amp;</w:t>
      </w:r>
      <w:r w:rsidR="00831206" w:rsidRPr="00975F6D">
        <w:rPr>
          <w:rFonts w:ascii="Times New Roman" w:hAnsi="Times New Roman" w:cs="Times New Roman"/>
          <w:sz w:val="24"/>
          <w:szCs w:val="24"/>
        </w:rPr>
        <w:t xml:space="preserve"> J. Urry</w:t>
      </w:r>
      <w:r w:rsidR="00831206">
        <w:rPr>
          <w:rFonts w:ascii="Times New Roman" w:hAnsi="Times New Roman" w:cs="Times New Roman"/>
          <w:sz w:val="24"/>
          <w:szCs w:val="24"/>
        </w:rPr>
        <w:t xml:space="preserve"> (Eds.), </w:t>
      </w:r>
      <w:r w:rsidRPr="00975F6D">
        <w:rPr>
          <w:rFonts w:ascii="Times New Roman" w:hAnsi="Times New Roman" w:cs="Times New Roman"/>
          <w:i/>
          <w:iCs/>
          <w:sz w:val="24"/>
          <w:szCs w:val="24"/>
        </w:rPr>
        <w:t xml:space="preserve">Cargomobilities: Moving </w:t>
      </w:r>
      <w:r w:rsidR="00831206">
        <w:rPr>
          <w:rFonts w:ascii="Times New Roman" w:hAnsi="Times New Roman" w:cs="Times New Roman"/>
          <w:i/>
          <w:iCs/>
          <w:sz w:val="24"/>
          <w:szCs w:val="24"/>
        </w:rPr>
        <w:t>m</w:t>
      </w:r>
      <w:r w:rsidRPr="00975F6D">
        <w:rPr>
          <w:rFonts w:ascii="Times New Roman" w:hAnsi="Times New Roman" w:cs="Times New Roman"/>
          <w:i/>
          <w:iCs/>
          <w:sz w:val="24"/>
          <w:szCs w:val="24"/>
        </w:rPr>
        <w:t xml:space="preserve">aterials in a </w:t>
      </w:r>
      <w:r w:rsidR="00831206">
        <w:rPr>
          <w:rFonts w:ascii="Times New Roman" w:hAnsi="Times New Roman" w:cs="Times New Roman"/>
          <w:i/>
          <w:iCs/>
          <w:sz w:val="24"/>
          <w:szCs w:val="24"/>
        </w:rPr>
        <w:t>g</w:t>
      </w:r>
      <w:r w:rsidRPr="00975F6D">
        <w:rPr>
          <w:rFonts w:ascii="Times New Roman" w:hAnsi="Times New Roman" w:cs="Times New Roman"/>
          <w:i/>
          <w:iCs/>
          <w:sz w:val="24"/>
          <w:szCs w:val="24"/>
        </w:rPr>
        <w:t xml:space="preserve">lobal </w:t>
      </w:r>
      <w:r w:rsidR="00831206">
        <w:rPr>
          <w:rFonts w:ascii="Times New Roman" w:hAnsi="Times New Roman" w:cs="Times New Roman"/>
          <w:i/>
          <w:iCs/>
          <w:sz w:val="24"/>
          <w:szCs w:val="24"/>
        </w:rPr>
        <w:t>a</w:t>
      </w:r>
      <w:r w:rsidRPr="00975F6D">
        <w:rPr>
          <w:rFonts w:ascii="Times New Roman" w:hAnsi="Times New Roman" w:cs="Times New Roman"/>
          <w:i/>
          <w:iCs/>
          <w:sz w:val="24"/>
          <w:szCs w:val="24"/>
        </w:rPr>
        <w:t xml:space="preserve">ge, </w:t>
      </w:r>
      <w:r w:rsidR="00831206">
        <w:rPr>
          <w:rFonts w:ascii="Times New Roman" w:hAnsi="Times New Roman" w:cs="Times New Roman"/>
          <w:sz w:val="24"/>
          <w:szCs w:val="24"/>
        </w:rPr>
        <w:t xml:space="preserve">(pp. </w:t>
      </w:r>
      <w:r w:rsidRPr="00975F6D">
        <w:rPr>
          <w:rFonts w:ascii="Times New Roman" w:hAnsi="Times New Roman" w:cs="Times New Roman"/>
          <w:sz w:val="24"/>
          <w:szCs w:val="24"/>
        </w:rPr>
        <w:t>1-16</w:t>
      </w:r>
      <w:r w:rsidR="00831206">
        <w:rPr>
          <w:rFonts w:ascii="Times New Roman" w:hAnsi="Times New Roman" w:cs="Times New Roman"/>
          <w:sz w:val="24"/>
          <w:szCs w:val="24"/>
        </w:rPr>
        <w:t>)</w:t>
      </w:r>
      <w:r w:rsidRPr="00975F6D">
        <w:rPr>
          <w:rFonts w:ascii="Times New Roman" w:hAnsi="Times New Roman" w:cs="Times New Roman"/>
          <w:sz w:val="24"/>
          <w:szCs w:val="24"/>
        </w:rPr>
        <w:t>. Routledge.</w:t>
      </w:r>
    </w:p>
    <w:p w14:paraId="492AC1DF" w14:textId="77777777" w:rsidR="00346181" w:rsidRPr="00975F6D" w:rsidRDefault="00346181" w:rsidP="00346181">
      <w:pPr>
        <w:spacing w:after="0" w:line="480" w:lineRule="auto"/>
        <w:rPr>
          <w:rFonts w:ascii="Times New Roman" w:hAnsi="Times New Roman" w:cs="Times New Roman"/>
          <w:sz w:val="24"/>
          <w:szCs w:val="24"/>
        </w:rPr>
      </w:pPr>
    </w:p>
    <w:p w14:paraId="085C62D4" w14:textId="6AFB7584" w:rsidR="00346181" w:rsidRPr="00975F6D" w:rsidRDefault="00346181" w:rsidP="00346181">
      <w:pPr>
        <w:spacing w:after="0" w:line="480" w:lineRule="auto"/>
        <w:rPr>
          <w:rFonts w:ascii="Times New Roman" w:hAnsi="Times New Roman" w:cs="Times New Roman"/>
          <w:sz w:val="24"/>
          <w:szCs w:val="24"/>
        </w:rPr>
      </w:pPr>
      <w:r w:rsidRPr="00975F6D">
        <w:rPr>
          <w:rFonts w:ascii="Times New Roman" w:hAnsi="Times New Roman" w:cs="Times New Roman"/>
          <w:sz w:val="24"/>
          <w:szCs w:val="24"/>
        </w:rPr>
        <w:t>Bonacich, E.</w:t>
      </w:r>
      <w:r w:rsidR="006969B1">
        <w:rPr>
          <w:rFonts w:ascii="Times New Roman" w:hAnsi="Times New Roman" w:cs="Times New Roman"/>
          <w:sz w:val="24"/>
          <w:szCs w:val="24"/>
        </w:rPr>
        <w:t>,</w:t>
      </w:r>
      <w:r w:rsidRPr="00975F6D">
        <w:rPr>
          <w:rFonts w:ascii="Times New Roman" w:hAnsi="Times New Roman" w:cs="Times New Roman"/>
          <w:sz w:val="24"/>
          <w:szCs w:val="24"/>
        </w:rPr>
        <w:t xml:space="preserve"> </w:t>
      </w:r>
      <w:r w:rsidR="006969B1">
        <w:rPr>
          <w:rFonts w:ascii="Times New Roman" w:hAnsi="Times New Roman" w:cs="Times New Roman"/>
          <w:sz w:val="24"/>
          <w:szCs w:val="24"/>
        </w:rPr>
        <w:t xml:space="preserve">&amp; </w:t>
      </w:r>
      <w:r w:rsidRPr="00975F6D">
        <w:rPr>
          <w:rFonts w:ascii="Times New Roman" w:hAnsi="Times New Roman" w:cs="Times New Roman"/>
          <w:sz w:val="24"/>
          <w:szCs w:val="24"/>
        </w:rPr>
        <w:t>Wilson</w:t>
      </w:r>
      <w:r w:rsidR="006969B1">
        <w:rPr>
          <w:rFonts w:ascii="Times New Roman" w:hAnsi="Times New Roman" w:cs="Times New Roman"/>
          <w:sz w:val="24"/>
          <w:szCs w:val="24"/>
        </w:rPr>
        <w:t>, J. B</w:t>
      </w:r>
      <w:r w:rsidRPr="00975F6D">
        <w:rPr>
          <w:rFonts w:ascii="Times New Roman" w:hAnsi="Times New Roman" w:cs="Times New Roman"/>
          <w:sz w:val="24"/>
          <w:szCs w:val="24"/>
        </w:rPr>
        <w:t xml:space="preserve">. </w:t>
      </w:r>
      <w:r w:rsidR="006969B1">
        <w:rPr>
          <w:rFonts w:ascii="Times New Roman" w:hAnsi="Times New Roman" w:cs="Times New Roman"/>
          <w:sz w:val="24"/>
          <w:szCs w:val="24"/>
        </w:rPr>
        <w:t>(</w:t>
      </w:r>
      <w:r w:rsidRPr="00975F6D">
        <w:rPr>
          <w:rFonts w:ascii="Times New Roman" w:hAnsi="Times New Roman" w:cs="Times New Roman"/>
          <w:sz w:val="24"/>
          <w:szCs w:val="24"/>
        </w:rPr>
        <w:t>2008</w:t>
      </w:r>
      <w:r w:rsidR="006969B1">
        <w:rPr>
          <w:rFonts w:ascii="Times New Roman" w:hAnsi="Times New Roman" w:cs="Times New Roman"/>
          <w:sz w:val="24"/>
          <w:szCs w:val="24"/>
        </w:rPr>
        <w:t>)</w:t>
      </w:r>
      <w:r w:rsidRPr="00975F6D">
        <w:rPr>
          <w:rFonts w:ascii="Times New Roman" w:hAnsi="Times New Roman" w:cs="Times New Roman"/>
          <w:sz w:val="24"/>
          <w:szCs w:val="24"/>
        </w:rPr>
        <w:t xml:space="preserve">. </w:t>
      </w:r>
      <w:r w:rsidRPr="00975F6D">
        <w:rPr>
          <w:rFonts w:ascii="Times New Roman" w:hAnsi="Times New Roman" w:cs="Times New Roman"/>
          <w:i/>
          <w:iCs/>
          <w:sz w:val="24"/>
          <w:szCs w:val="24"/>
        </w:rPr>
        <w:t xml:space="preserve">Getting the </w:t>
      </w:r>
      <w:r w:rsidR="006969B1">
        <w:rPr>
          <w:rFonts w:ascii="Times New Roman" w:hAnsi="Times New Roman" w:cs="Times New Roman"/>
          <w:i/>
          <w:iCs/>
          <w:sz w:val="24"/>
          <w:szCs w:val="24"/>
        </w:rPr>
        <w:t>g</w:t>
      </w:r>
      <w:r w:rsidRPr="00975F6D">
        <w:rPr>
          <w:rFonts w:ascii="Times New Roman" w:hAnsi="Times New Roman" w:cs="Times New Roman"/>
          <w:i/>
          <w:iCs/>
          <w:sz w:val="24"/>
          <w:szCs w:val="24"/>
        </w:rPr>
        <w:t xml:space="preserve">oods: Ports, </w:t>
      </w:r>
      <w:r w:rsidR="006969B1">
        <w:rPr>
          <w:rFonts w:ascii="Times New Roman" w:hAnsi="Times New Roman" w:cs="Times New Roman"/>
          <w:i/>
          <w:iCs/>
          <w:sz w:val="24"/>
          <w:szCs w:val="24"/>
        </w:rPr>
        <w:t>l</w:t>
      </w:r>
      <w:r w:rsidRPr="00975F6D">
        <w:rPr>
          <w:rFonts w:ascii="Times New Roman" w:hAnsi="Times New Roman" w:cs="Times New Roman"/>
          <w:i/>
          <w:iCs/>
          <w:sz w:val="24"/>
          <w:szCs w:val="24"/>
        </w:rPr>
        <w:t xml:space="preserve">abor and the </w:t>
      </w:r>
      <w:r w:rsidR="006969B1">
        <w:rPr>
          <w:rFonts w:ascii="Times New Roman" w:hAnsi="Times New Roman" w:cs="Times New Roman"/>
          <w:i/>
          <w:iCs/>
          <w:sz w:val="24"/>
          <w:szCs w:val="24"/>
        </w:rPr>
        <w:t>l</w:t>
      </w:r>
      <w:r w:rsidRPr="00975F6D">
        <w:rPr>
          <w:rFonts w:ascii="Times New Roman" w:hAnsi="Times New Roman" w:cs="Times New Roman"/>
          <w:i/>
          <w:iCs/>
          <w:sz w:val="24"/>
          <w:szCs w:val="24"/>
        </w:rPr>
        <w:t xml:space="preserve">ogistics </w:t>
      </w:r>
      <w:r w:rsidR="006969B1">
        <w:rPr>
          <w:rFonts w:ascii="Times New Roman" w:hAnsi="Times New Roman" w:cs="Times New Roman"/>
          <w:i/>
          <w:iCs/>
          <w:sz w:val="24"/>
          <w:szCs w:val="24"/>
        </w:rPr>
        <w:t>r</w:t>
      </w:r>
      <w:r w:rsidRPr="00975F6D">
        <w:rPr>
          <w:rFonts w:ascii="Times New Roman" w:hAnsi="Times New Roman" w:cs="Times New Roman"/>
          <w:i/>
          <w:iCs/>
          <w:sz w:val="24"/>
          <w:szCs w:val="24"/>
        </w:rPr>
        <w:t>evolution</w:t>
      </w:r>
      <w:r w:rsidRPr="00975F6D">
        <w:rPr>
          <w:rFonts w:ascii="Times New Roman" w:hAnsi="Times New Roman" w:cs="Times New Roman"/>
          <w:sz w:val="24"/>
          <w:szCs w:val="24"/>
        </w:rPr>
        <w:t>. Cornell University Press.</w:t>
      </w:r>
    </w:p>
    <w:p w14:paraId="5B48182F" w14:textId="77777777" w:rsidR="00346181" w:rsidRPr="00975F6D" w:rsidRDefault="00346181" w:rsidP="00346181">
      <w:pPr>
        <w:spacing w:after="0" w:line="360" w:lineRule="auto"/>
        <w:rPr>
          <w:rFonts w:ascii="Times New Roman" w:hAnsi="Times New Roman" w:cs="Times New Roman"/>
          <w:sz w:val="24"/>
          <w:szCs w:val="24"/>
        </w:rPr>
      </w:pPr>
    </w:p>
    <w:p w14:paraId="77D4B39D" w14:textId="6586D452" w:rsidR="00346181" w:rsidRDefault="00346181" w:rsidP="00346181">
      <w:pPr>
        <w:spacing w:after="0" w:line="360" w:lineRule="auto"/>
        <w:rPr>
          <w:rFonts w:ascii="Times New Roman" w:hAnsi="Times New Roman" w:cs="Times New Roman"/>
          <w:sz w:val="24"/>
          <w:szCs w:val="24"/>
        </w:rPr>
      </w:pPr>
      <w:r w:rsidRPr="00975F6D">
        <w:rPr>
          <w:rFonts w:ascii="Times New Roman" w:hAnsi="Times New Roman" w:cs="Times New Roman"/>
          <w:sz w:val="24"/>
          <w:szCs w:val="24"/>
        </w:rPr>
        <w:t xml:space="preserve">Bratton, B. H. </w:t>
      </w:r>
      <w:r w:rsidR="006969B1">
        <w:rPr>
          <w:rFonts w:ascii="Times New Roman" w:hAnsi="Times New Roman" w:cs="Times New Roman"/>
          <w:sz w:val="24"/>
          <w:szCs w:val="24"/>
        </w:rPr>
        <w:t>(</w:t>
      </w:r>
      <w:r w:rsidRPr="00975F6D">
        <w:rPr>
          <w:rFonts w:ascii="Times New Roman" w:hAnsi="Times New Roman" w:cs="Times New Roman"/>
          <w:sz w:val="24"/>
          <w:szCs w:val="24"/>
        </w:rPr>
        <w:t>2015</w:t>
      </w:r>
      <w:r w:rsidR="006969B1">
        <w:rPr>
          <w:rFonts w:ascii="Times New Roman" w:hAnsi="Times New Roman" w:cs="Times New Roman"/>
          <w:sz w:val="24"/>
          <w:szCs w:val="24"/>
        </w:rPr>
        <w:t>)</w:t>
      </w:r>
      <w:r w:rsidRPr="00975F6D">
        <w:rPr>
          <w:rFonts w:ascii="Times New Roman" w:hAnsi="Times New Roman" w:cs="Times New Roman"/>
          <w:sz w:val="24"/>
          <w:szCs w:val="24"/>
        </w:rPr>
        <w:t xml:space="preserve">. </w:t>
      </w:r>
      <w:r w:rsidRPr="00975F6D">
        <w:rPr>
          <w:rFonts w:ascii="Times New Roman" w:hAnsi="Times New Roman" w:cs="Times New Roman"/>
          <w:i/>
          <w:iCs/>
          <w:sz w:val="24"/>
          <w:szCs w:val="24"/>
        </w:rPr>
        <w:t xml:space="preserve">The </w:t>
      </w:r>
      <w:r w:rsidR="006969B1">
        <w:rPr>
          <w:rFonts w:ascii="Times New Roman" w:hAnsi="Times New Roman" w:cs="Times New Roman"/>
          <w:i/>
          <w:iCs/>
          <w:sz w:val="24"/>
          <w:szCs w:val="24"/>
        </w:rPr>
        <w:t>s</w:t>
      </w:r>
      <w:r w:rsidRPr="00975F6D">
        <w:rPr>
          <w:rFonts w:ascii="Times New Roman" w:hAnsi="Times New Roman" w:cs="Times New Roman"/>
          <w:i/>
          <w:iCs/>
          <w:sz w:val="24"/>
          <w:szCs w:val="24"/>
        </w:rPr>
        <w:t xml:space="preserve">tack: On </w:t>
      </w:r>
      <w:r w:rsidR="006969B1">
        <w:rPr>
          <w:rFonts w:ascii="Times New Roman" w:hAnsi="Times New Roman" w:cs="Times New Roman"/>
          <w:i/>
          <w:iCs/>
          <w:sz w:val="24"/>
          <w:szCs w:val="24"/>
        </w:rPr>
        <w:t>s</w:t>
      </w:r>
      <w:r w:rsidRPr="00975F6D">
        <w:rPr>
          <w:rFonts w:ascii="Times New Roman" w:hAnsi="Times New Roman" w:cs="Times New Roman"/>
          <w:i/>
          <w:iCs/>
          <w:sz w:val="24"/>
          <w:szCs w:val="24"/>
        </w:rPr>
        <w:t xml:space="preserve">oftware and </w:t>
      </w:r>
      <w:r w:rsidR="006969B1">
        <w:rPr>
          <w:rFonts w:ascii="Times New Roman" w:hAnsi="Times New Roman" w:cs="Times New Roman"/>
          <w:i/>
          <w:iCs/>
          <w:sz w:val="24"/>
          <w:szCs w:val="24"/>
        </w:rPr>
        <w:t>s</w:t>
      </w:r>
      <w:r w:rsidRPr="00975F6D">
        <w:rPr>
          <w:rFonts w:ascii="Times New Roman" w:hAnsi="Times New Roman" w:cs="Times New Roman"/>
          <w:i/>
          <w:iCs/>
          <w:sz w:val="24"/>
          <w:szCs w:val="24"/>
        </w:rPr>
        <w:t xml:space="preserve">overeignty. </w:t>
      </w:r>
      <w:r w:rsidRPr="00975F6D">
        <w:rPr>
          <w:rFonts w:ascii="Times New Roman" w:hAnsi="Times New Roman" w:cs="Times New Roman"/>
          <w:sz w:val="24"/>
          <w:szCs w:val="24"/>
        </w:rPr>
        <w:t>The MIT Press.</w:t>
      </w:r>
    </w:p>
    <w:p w14:paraId="008C42E8" w14:textId="1FEF6E16" w:rsidR="00CC11EC" w:rsidRDefault="00CC11EC" w:rsidP="00346181">
      <w:pPr>
        <w:spacing w:after="0" w:line="360" w:lineRule="auto"/>
        <w:rPr>
          <w:rFonts w:ascii="Times New Roman" w:hAnsi="Times New Roman" w:cs="Times New Roman"/>
          <w:sz w:val="24"/>
          <w:szCs w:val="24"/>
        </w:rPr>
      </w:pPr>
    </w:p>
    <w:p w14:paraId="3F5F177D" w14:textId="51ED3C0D" w:rsidR="00CC11EC" w:rsidRPr="00975F6D" w:rsidRDefault="00CC11EC" w:rsidP="00CC11EC">
      <w:pPr>
        <w:spacing w:after="0" w:line="480" w:lineRule="auto"/>
        <w:rPr>
          <w:rFonts w:ascii="Times New Roman" w:hAnsi="Times New Roman" w:cs="Times New Roman"/>
          <w:sz w:val="24"/>
          <w:szCs w:val="24"/>
        </w:rPr>
      </w:pPr>
      <w:r w:rsidRPr="00AE7C95">
        <w:rPr>
          <w:rFonts w:ascii="Times New Roman" w:hAnsi="Times New Roman" w:cs="Times New Roman"/>
          <w:sz w:val="24"/>
          <w:szCs w:val="24"/>
        </w:rPr>
        <w:lastRenderedPageBreak/>
        <w:t xml:space="preserve">Budd, L. </w:t>
      </w:r>
      <w:r>
        <w:rPr>
          <w:rFonts w:ascii="Times New Roman" w:hAnsi="Times New Roman" w:cs="Times New Roman"/>
          <w:sz w:val="24"/>
          <w:szCs w:val="24"/>
        </w:rPr>
        <w:t>&amp;</w:t>
      </w:r>
      <w:r w:rsidRPr="00AE7C95">
        <w:rPr>
          <w:rFonts w:ascii="Times New Roman" w:hAnsi="Times New Roman" w:cs="Times New Roman"/>
          <w:sz w:val="24"/>
          <w:szCs w:val="24"/>
        </w:rPr>
        <w:t xml:space="preserve"> Ison</w:t>
      </w:r>
      <w:r>
        <w:rPr>
          <w:rFonts w:ascii="Times New Roman" w:hAnsi="Times New Roman" w:cs="Times New Roman"/>
          <w:sz w:val="24"/>
          <w:szCs w:val="24"/>
        </w:rPr>
        <w:t>, S</w:t>
      </w:r>
      <w:r w:rsidRPr="00AE7C95">
        <w:rPr>
          <w:rFonts w:ascii="Times New Roman" w:hAnsi="Times New Roman" w:cs="Times New Roman"/>
          <w:sz w:val="24"/>
          <w:szCs w:val="24"/>
        </w:rPr>
        <w:t xml:space="preserve">. </w:t>
      </w:r>
      <w:r>
        <w:rPr>
          <w:rFonts w:ascii="Times New Roman" w:hAnsi="Times New Roman" w:cs="Times New Roman"/>
          <w:sz w:val="24"/>
          <w:szCs w:val="24"/>
        </w:rPr>
        <w:t>(</w:t>
      </w:r>
      <w:r w:rsidRPr="00AE7C95">
        <w:rPr>
          <w:rFonts w:ascii="Times New Roman" w:hAnsi="Times New Roman" w:cs="Times New Roman"/>
          <w:sz w:val="24"/>
          <w:szCs w:val="24"/>
        </w:rPr>
        <w:t>2015</w:t>
      </w:r>
      <w:r>
        <w:rPr>
          <w:rFonts w:ascii="Times New Roman" w:hAnsi="Times New Roman" w:cs="Times New Roman"/>
          <w:sz w:val="24"/>
          <w:szCs w:val="24"/>
        </w:rPr>
        <w:t>)</w:t>
      </w:r>
      <w:r w:rsidRPr="00AE7C95">
        <w:rPr>
          <w:rFonts w:ascii="Times New Roman" w:hAnsi="Times New Roman" w:cs="Times New Roman"/>
          <w:sz w:val="24"/>
          <w:szCs w:val="24"/>
        </w:rPr>
        <w:t xml:space="preserve">. “Air cargo mobilities: </w:t>
      </w:r>
      <w:r w:rsidR="00885508">
        <w:rPr>
          <w:rFonts w:ascii="Times New Roman" w:hAnsi="Times New Roman" w:cs="Times New Roman"/>
          <w:sz w:val="24"/>
          <w:szCs w:val="24"/>
        </w:rPr>
        <w:t>P</w:t>
      </w:r>
      <w:r w:rsidRPr="00AE7C95">
        <w:rPr>
          <w:rFonts w:ascii="Times New Roman" w:hAnsi="Times New Roman" w:cs="Times New Roman"/>
          <w:sz w:val="24"/>
          <w:szCs w:val="24"/>
        </w:rPr>
        <w:t xml:space="preserve">ast, present and future”. </w:t>
      </w:r>
      <w:r w:rsidRPr="00975F6D">
        <w:rPr>
          <w:rFonts w:ascii="Times New Roman" w:hAnsi="Times New Roman" w:cs="Times New Roman"/>
          <w:sz w:val="24"/>
          <w:szCs w:val="24"/>
        </w:rPr>
        <w:t>In</w:t>
      </w:r>
      <w:r>
        <w:rPr>
          <w:rFonts w:ascii="Times New Roman" w:hAnsi="Times New Roman" w:cs="Times New Roman"/>
          <w:sz w:val="24"/>
          <w:szCs w:val="24"/>
        </w:rPr>
        <w:t xml:space="preserve"> </w:t>
      </w:r>
      <w:r w:rsidRPr="00975F6D">
        <w:rPr>
          <w:rFonts w:ascii="Times New Roman" w:hAnsi="Times New Roman" w:cs="Times New Roman"/>
          <w:sz w:val="24"/>
          <w:szCs w:val="24"/>
        </w:rPr>
        <w:t>T. Birtchnell, S. Savitzky</w:t>
      </w:r>
      <w:r>
        <w:rPr>
          <w:rFonts w:ascii="Times New Roman" w:hAnsi="Times New Roman" w:cs="Times New Roman"/>
          <w:sz w:val="24"/>
          <w:szCs w:val="24"/>
        </w:rPr>
        <w:t xml:space="preserve"> &amp;</w:t>
      </w:r>
      <w:r w:rsidRPr="00975F6D">
        <w:rPr>
          <w:rFonts w:ascii="Times New Roman" w:hAnsi="Times New Roman" w:cs="Times New Roman"/>
          <w:sz w:val="24"/>
          <w:szCs w:val="24"/>
        </w:rPr>
        <w:t xml:space="preserve"> J. Urry</w:t>
      </w:r>
      <w:r>
        <w:rPr>
          <w:rFonts w:ascii="Times New Roman" w:hAnsi="Times New Roman" w:cs="Times New Roman"/>
          <w:sz w:val="24"/>
          <w:szCs w:val="24"/>
        </w:rPr>
        <w:t xml:space="preserve"> (Eds.),</w:t>
      </w:r>
      <w:r w:rsidRPr="00975F6D">
        <w:rPr>
          <w:rFonts w:ascii="Times New Roman" w:hAnsi="Times New Roman" w:cs="Times New Roman"/>
          <w:sz w:val="24"/>
          <w:szCs w:val="24"/>
        </w:rPr>
        <w:t xml:space="preserve"> </w:t>
      </w:r>
      <w:r w:rsidRPr="00975F6D">
        <w:rPr>
          <w:rFonts w:ascii="Times New Roman" w:hAnsi="Times New Roman" w:cs="Times New Roman"/>
          <w:i/>
          <w:iCs/>
          <w:sz w:val="24"/>
          <w:szCs w:val="24"/>
        </w:rPr>
        <w:t xml:space="preserve">Cargomobilities: Moving </w:t>
      </w:r>
      <w:r>
        <w:rPr>
          <w:rFonts w:ascii="Times New Roman" w:hAnsi="Times New Roman" w:cs="Times New Roman"/>
          <w:i/>
          <w:iCs/>
          <w:sz w:val="24"/>
          <w:szCs w:val="24"/>
        </w:rPr>
        <w:t>m</w:t>
      </w:r>
      <w:r w:rsidRPr="00975F6D">
        <w:rPr>
          <w:rFonts w:ascii="Times New Roman" w:hAnsi="Times New Roman" w:cs="Times New Roman"/>
          <w:i/>
          <w:iCs/>
          <w:sz w:val="24"/>
          <w:szCs w:val="24"/>
        </w:rPr>
        <w:t xml:space="preserve">aterials in a </w:t>
      </w:r>
      <w:r>
        <w:rPr>
          <w:rFonts w:ascii="Times New Roman" w:hAnsi="Times New Roman" w:cs="Times New Roman"/>
          <w:i/>
          <w:iCs/>
          <w:sz w:val="24"/>
          <w:szCs w:val="24"/>
        </w:rPr>
        <w:t>g</w:t>
      </w:r>
      <w:r w:rsidRPr="00975F6D">
        <w:rPr>
          <w:rFonts w:ascii="Times New Roman" w:hAnsi="Times New Roman" w:cs="Times New Roman"/>
          <w:i/>
          <w:iCs/>
          <w:sz w:val="24"/>
          <w:szCs w:val="24"/>
        </w:rPr>
        <w:t xml:space="preserve">lobal </w:t>
      </w:r>
      <w:r>
        <w:rPr>
          <w:rFonts w:ascii="Times New Roman" w:hAnsi="Times New Roman" w:cs="Times New Roman"/>
          <w:i/>
          <w:iCs/>
          <w:sz w:val="24"/>
          <w:szCs w:val="24"/>
        </w:rPr>
        <w:t>a</w:t>
      </w:r>
      <w:r w:rsidRPr="00975F6D">
        <w:rPr>
          <w:rFonts w:ascii="Times New Roman" w:hAnsi="Times New Roman" w:cs="Times New Roman"/>
          <w:i/>
          <w:iCs/>
          <w:sz w:val="24"/>
          <w:szCs w:val="24"/>
        </w:rPr>
        <w:t>ge</w:t>
      </w:r>
      <w:r>
        <w:rPr>
          <w:rFonts w:ascii="Times New Roman" w:hAnsi="Times New Roman" w:cs="Times New Roman"/>
          <w:i/>
          <w:iCs/>
          <w:sz w:val="24"/>
          <w:szCs w:val="24"/>
        </w:rPr>
        <w:t xml:space="preserve"> </w:t>
      </w:r>
      <w:r>
        <w:rPr>
          <w:rFonts w:ascii="Times New Roman" w:hAnsi="Times New Roman" w:cs="Times New Roman"/>
          <w:sz w:val="24"/>
          <w:szCs w:val="24"/>
        </w:rPr>
        <w:t xml:space="preserve">(pp. </w:t>
      </w:r>
      <w:r w:rsidRPr="00975F6D">
        <w:rPr>
          <w:rFonts w:ascii="Times New Roman" w:hAnsi="Times New Roman" w:cs="Times New Roman"/>
          <w:sz w:val="24"/>
          <w:szCs w:val="24"/>
        </w:rPr>
        <w:t>1</w:t>
      </w:r>
      <w:r>
        <w:rPr>
          <w:rFonts w:ascii="Times New Roman" w:hAnsi="Times New Roman" w:cs="Times New Roman"/>
          <w:sz w:val="24"/>
          <w:szCs w:val="24"/>
        </w:rPr>
        <w:t>63</w:t>
      </w:r>
      <w:r w:rsidRPr="00975F6D">
        <w:rPr>
          <w:rFonts w:ascii="Times New Roman" w:hAnsi="Times New Roman" w:cs="Times New Roman"/>
          <w:sz w:val="24"/>
          <w:szCs w:val="24"/>
        </w:rPr>
        <w:t>-</w:t>
      </w:r>
      <w:r>
        <w:rPr>
          <w:rFonts w:ascii="Times New Roman" w:hAnsi="Times New Roman" w:cs="Times New Roman"/>
          <w:sz w:val="24"/>
          <w:szCs w:val="24"/>
        </w:rPr>
        <w:t>179)</w:t>
      </w:r>
      <w:r w:rsidRPr="00975F6D">
        <w:rPr>
          <w:rFonts w:ascii="Times New Roman" w:hAnsi="Times New Roman" w:cs="Times New Roman"/>
          <w:sz w:val="24"/>
          <w:szCs w:val="24"/>
        </w:rPr>
        <w:t>. Routledge.</w:t>
      </w:r>
    </w:p>
    <w:p w14:paraId="35FB877F" w14:textId="77777777" w:rsidR="00346181" w:rsidRPr="00975F6D" w:rsidRDefault="00346181" w:rsidP="00346181">
      <w:pPr>
        <w:spacing w:after="0" w:line="360" w:lineRule="auto"/>
        <w:rPr>
          <w:rFonts w:ascii="Times New Roman" w:hAnsi="Times New Roman" w:cs="Times New Roman"/>
          <w:sz w:val="24"/>
          <w:szCs w:val="24"/>
        </w:rPr>
      </w:pPr>
    </w:p>
    <w:p w14:paraId="0D89D78D" w14:textId="756FC1D4" w:rsidR="00346181" w:rsidRPr="00975F6D" w:rsidRDefault="00346181" w:rsidP="00346181">
      <w:pPr>
        <w:spacing w:after="0" w:line="360" w:lineRule="auto"/>
        <w:rPr>
          <w:rFonts w:ascii="Times New Roman" w:hAnsi="Times New Roman" w:cs="Times New Roman"/>
          <w:sz w:val="24"/>
          <w:szCs w:val="24"/>
        </w:rPr>
      </w:pPr>
      <w:r w:rsidRPr="00975F6D">
        <w:rPr>
          <w:rFonts w:ascii="Times New Roman" w:hAnsi="Times New Roman" w:cs="Times New Roman"/>
          <w:sz w:val="24"/>
          <w:szCs w:val="24"/>
        </w:rPr>
        <w:t>Chua, C., Danyluk,</w:t>
      </w:r>
      <w:r w:rsidR="005E13E2">
        <w:rPr>
          <w:rFonts w:ascii="Times New Roman" w:hAnsi="Times New Roman" w:cs="Times New Roman"/>
          <w:sz w:val="24"/>
          <w:szCs w:val="24"/>
        </w:rPr>
        <w:t xml:space="preserve"> M.,</w:t>
      </w:r>
      <w:r w:rsidRPr="00975F6D">
        <w:rPr>
          <w:rFonts w:ascii="Times New Roman" w:hAnsi="Times New Roman" w:cs="Times New Roman"/>
          <w:sz w:val="24"/>
          <w:szCs w:val="24"/>
        </w:rPr>
        <w:t xml:space="preserve"> Cowen</w:t>
      </w:r>
      <w:r w:rsidR="005E13E2">
        <w:rPr>
          <w:rFonts w:ascii="Times New Roman" w:hAnsi="Times New Roman" w:cs="Times New Roman"/>
          <w:sz w:val="24"/>
          <w:szCs w:val="24"/>
        </w:rPr>
        <w:t>, D.,</w:t>
      </w:r>
      <w:r w:rsidRPr="00975F6D">
        <w:rPr>
          <w:rFonts w:ascii="Times New Roman" w:hAnsi="Times New Roman" w:cs="Times New Roman"/>
          <w:sz w:val="24"/>
          <w:szCs w:val="24"/>
        </w:rPr>
        <w:t xml:space="preserve"> </w:t>
      </w:r>
      <w:r w:rsidR="005E13E2">
        <w:rPr>
          <w:rFonts w:ascii="Times New Roman" w:hAnsi="Times New Roman" w:cs="Times New Roman"/>
          <w:sz w:val="24"/>
          <w:szCs w:val="24"/>
        </w:rPr>
        <w:t>&amp;</w:t>
      </w:r>
      <w:r w:rsidRPr="00975F6D">
        <w:rPr>
          <w:rFonts w:ascii="Times New Roman" w:hAnsi="Times New Roman" w:cs="Times New Roman"/>
          <w:sz w:val="24"/>
          <w:szCs w:val="24"/>
        </w:rPr>
        <w:t xml:space="preserve"> Khalili</w:t>
      </w:r>
      <w:r w:rsidR="005E13E2">
        <w:rPr>
          <w:rFonts w:ascii="Times New Roman" w:hAnsi="Times New Roman" w:cs="Times New Roman"/>
          <w:sz w:val="24"/>
          <w:szCs w:val="24"/>
        </w:rPr>
        <w:t>, L</w:t>
      </w:r>
      <w:r w:rsidRPr="00975F6D">
        <w:rPr>
          <w:rFonts w:ascii="Times New Roman" w:hAnsi="Times New Roman" w:cs="Times New Roman"/>
          <w:sz w:val="24"/>
          <w:szCs w:val="24"/>
        </w:rPr>
        <w:t xml:space="preserve">. </w:t>
      </w:r>
      <w:r w:rsidR="005E13E2">
        <w:rPr>
          <w:rFonts w:ascii="Times New Roman" w:hAnsi="Times New Roman" w:cs="Times New Roman"/>
          <w:sz w:val="24"/>
          <w:szCs w:val="24"/>
        </w:rPr>
        <w:t>(</w:t>
      </w:r>
      <w:r w:rsidRPr="00975F6D">
        <w:rPr>
          <w:rFonts w:ascii="Times New Roman" w:hAnsi="Times New Roman" w:cs="Times New Roman"/>
          <w:sz w:val="24"/>
          <w:szCs w:val="24"/>
        </w:rPr>
        <w:t>2018</w:t>
      </w:r>
      <w:r w:rsidR="005E13E2">
        <w:rPr>
          <w:rFonts w:ascii="Times New Roman" w:hAnsi="Times New Roman" w:cs="Times New Roman"/>
          <w:sz w:val="24"/>
          <w:szCs w:val="24"/>
        </w:rPr>
        <w:t>)</w:t>
      </w:r>
      <w:r w:rsidRPr="00975F6D">
        <w:rPr>
          <w:rFonts w:ascii="Times New Roman" w:hAnsi="Times New Roman" w:cs="Times New Roman"/>
          <w:sz w:val="24"/>
          <w:szCs w:val="24"/>
        </w:rPr>
        <w:t xml:space="preserve">. Turbulent circulation: </w:t>
      </w:r>
      <w:r w:rsidR="005E13E2">
        <w:rPr>
          <w:rFonts w:ascii="Times New Roman" w:hAnsi="Times New Roman" w:cs="Times New Roman"/>
          <w:sz w:val="24"/>
          <w:szCs w:val="24"/>
        </w:rPr>
        <w:t>B</w:t>
      </w:r>
      <w:r w:rsidRPr="00975F6D">
        <w:rPr>
          <w:rFonts w:ascii="Times New Roman" w:hAnsi="Times New Roman" w:cs="Times New Roman"/>
          <w:sz w:val="24"/>
          <w:szCs w:val="24"/>
        </w:rPr>
        <w:t xml:space="preserve">uilding a critical engagement with logistics. </w:t>
      </w:r>
      <w:r w:rsidRPr="00975F6D">
        <w:rPr>
          <w:rFonts w:ascii="Times New Roman" w:hAnsi="Times New Roman" w:cs="Times New Roman"/>
          <w:i/>
          <w:sz w:val="24"/>
          <w:szCs w:val="24"/>
        </w:rPr>
        <w:t xml:space="preserve">Environment and Planning D: Society and Space, </w:t>
      </w:r>
      <w:r w:rsidRPr="005E13E2">
        <w:rPr>
          <w:rFonts w:ascii="Times New Roman" w:hAnsi="Times New Roman" w:cs="Times New Roman"/>
          <w:i/>
          <w:iCs/>
          <w:sz w:val="24"/>
          <w:szCs w:val="24"/>
        </w:rPr>
        <w:t>36</w:t>
      </w:r>
      <w:r w:rsidR="005E13E2">
        <w:rPr>
          <w:rFonts w:ascii="Times New Roman" w:hAnsi="Times New Roman" w:cs="Times New Roman"/>
          <w:sz w:val="24"/>
          <w:szCs w:val="24"/>
        </w:rPr>
        <w:t>(</w:t>
      </w:r>
      <w:r w:rsidRPr="00975F6D">
        <w:rPr>
          <w:rFonts w:ascii="Times New Roman" w:hAnsi="Times New Roman" w:cs="Times New Roman"/>
          <w:sz w:val="24"/>
          <w:szCs w:val="24"/>
        </w:rPr>
        <w:t>4</w:t>
      </w:r>
      <w:r w:rsidR="005E13E2">
        <w:rPr>
          <w:rFonts w:ascii="Times New Roman" w:hAnsi="Times New Roman" w:cs="Times New Roman"/>
          <w:sz w:val="24"/>
          <w:szCs w:val="24"/>
        </w:rPr>
        <w:t>)</w:t>
      </w:r>
      <w:r w:rsidRPr="00975F6D">
        <w:rPr>
          <w:rFonts w:ascii="Times New Roman" w:hAnsi="Times New Roman" w:cs="Times New Roman"/>
          <w:sz w:val="24"/>
          <w:szCs w:val="24"/>
        </w:rPr>
        <w:t>, 617-629.</w:t>
      </w:r>
    </w:p>
    <w:p w14:paraId="7C1EE97A" w14:textId="77777777" w:rsidR="00346181" w:rsidRPr="00975F6D" w:rsidRDefault="00346181" w:rsidP="00346181">
      <w:pPr>
        <w:spacing w:after="0" w:line="360" w:lineRule="auto"/>
        <w:rPr>
          <w:rFonts w:ascii="Times New Roman" w:hAnsi="Times New Roman" w:cs="Times New Roman"/>
          <w:sz w:val="24"/>
          <w:szCs w:val="24"/>
        </w:rPr>
      </w:pPr>
    </w:p>
    <w:p w14:paraId="48EFE26F" w14:textId="743F0A49" w:rsidR="00346181" w:rsidRPr="00975F6D" w:rsidRDefault="00346181" w:rsidP="00346181">
      <w:pPr>
        <w:spacing w:after="0" w:line="360" w:lineRule="auto"/>
        <w:rPr>
          <w:rFonts w:ascii="Times New Roman" w:hAnsi="Times New Roman" w:cs="Times New Roman"/>
          <w:sz w:val="24"/>
          <w:szCs w:val="24"/>
        </w:rPr>
      </w:pPr>
      <w:r w:rsidRPr="00975F6D">
        <w:rPr>
          <w:rFonts w:ascii="Times New Roman" w:hAnsi="Times New Roman" w:cs="Times New Roman"/>
          <w:sz w:val="24"/>
          <w:szCs w:val="24"/>
        </w:rPr>
        <w:t xml:space="preserve">Cidell, J. </w:t>
      </w:r>
      <w:r w:rsidR="00831206">
        <w:rPr>
          <w:rFonts w:ascii="Times New Roman" w:hAnsi="Times New Roman" w:cs="Times New Roman"/>
          <w:sz w:val="24"/>
          <w:szCs w:val="24"/>
        </w:rPr>
        <w:t>(</w:t>
      </w:r>
      <w:r w:rsidRPr="00975F6D">
        <w:rPr>
          <w:rFonts w:ascii="Times New Roman" w:hAnsi="Times New Roman" w:cs="Times New Roman"/>
          <w:sz w:val="24"/>
          <w:szCs w:val="24"/>
        </w:rPr>
        <w:t>2015</w:t>
      </w:r>
      <w:r w:rsidR="00831206">
        <w:rPr>
          <w:rFonts w:ascii="Times New Roman" w:hAnsi="Times New Roman" w:cs="Times New Roman"/>
          <w:sz w:val="24"/>
          <w:szCs w:val="24"/>
        </w:rPr>
        <w:t>)</w:t>
      </w:r>
      <w:r w:rsidRPr="00975F6D">
        <w:rPr>
          <w:rFonts w:ascii="Times New Roman" w:hAnsi="Times New Roman" w:cs="Times New Roman"/>
          <w:sz w:val="24"/>
          <w:szCs w:val="24"/>
        </w:rPr>
        <w:t xml:space="preserve">. Distribution centers as distributed places: </w:t>
      </w:r>
      <w:r w:rsidR="00831206">
        <w:rPr>
          <w:rFonts w:ascii="Times New Roman" w:hAnsi="Times New Roman" w:cs="Times New Roman"/>
          <w:sz w:val="24"/>
          <w:szCs w:val="24"/>
        </w:rPr>
        <w:t>M</w:t>
      </w:r>
      <w:r w:rsidRPr="00975F6D">
        <w:rPr>
          <w:rFonts w:ascii="Times New Roman" w:hAnsi="Times New Roman" w:cs="Times New Roman"/>
          <w:sz w:val="24"/>
          <w:szCs w:val="24"/>
        </w:rPr>
        <w:t xml:space="preserve">obility, infrastructure and truck traffic. </w:t>
      </w:r>
      <w:bookmarkStart w:id="1" w:name="_Hlk63676915"/>
      <w:r w:rsidRPr="00975F6D">
        <w:rPr>
          <w:rFonts w:ascii="Times New Roman" w:hAnsi="Times New Roman" w:cs="Times New Roman"/>
          <w:sz w:val="24"/>
          <w:szCs w:val="24"/>
        </w:rPr>
        <w:t>In</w:t>
      </w:r>
      <w:r w:rsidR="00831206">
        <w:rPr>
          <w:rFonts w:ascii="Times New Roman" w:hAnsi="Times New Roman" w:cs="Times New Roman"/>
          <w:sz w:val="24"/>
          <w:szCs w:val="24"/>
        </w:rPr>
        <w:t xml:space="preserve"> </w:t>
      </w:r>
      <w:r w:rsidR="00831206" w:rsidRPr="00975F6D">
        <w:rPr>
          <w:rFonts w:ascii="Times New Roman" w:hAnsi="Times New Roman" w:cs="Times New Roman"/>
          <w:sz w:val="24"/>
          <w:szCs w:val="24"/>
        </w:rPr>
        <w:t>T. Birtchnell, S. Savitzky</w:t>
      </w:r>
      <w:r w:rsidR="00831206">
        <w:rPr>
          <w:rFonts w:ascii="Times New Roman" w:hAnsi="Times New Roman" w:cs="Times New Roman"/>
          <w:sz w:val="24"/>
          <w:szCs w:val="24"/>
        </w:rPr>
        <w:t xml:space="preserve"> &amp;</w:t>
      </w:r>
      <w:r w:rsidR="00831206" w:rsidRPr="00975F6D">
        <w:rPr>
          <w:rFonts w:ascii="Times New Roman" w:hAnsi="Times New Roman" w:cs="Times New Roman"/>
          <w:sz w:val="24"/>
          <w:szCs w:val="24"/>
        </w:rPr>
        <w:t xml:space="preserve"> J. Urry</w:t>
      </w:r>
      <w:r w:rsidR="00831206">
        <w:rPr>
          <w:rFonts w:ascii="Times New Roman" w:hAnsi="Times New Roman" w:cs="Times New Roman"/>
          <w:sz w:val="24"/>
          <w:szCs w:val="24"/>
        </w:rPr>
        <w:t xml:space="preserve"> (Eds.),</w:t>
      </w:r>
      <w:r w:rsidRPr="00975F6D">
        <w:rPr>
          <w:rFonts w:ascii="Times New Roman" w:hAnsi="Times New Roman" w:cs="Times New Roman"/>
          <w:sz w:val="24"/>
          <w:szCs w:val="24"/>
        </w:rPr>
        <w:t xml:space="preserve"> </w:t>
      </w:r>
      <w:r w:rsidRPr="00975F6D">
        <w:rPr>
          <w:rFonts w:ascii="Times New Roman" w:hAnsi="Times New Roman" w:cs="Times New Roman"/>
          <w:i/>
          <w:iCs/>
          <w:sz w:val="24"/>
          <w:szCs w:val="24"/>
        </w:rPr>
        <w:t xml:space="preserve">Cargomobilities: Moving </w:t>
      </w:r>
      <w:r w:rsidR="00831206">
        <w:rPr>
          <w:rFonts w:ascii="Times New Roman" w:hAnsi="Times New Roman" w:cs="Times New Roman"/>
          <w:i/>
          <w:iCs/>
          <w:sz w:val="24"/>
          <w:szCs w:val="24"/>
        </w:rPr>
        <w:t>m</w:t>
      </w:r>
      <w:r w:rsidRPr="00975F6D">
        <w:rPr>
          <w:rFonts w:ascii="Times New Roman" w:hAnsi="Times New Roman" w:cs="Times New Roman"/>
          <w:i/>
          <w:iCs/>
          <w:sz w:val="24"/>
          <w:szCs w:val="24"/>
        </w:rPr>
        <w:t xml:space="preserve">aterials in a </w:t>
      </w:r>
      <w:r w:rsidR="00831206">
        <w:rPr>
          <w:rFonts w:ascii="Times New Roman" w:hAnsi="Times New Roman" w:cs="Times New Roman"/>
          <w:i/>
          <w:iCs/>
          <w:sz w:val="24"/>
          <w:szCs w:val="24"/>
        </w:rPr>
        <w:t>g</w:t>
      </w:r>
      <w:r w:rsidRPr="00975F6D">
        <w:rPr>
          <w:rFonts w:ascii="Times New Roman" w:hAnsi="Times New Roman" w:cs="Times New Roman"/>
          <w:i/>
          <w:iCs/>
          <w:sz w:val="24"/>
          <w:szCs w:val="24"/>
        </w:rPr>
        <w:t xml:space="preserve">lobal </w:t>
      </w:r>
      <w:r w:rsidR="00831206">
        <w:rPr>
          <w:rFonts w:ascii="Times New Roman" w:hAnsi="Times New Roman" w:cs="Times New Roman"/>
          <w:i/>
          <w:iCs/>
          <w:sz w:val="24"/>
          <w:szCs w:val="24"/>
        </w:rPr>
        <w:t>a</w:t>
      </w:r>
      <w:r w:rsidRPr="00975F6D">
        <w:rPr>
          <w:rFonts w:ascii="Times New Roman" w:hAnsi="Times New Roman" w:cs="Times New Roman"/>
          <w:i/>
          <w:iCs/>
          <w:sz w:val="24"/>
          <w:szCs w:val="24"/>
        </w:rPr>
        <w:t>ge</w:t>
      </w:r>
      <w:r w:rsidR="00831206">
        <w:rPr>
          <w:rFonts w:ascii="Times New Roman" w:hAnsi="Times New Roman" w:cs="Times New Roman"/>
          <w:i/>
          <w:iCs/>
          <w:sz w:val="24"/>
          <w:szCs w:val="24"/>
        </w:rPr>
        <w:t xml:space="preserve"> </w:t>
      </w:r>
      <w:r w:rsidR="00831206">
        <w:rPr>
          <w:rFonts w:ascii="Times New Roman" w:hAnsi="Times New Roman" w:cs="Times New Roman"/>
          <w:sz w:val="24"/>
          <w:szCs w:val="24"/>
        </w:rPr>
        <w:t xml:space="preserve">(pp. </w:t>
      </w:r>
      <w:r w:rsidRPr="00975F6D">
        <w:rPr>
          <w:rFonts w:ascii="Times New Roman" w:hAnsi="Times New Roman" w:cs="Times New Roman"/>
          <w:sz w:val="24"/>
          <w:szCs w:val="24"/>
        </w:rPr>
        <w:t>17-34</w:t>
      </w:r>
      <w:r w:rsidR="00831206">
        <w:rPr>
          <w:rFonts w:ascii="Times New Roman" w:hAnsi="Times New Roman" w:cs="Times New Roman"/>
          <w:sz w:val="24"/>
          <w:szCs w:val="24"/>
        </w:rPr>
        <w:t>)</w:t>
      </w:r>
      <w:r w:rsidRPr="00975F6D">
        <w:rPr>
          <w:rFonts w:ascii="Times New Roman" w:hAnsi="Times New Roman" w:cs="Times New Roman"/>
          <w:sz w:val="24"/>
          <w:szCs w:val="24"/>
        </w:rPr>
        <w:t>. Routledge.</w:t>
      </w:r>
      <w:bookmarkEnd w:id="1"/>
    </w:p>
    <w:p w14:paraId="2F37B615" w14:textId="77777777" w:rsidR="008E534E" w:rsidRDefault="008E534E" w:rsidP="008E534E">
      <w:pPr>
        <w:spacing w:after="0" w:line="360" w:lineRule="auto"/>
        <w:rPr>
          <w:rFonts w:ascii="Times New Roman" w:hAnsi="Times New Roman" w:cs="Times New Roman"/>
          <w:sz w:val="24"/>
          <w:szCs w:val="24"/>
        </w:rPr>
      </w:pPr>
    </w:p>
    <w:p w14:paraId="533E2359" w14:textId="373E791E" w:rsidR="008E534E" w:rsidRPr="00975F6D" w:rsidRDefault="008E534E" w:rsidP="008E534E">
      <w:pPr>
        <w:spacing w:after="0" w:line="360" w:lineRule="auto"/>
        <w:rPr>
          <w:rFonts w:ascii="Times New Roman" w:hAnsi="Times New Roman" w:cs="Times New Roman"/>
          <w:sz w:val="24"/>
          <w:szCs w:val="24"/>
        </w:rPr>
      </w:pPr>
      <w:r w:rsidRPr="00975F6D">
        <w:rPr>
          <w:rFonts w:ascii="Times New Roman" w:hAnsi="Times New Roman" w:cs="Times New Roman"/>
          <w:sz w:val="24"/>
          <w:szCs w:val="24"/>
        </w:rPr>
        <w:t>Cook, I.</w:t>
      </w:r>
      <w:r w:rsidR="005E13E2">
        <w:rPr>
          <w:rFonts w:ascii="Times New Roman" w:hAnsi="Times New Roman" w:cs="Times New Roman"/>
          <w:sz w:val="24"/>
          <w:szCs w:val="24"/>
        </w:rPr>
        <w:t>,</w:t>
      </w:r>
      <w:r w:rsidRPr="00975F6D">
        <w:rPr>
          <w:rFonts w:ascii="Times New Roman" w:hAnsi="Times New Roman" w:cs="Times New Roman"/>
          <w:sz w:val="24"/>
          <w:szCs w:val="24"/>
        </w:rPr>
        <w:t xml:space="preserve"> </w:t>
      </w:r>
      <w:r w:rsidR="005E13E2">
        <w:rPr>
          <w:rFonts w:ascii="Times New Roman" w:hAnsi="Times New Roman" w:cs="Times New Roman"/>
          <w:sz w:val="24"/>
          <w:szCs w:val="24"/>
        </w:rPr>
        <w:t>&amp;</w:t>
      </w:r>
      <w:r w:rsidRPr="00975F6D">
        <w:rPr>
          <w:rFonts w:ascii="Times New Roman" w:hAnsi="Times New Roman" w:cs="Times New Roman"/>
          <w:sz w:val="24"/>
          <w:szCs w:val="24"/>
        </w:rPr>
        <w:t xml:space="preserve"> Harrison</w:t>
      </w:r>
      <w:r w:rsidR="005E13E2">
        <w:rPr>
          <w:rFonts w:ascii="Times New Roman" w:hAnsi="Times New Roman" w:cs="Times New Roman"/>
          <w:sz w:val="24"/>
          <w:szCs w:val="24"/>
        </w:rPr>
        <w:t>, M</w:t>
      </w:r>
      <w:r w:rsidRPr="00975F6D">
        <w:rPr>
          <w:rFonts w:ascii="Times New Roman" w:hAnsi="Times New Roman" w:cs="Times New Roman"/>
          <w:sz w:val="24"/>
          <w:szCs w:val="24"/>
        </w:rPr>
        <w:t xml:space="preserve">. </w:t>
      </w:r>
      <w:r w:rsidR="005E13E2">
        <w:rPr>
          <w:rFonts w:ascii="Times New Roman" w:hAnsi="Times New Roman" w:cs="Times New Roman"/>
          <w:sz w:val="24"/>
          <w:szCs w:val="24"/>
        </w:rPr>
        <w:t>(</w:t>
      </w:r>
      <w:r w:rsidRPr="00975F6D">
        <w:rPr>
          <w:rFonts w:ascii="Times New Roman" w:hAnsi="Times New Roman" w:cs="Times New Roman"/>
          <w:sz w:val="24"/>
          <w:szCs w:val="24"/>
        </w:rPr>
        <w:t>2007</w:t>
      </w:r>
      <w:r w:rsidR="005E13E2">
        <w:rPr>
          <w:rFonts w:ascii="Times New Roman" w:hAnsi="Times New Roman" w:cs="Times New Roman"/>
          <w:sz w:val="24"/>
          <w:szCs w:val="24"/>
        </w:rPr>
        <w:t>)</w:t>
      </w:r>
      <w:r w:rsidRPr="00975F6D">
        <w:rPr>
          <w:rFonts w:ascii="Times New Roman" w:hAnsi="Times New Roman" w:cs="Times New Roman"/>
          <w:sz w:val="24"/>
          <w:szCs w:val="24"/>
        </w:rPr>
        <w:t>. Follow the thing: West Indian hot pepper sauce.</w:t>
      </w:r>
      <w:r w:rsidRPr="00975F6D">
        <w:rPr>
          <w:rFonts w:ascii="Times New Roman" w:hAnsi="Times New Roman" w:cs="Times New Roman"/>
          <w:i/>
          <w:iCs/>
          <w:sz w:val="24"/>
          <w:szCs w:val="24"/>
        </w:rPr>
        <w:t xml:space="preserve"> Space and Culture, </w:t>
      </w:r>
      <w:r w:rsidRPr="005E13E2">
        <w:rPr>
          <w:rFonts w:ascii="Times New Roman" w:hAnsi="Times New Roman" w:cs="Times New Roman"/>
          <w:i/>
          <w:iCs/>
          <w:sz w:val="24"/>
          <w:szCs w:val="24"/>
        </w:rPr>
        <w:t>10</w:t>
      </w:r>
      <w:r w:rsidR="005E13E2">
        <w:rPr>
          <w:rFonts w:ascii="Times New Roman" w:hAnsi="Times New Roman" w:cs="Times New Roman"/>
          <w:sz w:val="24"/>
          <w:szCs w:val="24"/>
        </w:rPr>
        <w:t>(</w:t>
      </w:r>
      <w:r w:rsidRPr="00975F6D">
        <w:rPr>
          <w:rFonts w:ascii="Times New Roman" w:hAnsi="Times New Roman" w:cs="Times New Roman"/>
          <w:sz w:val="24"/>
          <w:szCs w:val="24"/>
        </w:rPr>
        <w:t>1</w:t>
      </w:r>
      <w:r w:rsidR="005E13E2">
        <w:rPr>
          <w:rFonts w:ascii="Times New Roman" w:hAnsi="Times New Roman" w:cs="Times New Roman"/>
          <w:sz w:val="24"/>
          <w:szCs w:val="24"/>
        </w:rPr>
        <w:t>),</w:t>
      </w:r>
      <w:r w:rsidRPr="00975F6D">
        <w:rPr>
          <w:rFonts w:ascii="Times New Roman" w:hAnsi="Times New Roman" w:cs="Times New Roman"/>
          <w:sz w:val="24"/>
          <w:szCs w:val="24"/>
        </w:rPr>
        <w:t xml:space="preserve"> 40-63.</w:t>
      </w:r>
    </w:p>
    <w:p w14:paraId="35CE9291" w14:textId="77777777" w:rsidR="00346181" w:rsidRPr="00975F6D" w:rsidRDefault="00346181" w:rsidP="00346181">
      <w:pPr>
        <w:spacing w:after="0" w:line="360" w:lineRule="auto"/>
        <w:rPr>
          <w:rFonts w:ascii="Times New Roman" w:hAnsi="Times New Roman" w:cs="Times New Roman"/>
          <w:sz w:val="24"/>
          <w:szCs w:val="24"/>
        </w:rPr>
      </w:pPr>
    </w:p>
    <w:p w14:paraId="50D9A123" w14:textId="74DD303E" w:rsidR="00346181" w:rsidRDefault="00346181" w:rsidP="00346181">
      <w:pPr>
        <w:spacing w:after="0" w:line="480" w:lineRule="auto"/>
        <w:rPr>
          <w:rFonts w:ascii="Times New Roman" w:hAnsi="Times New Roman" w:cs="Times New Roman"/>
          <w:sz w:val="24"/>
          <w:szCs w:val="24"/>
        </w:rPr>
      </w:pPr>
      <w:r w:rsidRPr="00975F6D">
        <w:rPr>
          <w:rFonts w:ascii="Times New Roman" w:hAnsi="Times New Roman" w:cs="Times New Roman"/>
          <w:sz w:val="24"/>
          <w:szCs w:val="24"/>
        </w:rPr>
        <w:t xml:space="preserve">Cowen, D. </w:t>
      </w:r>
      <w:r w:rsidR="006969B1">
        <w:rPr>
          <w:rFonts w:ascii="Times New Roman" w:hAnsi="Times New Roman" w:cs="Times New Roman"/>
          <w:sz w:val="24"/>
          <w:szCs w:val="24"/>
        </w:rPr>
        <w:t>(</w:t>
      </w:r>
      <w:r w:rsidRPr="00975F6D">
        <w:rPr>
          <w:rFonts w:ascii="Times New Roman" w:hAnsi="Times New Roman" w:cs="Times New Roman"/>
          <w:sz w:val="24"/>
          <w:szCs w:val="24"/>
        </w:rPr>
        <w:t>2014</w:t>
      </w:r>
      <w:r w:rsidR="006969B1">
        <w:rPr>
          <w:rFonts w:ascii="Times New Roman" w:hAnsi="Times New Roman" w:cs="Times New Roman"/>
          <w:sz w:val="24"/>
          <w:szCs w:val="24"/>
        </w:rPr>
        <w:t>)</w:t>
      </w:r>
      <w:r w:rsidRPr="00975F6D">
        <w:rPr>
          <w:rFonts w:ascii="Times New Roman" w:hAnsi="Times New Roman" w:cs="Times New Roman"/>
          <w:sz w:val="24"/>
          <w:szCs w:val="24"/>
        </w:rPr>
        <w:t xml:space="preserve">. </w:t>
      </w:r>
      <w:r w:rsidRPr="00975F6D">
        <w:rPr>
          <w:rFonts w:ascii="Times New Roman" w:hAnsi="Times New Roman" w:cs="Times New Roman"/>
          <w:i/>
          <w:iCs/>
          <w:sz w:val="24"/>
          <w:szCs w:val="24"/>
        </w:rPr>
        <w:t xml:space="preserve">The </w:t>
      </w:r>
      <w:r w:rsidR="006969B1">
        <w:rPr>
          <w:rFonts w:ascii="Times New Roman" w:hAnsi="Times New Roman" w:cs="Times New Roman"/>
          <w:i/>
          <w:iCs/>
          <w:sz w:val="24"/>
          <w:szCs w:val="24"/>
        </w:rPr>
        <w:t>d</w:t>
      </w:r>
      <w:r w:rsidRPr="00975F6D">
        <w:rPr>
          <w:rFonts w:ascii="Times New Roman" w:hAnsi="Times New Roman" w:cs="Times New Roman"/>
          <w:i/>
          <w:iCs/>
          <w:sz w:val="24"/>
          <w:szCs w:val="24"/>
        </w:rPr>
        <w:t xml:space="preserve">eadly </w:t>
      </w:r>
      <w:r w:rsidR="006969B1">
        <w:rPr>
          <w:rFonts w:ascii="Times New Roman" w:hAnsi="Times New Roman" w:cs="Times New Roman"/>
          <w:i/>
          <w:iCs/>
          <w:sz w:val="24"/>
          <w:szCs w:val="24"/>
        </w:rPr>
        <w:t>l</w:t>
      </w:r>
      <w:r w:rsidRPr="00975F6D">
        <w:rPr>
          <w:rFonts w:ascii="Times New Roman" w:hAnsi="Times New Roman" w:cs="Times New Roman"/>
          <w:i/>
          <w:iCs/>
          <w:sz w:val="24"/>
          <w:szCs w:val="24"/>
        </w:rPr>
        <w:t xml:space="preserve">ife of </w:t>
      </w:r>
      <w:r w:rsidR="006969B1">
        <w:rPr>
          <w:rFonts w:ascii="Times New Roman" w:hAnsi="Times New Roman" w:cs="Times New Roman"/>
          <w:i/>
          <w:iCs/>
          <w:sz w:val="24"/>
          <w:szCs w:val="24"/>
        </w:rPr>
        <w:t>l</w:t>
      </w:r>
      <w:r w:rsidRPr="00975F6D">
        <w:rPr>
          <w:rFonts w:ascii="Times New Roman" w:hAnsi="Times New Roman" w:cs="Times New Roman"/>
          <w:i/>
          <w:iCs/>
          <w:sz w:val="24"/>
          <w:szCs w:val="24"/>
        </w:rPr>
        <w:t xml:space="preserve">ogistics: Mapping </w:t>
      </w:r>
      <w:r w:rsidR="006969B1">
        <w:rPr>
          <w:rFonts w:ascii="Times New Roman" w:hAnsi="Times New Roman" w:cs="Times New Roman"/>
          <w:i/>
          <w:iCs/>
          <w:sz w:val="24"/>
          <w:szCs w:val="24"/>
        </w:rPr>
        <w:t>v</w:t>
      </w:r>
      <w:r w:rsidRPr="00975F6D">
        <w:rPr>
          <w:rFonts w:ascii="Times New Roman" w:hAnsi="Times New Roman" w:cs="Times New Roman"/>
          <w:i/>
          <w:iCs/>
          <w:sz w:val="24"/>
          <w:szCs w:val="24"/>
        </w:rPr>
        <w:t xml:space="preserve">iolence in </w:t>
      </w:r>
      <w:r w:rsidR="006969B1">
        <w:rPr>
          <w:rFonts w:ascii="Times New Roman" w:hAnsi="Times New Roman" w:cs="Times New Roman"/>
          <w:i/>
          <w:iCs/>
          <w:sz w:val="24"/>
          <w:szCs w:val="24"/>
        </w:rPr>
        <w:t>g</w:t>
      </w:r>
      <w:r w:rsidRPr="00975F6D">
        <w:rPr>
          <w:rFonts w:ascii="Times New Roman" w:hAnsi="Times New Roman" w:cs="Times New Roman"/>
          <w:i/>
          <w:iCs/>
          <w:sz w:val="24"/>
          <w:szCs w:val="24"/>
        </w:rPr>
        <w:t xml:space="preserve">lobal </w:t>
      </w:r>
      <w:r w:rsidR="006969B1">
        <w:rPr>
          <w:rFonts w:ascii="Times New Roman" w:hAnsi="Times New Roman" w:cs="Times New Roman"/>
          <w:i/>
          <w:iCs/>
          <w:sz w:val="24"/>
          <w:szCs w:val="24"/>
        </w:rPr>
        <w:t>t</w:t>
      </w:r>
      <w:r w:rsidRPr="00975F6D">
        <w:rPr>
          <w:rFonts w:ascii="Times New Roman" w:hAnsi="Times New Roman" w:cs="Times New Roman"/>
          <w:i/>
          <w:iCs/>
          <w:sz w:val="24"/>
          <w:szCs w:val="24"/>
        </w:rPr>
        <w:t xml:space="preserve">rade. </w:t>
      </w:r>
      <w:r w:rsidRPr="00975F6D">
        <w:rPr>
          <w:rFonts w:ascii="Times New Roman" w:hAnsi="Times New Roman" w:cs="Times New Roman"/>
          <w:sz w:val="24"/>
          <w:szCs w:val="24"/>
        </w:rPr>
        <w:t>University of Minnesota Press.</w:t>
      </w:r>
    </w:p>
    <w:p w14:paraId="6490AD29" w14:textId="1D4FFACD" w:rsidR="00CC11EC" w:rsidRDefault="00CC11EC" w:rsidP="00346181">
      <w:pPr>
        <w:spacing w:after="0" w:line="480" w:lineRule="auto"/>
        <w:rPr>
          <w:rFonts w:ascii="Times New Roman" w:hAnsi="Times New Roman" w:cs="Times New Roman"/>
          <w:sz w:val="24"/>
          <w:szCs w:val="24"/>
        </w:rPr>
      </w:pPr>
    </w:p>
    <w:p w14:paraId="20555C72" w14:textId="0D4A9DE5" w:rsidR="00CC11EC" w:rsidRPr="00CC11EC" w:rsidRDefault="00CC11EC" w:rsidP="0034618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Culpepper, P. D. &amp; Thelen, K. (2020). Are we all Amazon Primed? Consumers and the politics of platform power. </w:t>
      </w:r>
      <w:r>
        <w:rPr>
          <w:rFonts w:ascii="Times New Roman" w:hAnsi="Times New Roman" w:cs="Times New Roman"/>
          <w:i/>
          <w:iCs/>
          <w:sz w:val="24"/>
          <w:szCs w:val="24"/>
        </w:rPr>
        <w:t>Comparative Political Studies, 53</w:t>
      </w:r>
      <w:r>
        <w:rPr>
          <w:rFonts w:ascii="Times New Roman" w:hAnsi="Times New Roman" w:cs="Times New Roman"/>
          <w:sz w:val="24"/>
          <w:szCs w:val="24"/>
        </w:rPr>
        <w:t>(2): 288-318.</w:t>
      </w:r>
    </w:p>
    <w:p w14:paraId="48079B19" w14:textId="77777777" w:rsidR="00346181" w:rsidRPr="00975F6D" w:rsidRDefault="00346181" w:rsidP="00346181">
      <w:pPr>
        <w:spacing w:after="0" w:line="360" w:lineRule="auto"/>
        <w:rPr>
          <w:rFonts w:ascii="Times New Roman" w:hAnsi="Times New Roman" w:cs="Times New Roman"/>
          <w:sz w:val="24"/>
          <w:szCs w:val="24"/>
        </w:rPr>
      </w:pPr>
    </w:p>
    <w:p w14:paraId="66D5F0B0" w14:textId="704E8A69" w:rsidR="00346181" w:rsidRPr="00975F6D" w:rsidRDefault="00346181" w:rsidP="00346181">
      <w:pPr>
        <w:spacing w:after="0" w:line="360" w:lineRule="auto"/>
        <w:rPr>
          <w:rFonts w:ascii="Times New Roman" w:hAnsi="Times New Roman" w:cs="Times New Roman"/>
          <w:sz w:val="24"/>
          <w:szCs w:val="24"/>
        </w:rPr>
      </w:pPr>
      <w:r w:rsidRPr="00975F6D">
        <w:rPr>
          <w:rFonts w:ascii="Times New Roman" w:hAnsi="Times New Roman" w:cs="Times New Roman"/>
          <w:sz w:val="24"/>
          <w:szCs w:val="24"/>
        </w:rPr>
        <w:t xml:space="preserve">Danyluk, M. </w:t>
      </w:r>
      <w:r w:rsidR="005E13E2">
        <w:rPr>
          <w:rFonts w:ascii="Times New Roman" w:hAnsi="Times New Roman" w:cs="Times New Roman"/>
          <w:sz w:val="24"/>
          <w:szCs w:val="24"/>
        </w:rPr>
        <w:t>(</w:t>
      </w:r>
      <w:r w:rsidRPr="00975F6D">
        <w:rPr>
          <w:rFonts w:ascii="Times New Roman" w:hAnsi="Times New Roman" w:cs="Times New Roman"/>
          <w:sz w:val="24"/>
          <w:szCs w:val="24"/>
        </w:rPr>
        <w:t>2018</w:t>
      </w:r>
      <w:r w:rsidR="005E13E2">
        <w:rPr>
          <w:rFonts w:ascii="Times New Roman" w:hAnsi="Times New Roman" w:cs="Times New Roman"/>
          <w:sz w:val="24"/>
          <w:szCs w:val="24"/>
        </w:rPr>
        <w:t>)</w:t>
      </w:r>
      <w:r w:rsidRPr="00975F6D">
        <w:rPr>
          <w:rFonts w:ascii="Times New Roman" w:hAnsi="Times New Roman" w:cs="Times New Roman"/>
          <w:sz w:val="24"/>
          <w:szCs w:val="24"/>
        </w:rPr>
        <w:t xml:space="preserve">. Capital’s logistical fix: </w:t>
      </w:r>
      <w:r w:rsidR="005E13E2">
        <w:rPr>
          <w:rFonts w:ascii="Times New Roman" w:hAnsi="Times New Roman" w:cs="Times New Roman"/>
          <w:sz w:val="24"/>
          <w:szCs w:val="24"/>
        </w:rPr>
        <w:t>A</w:t>
      </w:r>
      <w:r w:rsidRPr="00975F6D">
        <w:rPr>
          <w:rFonts w:ascii="Times New Roman" w:hAnsi="Times New Roman" w:cs="Times New Roman"/>
          <w:sz w:val="24"/>
          <w:szCs w:val="24"/>
        </w:rPr>
        <w:t xml:space="preserve">ccumulation, globalization, and the survival of capitalism. </w:t>
      </w:r>
      <w:r w:rsidRPr="00975F6D">
        <w:rPr>
          <w:rFonts w:ascii="Times New Roman" w:hAnsi="Times New Roman" w:cs="Times New Roman"/>
          <w:i/>
          <w:iCs/>
          <w:sz w:val="24"/>
          <w:szCs w:val="24"/>
        </w:rPr>
        <w:t xml:space="preserve">Environment and Planning D: Society and Space, </w:t>
      </w:r>
      <w:r w:rsidRPr="005E13E2">
        <w:rPr>
          <w:rFonts w:ascii="Times New Roman" w:hAnsi="Times New Roman" w:cs="Times New Roman"/>
          <w:i/>
          <w:iCs/>
          <w:sz w:val="24"/>
          <w:szCs w:val="24"/>
        </w:rPr>
        <w:t>36</w:t>
      </w:r>
      <w:r w:rsidR="005E13E2">
        <w:rPr>
          <w:rFonts w:ascii="Times New Roman" w:hAnsi="Times New Roman" w:cs="Times New Roman"/>
          <w:sz w:val="24"/>
          <w:szCs w:val="24"/>
        </w:rPr>
        <w:t>(</w:t>
      </w:r>
      <w:r w:rsidRPr="00975F6D">
        <w:rPr>
          <w:rFonts w:ascii="Times New Roman" w:hAnsi="Times New Roman" w:cs="Times New Roman"/>
          <w:sz w:val="24"/>
          <w:szCs w:val="24"/>
        </w:rPr>
        <w:t>4</w:t>
      </w:r>
      <w:r w:rsidR="005E13E2">
        <w:rPr>
          <w:rFonts w:ascii="Times New Roman" w:hAnsi="Times New Roman" w:cs="Times New Roman"/>
          <w:sz w:val="24"/>
          <w:szCs w:val="24"/>
        </w:rPr>
        <w:t>)</w:t>
      </w:r>
      <w:r w:rsidRPr="00975F6D">
        <w:rPr>
          <w:rFonts w:ascii="Times New Roman" w:hAnsi="Times New Roman" w:cs="Times New Roman"/>
          <w:sz w:val="24"/>
          <w:szCs w:val="24"/>
        </w:rPr>
        <w:t>, 630-647.</w:t>
      </w:r>
    </w:p>
    <w:p w14:paraId="387F6B47" w14:textId="77777777" w:rsidR="00346181" w:rsidRPr="00975F6D" w:rsidRDefault="00346181" w:rsidP="00346181">
      <w:pPr>
        <w:spacing w:after="0" w:line="360" w:lineRule="auto"/>
        <w:rPr>
          <w:rFonts w:ascii="Times New Roman" w:eastAsia="Times New Roman" w:hAnsi="Times New Roman" w:cs="Times New Roman"/>
          <w:sz w:val="24"/>
          <w:szCs w:val="24"/>
          <w:lang w:eastAsia="en-GB"/>
        </w:rPr>
      </w:pPr>
    </w:p>
    <w:p w14:paraId="0B434662" w14:textId="7EC9718C" w:rsidR="00346181" w:rsidRPr="00975F6D" w:rsidRDefault="00346181" w:rsidP="00346181">
      <w:pPr>
        <w:spacing w:after="0" w:line="360" w:lineRule="auto"/>
        <w:rPr>
          <w:rFonts w:ascii="Times New Roman" w:eastAsia="Times New Roman" w:hAnsi="Times New Roman" w:cs="Times New Roman"/>
          <w:sz w:val="24"/>
          <w:szCs w:val="24"/>
          <w:lang w:eastAsia="en-GB"/>
        </w:rPr>
      </w:pPr>
      <w:r w:rsidRPr="00975F6D">
        <w:rPr>
          <w:rFonts w:ascii="Times New Roman" w:eastAsia="Times New Roman" w:hAnsi="Times New Roman" w:cs="Times New Roman"/>
          <w:sz w:val="24"/>
          <w:szCs w:val="24"/>
          <w:lang w:eastAsia="en-GB"/>
        </w:rPr>
        <w:t xml:space="preserve">Deleuze, G. </w:t>
      </w:r>
      <w:r w:rsidR="006969B1">
        <w:rPr>
          <w:rFonts w:ascii="Times New Roman" w:eastAsia="Times New Roman" w:hAnsi="Times New Roman" w:cs="Times New Roman"/>
          <w:sz w:val="24"/>
          <w:szCs w:val="24"/>
          <w:lang w:eastAsia="en-GB"/>
        </w:rPr>
        <w:t>(</w:t>
      </w:r>
      <w:r w:rsidRPr="00975F6D">
        <w:rPr>
          <w:rFonts w:ascii="Times New Roman" w:eastAsia="Times New Roman" w:hAnsi="Times New Roman" w:cs="Times New Roman"/>
          <w:sz w:val="24"/>
          <w:szCs w:val="24"/>
          <w:lang w:eastAsia="en-GB"/>
        </w:rPr>
        <w:t>1997</w:t>
      </w:r>
      <w:r w:rsidR="006969B1">
        <w:rPr>
          <w:rFonts w:ascii="Times New Roman" w:eastAsia="Times New Roman" w:hAnsi="Times New Roman" w:cs="Times New Roman"/>
          <w:sz w:val="24"/>
          <w:szCs w:val="24"/>
          <w:lang w:eastAsia="en-GB"/>
        </w:rPr>
        <w:t>)</w:t>
      </w:r>
      <w:r w:rsidRPr="00975F6D">
        <w:rPr>
          <w:rFonts w:ascii="Times New Roman" w:eastAsia="Times New Roman" w:hAnsi="Times New Roman" w:cs="Times New Roman"/>
          <w:sz w:val="24"/>
          <w:szCs w:val="24"/>
          <w:lang w:eastAsia="en-GB"/>
        </w:rPr>
        <w:t xml:space="preserve">. </w:t>
      </w:r>
      <w:r w:rsidRPr="00975F6D">
        <w:rPr>
          <w:rFonts w:ascii="Times New Roman" w:eastAsia="Times New Roman" w:hAnsi="Times New Roman" w:cs="Times New Roman"/>
          <w:i/>
          <w:sz w:val="24"/>
          <w:szCs w:val="24"/>
          <w:lang w:eastAsia="en-GB"/>
        </w:rPr>
        <w:t xml:space="preserve">Bergsonism. </w:t>
      </w:r>
      <w:r w:rsidR="006969B1">
        <w:rPr>
          <w:rFonts w:ascii="Times New Roman" w:eastAsia="Times New Roman" w:hAnsi="Times New Roman" w:cs="Times New Roman"/>
          <w:iCs/>
          <w:sz w:val="24"/>
          <w:szCs w:val="24"/>
          <w:lang w:eastAsia="en-GB"/>
        </w:rPr>
        <w:t>(H. Tomlinson &amp; B. Habberjam, Trans.)</w:t>
      </w:r>
      <w:r w:rsidR="00D7380D">
        <w:rPr>
          <w:rFonts w:ascii="Times New Roman" w:eastAsia="Times New Roman" w:hAnsi="Times New Roman" w:cs="Times New Roman"/>
          <w:iCs/>
          <w:sz w:val="24"/>
          <w:szCs w:val="24"/>
          <w:lang w:eastAsia="en-GB"/>
        </w:rPr>
        <w:t>.</w:t>
      </w:r>
      <w:r w:rsidR="006969B1">
        <w:rPr>
          <w:rFonts w:ascii="Times New Roman" w:eastAsia="Times New Roman" w:hAnsi="Times New Roman" w:cs="Times New Roman"/>
          <w:iCs/>
          <w:sz w:val="24"/>
          <w:szCs w:val="24"/>
          <w:lang w:eastAsia="en-GB"/>
        </w:rPr>
        <w:t xml:space="preserve"> </w:t>
      </w:r>
      <w:r w:rsidRPr="00975F6D">
        <w:rPr>
          <w:rFonts w:ascii="Times New Roman" w:eastAsia="Times New Roman" w:hAnsi="Times New Roman" w:cs="Times New Roman"/>
          <w:sz w:val="24"/>
          <w:szCs w:val="24"/>
          <w:lang w:eastAsia="en-GB"/>
        </w:rPr>
        <w:t>Zone Books.</w:t>
      </w:r>
    </w:p>
    <w:p w14:paraId="4CD98E8B" w14:textId="34DF04A9" w:rsidR="00346181" w:rsidRDefault="00346181" w:rsidP="00346181">
      <w:pPr>
        <w:spacing w:after="0" w:line="360" w:lineRule="auto"/>
        <w:rPr>
          <w:rFonts w:ascii="Times New Roman" w:hAnsi="Times New Roman" w:cs="Times New Roman"/>
          <w:sz w:val="24"/>
          <w:szCs w:val="24"/>
        </w:rPr>
      </w:pPr>
    </w:p>
    <w:p w14:paraId="6AC2AA26" w14:textId="2A3003E8" w:rsidR="00A911BC" w:rsidRPr="00BB0F1A" w:rsidRDefault="00A911BC" w:rsidP="0034618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Friedman, T. L. </w:t>
      </w:r>
      <w:r w:rsidR="00BB0F1A">
        <w:rPr>
          <w:rFonts w:ascii="Times New Roman" w:hAnsi="Times New Roman" w:cs="Times New Roman"/>
          <w:sz w:val="24"/>
          <w:szCs w:val="24"/>
        </w:rPr>
        <w:t xml:space="preserve">(2007). </w:t>
      </w:r>
      <w:r w:rsidR="00BB0F1A">
        <w:rPr>
          <w:rFonts w:ascii="Times New Roman" w:hAnsi="Times New Roman" w:cs="Times New Roman"/>
          <w:i/>
          <w:iCs/>
          <w:sz w:val="24"/>
          <w:szCs w:val="24"/>
        </w:rPr>
        <w:t xml:space="preserve">The </w:t>
      </w:r>
      <w:r w:rsidR="00CC11EC">
        <w:rPr>
          <w:rFonts w:ascii="Times New Roman" w:hAnsi="Times New Roman" w:cs="Times New Roman"/>
          <w:i/>
          <w:iCs/>
          <w:sz w:val="24"/>
          <w:szCs w:val="24"/>
        </w:rPr>
        <w:t>w</w:t>
      </w:r>
      <w:r w:rsidR="00BB0F1A">
        <w:rPr>
          <w:rFonts w:ascii="Times New Roman" w:hAnsi="Times New Roman" w:cs="Times New Roman"/>
          <w:i/>
          <w:iCs/>
          <w:sz w:val="24"/>
          <w:szCs w:val="24"/>
        </w:rPr>
        <w:t xml:space="preserve">orld is </w:t>
      </w:r>
      <w:r w:rsidR="00CC11EC">
        <w:rPr>
          <w:rFonts w:ascii="Times New Roman" w:hAnsi="Times New Roman" w:cs="Times New Roman"/>
          <w:i/>
          <w:iCs/>
          <w:sz w:val="24"/>
          <w:szCs w:val="24"/>
        </w:rPr>
        <w:t>f</w:t>
      </w:r>
      <w:r w:rsidR="00BB0F1A">
        <w:rPr>
          <w:rFonts w:ascii="Times New Roman" w:hAnsi="Times New Roman" w:cs="Times New Roman"/>
          <w:i/>
          <w:iCs/>
          <w:sz w:val="24"/>
          <w:szCs w:val="24"/>
        </w:rPr>
        <w:t xml:space="preserve">lat: The </w:t>
      </w:r>
      <w:r w:rsidR="00CC11EC">
        <w:rPr>
          <w:rFonts w:ascii="Times New Roman" w:hAnsi="Times New Roman" w:cs="Times New Roman"/>
          <w:i/>
          <w:iCs/>
          <w:sz w:val="24"/>
          <w:szCs w:val="24"/>
        </w:rPr>
        <w:t>g</w:t>
      </w:r>
      <w:r w:rsidR="00BB0F1A">
        <w:rPr>
          <w:rFonts w:ascii="Times New Roman" w:hAnsi="Times New Roman" w:cs="Times New Roman"/>
          <w:i/>
          <w:iCs/>
          <w:sz w:val="24"/>
          <w:szCs w:val="24"/>
        </w:rPr>
        <w:t xml:space="preserve">lobalized </w:t>
      </w:r>
      <w:r w:rsidR="00CC11EC">
        <w:rPr>
          <w:rFonts w:ascii="Times New Roman" w:hAnsi="Times New Roman" w:cs="Times New Roman"/>
          <w:i/>
          <w:iCs/>
          <w:sz w:val="24"/>
          <w:szCs w:val="24"/>
        </w:rPr>
        <w:t>w</w:t>
      </w:r>
      <w:r w:rsidR="00BB0F1A">
        <w:rPr>
          <w:rFonts w:ascii="Times New Roman" w:hAnsi="Times New Roman" w:cs="Times New Roman"/>
          <w:i/>
          <w:iCs/>
          <w:sz w:val="24"/>
          <w:szCs w:val="24"/>
        </w:rPr>
        <w:t xml:space="preserve">orld in the </w:t>
      </w:r>
      <w:r w:rsidR="00CC11EC">
        <w:rPr>
          <w:rFonts w:ascii="Times New Roman" w:hAnsi="Times New Roman" w:cs="Times New Roman"/>
          <w:i/>
          <w:iCs/>
          <w:sz w:val="24"/>
          <w:szCs w:val="24"/>
        </w:rPr>
        <w:t>t</w:t>
      </w:r>
      <w:r w:rsidR="00BB0F1A">
        <w:rPr>
          <w:rFonts w:ascii="Times New Roman" w:hAnsi="Times New Roman" w:cs="Times New Roman"/>
          <w:i/>
          <w:iCs/>
          <w:sz w:val="24"/>
          <w:szCs w:val="24"/>
        </w:rPr>
        <w:t>wenty-</w:t>
      </w:r>
      <w:r w:rsidR="00CC11EC">
        <w:rPr>
          <w:rFonts w:ascii="Times New Roman" w:hAnsi="Times New Roman" w:cs="Times New Roman"/>
          <w:i/>
          <w:iCs/>
          <w:sz w:val="24"/>
          <w:szCs w:val="24"/>
        </w:rPr>
        <w:t>f</w:t>
      </w:r>
      <w:r w:rsidR="00BB0F1A">
        <w:rPr>
          <w:rFonts w:ascii="Times New Roman" w:hAnsi="Times New Roman" w:cs="Times New Roman"/>
          <w:i/>
          <w:iCs/>
          <w:sz w:val="24"/>
          <w:szCs w:val="24"/>
        </w:rPr>
        <w:t xml:space="preserve">irst </w:t>
      </w:r>
      <w:r w:rsidR="00CC11EC">
        <w:rPr>
          <w:rFonts w:ascii="Times New Roman" w:hAnsi="Times New Roman" w:cs="Times New Roman"/>
          <w:i/>
          <w:iCs/>
          <w:sz w:val="24"/>
          <w:szCs w:val="24"/>
        </w:rPr>
        <w:t>c</w:t>
      </w:r>
      <w:r w:rsidR="00BB0F1A">
        <w:rPr>
          <w:rFonts w:ascii="Times New Roman" w:hAnsi="Times New Roman" w:cs="Times New Roman"/>
          <w:i/>
          <w:iCs/>
          <w:sz w:val="24"/>
          <w:szCs w:val="24"/>
        </w:rPr>
        <w:t xml:space="preserve">entury. </w:t>
      </w:r>
      <w:r w:rsidR="00BB0F1A">
        <w:rPr>
          <w:rFonts w:ascii="Times New Roman" w:hAnsi="Times New Roman" w:cs="Times New Roman"/>
          <w:sz w:val="24"/>
          <w:szCs w:val="24"/>
        </w:rPr>
        <w:t>Penguin.</w:t>
      </w:r>
    </w:p>
    <w:p w14:paraId="142DA9FA" w14:textId="77777777" w:rsidR="00A911BC" w:rsidRPr="00975F6D" w:rsidRDefault="00A911BC" w:rsidP="00346181">
      <w:pPr>
        <w:spacing w:after="0" w:line="360" w:lineRule="auto"/>
        <w:rPr>
          <w:rFonts w:ascii="Times New Roman" w:hAnsi="Times New Roman" w:cs="Times New Roman"/>
          <w:sz w:val="24"/>
          <w:szCs w:val="24"/>
        </w:rPr>
      </w:pPr>
    </w:p>
    <w:p w14:paraId="513E405D" w14:textId="1A63B3B4" w:rsidR="00346181" w:rsidRPr="00975F6D" w:rsidRDefault="00346181" w:rsidP="00346181">
      <w:pPr>
        <w:spacing w:after="0" w:line="360" w:lineRule="auto"/>
        <w:rPr>
          <w:rFonts w:ascii="Times New Roman" w:hAnsi="Times New Roman" w:cs="Times New Roman"/>
          <w:sz w:val="24"/>
          <w:szCs w:val="24"/>
        </w:rPr>
      </w:pPr>
      <w:r w:rsidRPr="00975F6D">
        <w:rPr>
          <w:rFonts w:ascii="Times New Roman" w:hAnsi="Times New Roman" w:cs="Times New Roman"/>
          <w:sz w:val="24"/>
          <w:szCs w:val="24"/>
        </w:rPr>
        <w:t xml:space="preserve">Gregson, N. </w:t>
      </w:r>
      <w:r w:rsidR="005E13E2">
        <w:rPr>
          <w:rFonts w:ascii="Times New Roman" w:hAnsi="Times New Roman" w:cs="Times New Roman"/>
          <w:sz w:val="24"/>
          <w:szCs w:val="24"/>
        </w:rPr>
        <w:t>(</w:t>
      </w:r>
      <w:r w:rsidRPr="00975F6D">
        <w:rPr>
          <w:rFonts w:ascii="Times New Roman" w:hAnsi="Times New Roman" w:cs="Times New Roman"/>
          <w:sz w:val="24"/>
          <w:szCs w:val="24"/>
        </w:rPr>
        <w:t>2017</w:t>
      </w:r>
      <w:r w:rsidR="005E13E2">
        <w:rPr>
          <w:rFonts w:ascii="Times New Roman" w:hAnsi="Times New Roman" w:cs="Times New Roman"/>
          <w:sz w:val="24"/>
          <w:szCs w:val="24"/>
        </w:rPr>
        <w:t>)</w:t>
      </w:r>
      <w:r w:rsidRPr="00975F6D">
        <w:rPr>
          <w:rFonts w:ascii="Times New Roman" w:hAnsi="Times New Roman" w:cs="Times New Roman"/>
          <w:sz w:val="24"/>
          <w:szCs w:val="24"/>
        </w:rPr>
        <w:t xml:space="preserve">. Logistics at work: </w:t>
      </w:r>
      <w:r w:rsidR="005E13E2">
        <w:rPr>
          <w:rFonts w:ascii="Times New Roman" w:hAnsi="Times New Roman" w:cs="Times New Roman"/>
          <w:sz w:val="24"/>
          <w:szCs w:val="24"/>
        </w:rPr>
        <w:t>T</w:t>
      </w:r>
      <w:r w:rsidRPr="00975F6D">
        <w:rPr>
          <w:rFonts w:ascii="Times New Roman" w:hAnsi="Times New Roman" w:cs="Times New Roman"/>
          <w:sz w:val="24"/>
          <w:szCs w:val="24"/>
        </w:rPr>
        <w:t xml:space="preserve">rucks, containers and the friction of circulation in the UK. </w:t>
      </w:r>
      <w:r w:rsidRPr="00975F6D">
        <w:rPr>
          <w:rFonts w:ascii="Times New Roman" w:hAnsi="Times New Roman" w:cs="Times New Roman"/>
          <w:i/>
          <w:iCs/>
          <w:sz w:val="24"/>
          <w:szCs w:val="24"/>
        </w:rPr>
        <w:t>Mobilities,</w:t>
      </w:r>
      <w:r w:rsidRPr="00975F6D">
        <w:rPr>
          <w:rFonts w:ascii="Times New Roman" w:hAnsi="Times New Roman" w:cs="Times New Roman"/>
          <w:sz w:val="24"/>
          <w:szCs w:val="24"/>
        </w:rPr>
        <w:t xml:space="preserve"> </w:t>
      </w:r>
      <w:r w:rsidRPr="005E13E2">
        <w:rPr>
          <w:rFonts w:ascii="Times New Roman" w:hAnsi="Times New Roman" w:cs="Times New Roman"/>
          <w:i/>
          <w:iCs/>
          <w:sz w:val="24"/>
          <w:szCs w:val="24"/>
        </w:rPr>
        <w:t>12</w:t>
      </w:r>
      <w:r w:rsidR="005E13E2">
        <w:rPr>
          <w:rFonts w:ascii="Times New Roman" w:hAnsi="Times New Roman" w:cs="Times New Roman"/>
          <w:sz w:val="24"/>
          <w:szCs w:val="24"/>
        </w:rPr>
        <w:t>(</w:t>
      </w:r>
      <w:r w:rsidRPr="00975F6D">
        <w:rPr>
          <w:rFonts w:ascii="Times New Roman" w:hAnsi="Times New Roman" w:cs="Times New Roman"/>
          <w:sz w:val="24"/>
          <w:szCs w:val="24"/>
        </w:rPr>
        <w:t>3</w:t>
      </w:r>
      <w:r w:rsidR="005E13E2">
        <w:rPr>
          <w:rFonts w:ascii="Times New Roman" w:hAnsi="Times New Roman" w:cs="Times New Roman"/>
          <w:sz w:val="24"/>
          <w:szCs w:val="24"/>
        </w:rPr>
        <w:t>)</w:t>
      </w:r>
      <w:r w:rsidRPr="00975F6D">
        <w:rPr>
          <w:rFonts w:ascii="Times New Roman" w:hAnsi="Times New Roman" w:cs="Times New Roman"/>
          <w:sz w:val="24"/>
          <w:szCs w:val="24"/>
        </w:rPr>
        <w:t>, 343-364.</w:t>
      </w:r>
    </w:p>
    <w:p w14:paraId="5C380FC4" w14:textId="77777777" w:rsidR="00346181" w:rsidRPr="00975F6D" w:rsidRDefault="00346181" w:rsidP="00346181">
      <w:pPr>
        <w:spacing w:after="0" w:line="360" w:lineRule="auto"/>
        <w:rPr>
          <w:rFonts w:ascii="Times New Roman" w:hAnsi="Times New Roman" w:cs="Times New Roman"/>
          <w:sz w:val="24"/>
          <w:szCs w:val="24"/>
        </w:rPr>
      </w:pPr>
    </w:p>
    <w:p w14:paraId="6DC1C631" w14:textId="7EEBC5EE" w:rsidR="00346181" w:rsidRPr="00975F6D" w:rsidRDefault="00346181" w:rsidP="00346181">
      <w:pPr>
        <w:spacing w:after="0" w:line="360" w:lineRule="auto"/>
        <w:rPr>
          <w:rFonts w:ascii="Times New Roman" w:hAnsi="Times New Roman" w:cs="Times New Roman"/>
          <w:sz w:val="24"/>
          <w:szCs w:val="24"/>
        </w:rPr>
      </w:pPr>
      <w:r w:rsidRPr="00975F6D">
        <w:rPr>
          <w:rFonts w:ascii="Times New Roman" w:hAnsi="Times New Roman" w:cs="Times New Roman"/>
          <w:sz w:val="24"/>
          <w:szCs w:val="24"/>
        </w:rPr>
        <w:t xml:space="preserve">Gregson, N. </w:t>
      </w:r>
      <w:r w:rsidR="005E13E2">
        <w:rPr>
          <w:rFonts w:ascii="Times New Roman" w:hAnsi="Times New Roman" w:cs="Times New Roman"/>
          <w:sz w:val="24"/>
          <w:szCs w:val="24"/>
        </w:rPr>
        <w:t>(</w:t>
      </w:r>
      <w:r w:rsidRPr="00975F6D">
        <w:rPr>
          <w:rFonts w:ascii="Times New Roman" w:hAnsi="Times New Roman" w:cs="Times New Roman"/>
          <w:sz w:val="24"/>
          <w:szCs w:val="24"/>
        </w:rPr>
        <w:t>2018</w:t>
      </w:r>
      <w:r w:rsidR="005E13E2">
        <w:rPr>
          <w:rFonts w:ascii="Times New Roman" w:hAnsi="Times New Roman" w:cs="Times New Roman"/>
          <w:sz w:val="24"/>
          <w:szCs w:val="24"/>
        </w:rPr>
        <w:t>)</w:t>
      </w:r>
      <w:r w:rsidRPr="00975F6D">
        <w:rPr>
          <w:rFonts w:ascii="Times New Roman" w:hAnsi="Times New Roman" w:cs="Times New Roman"/>
          <w:sz w:val="24"/>
          <w:szCs w:val="24"/>
        </w:rPr>
        <w:t xml:space="preserve">. Mobilities, mobile work and habitation: </w:t>
      </w:r>
      <w:r w:rsidR="005E13E2">
        <w:rPr>
          <w:rFonts w:ascii="Times New Roman" w:hAnsi="Times New Roman" w:cs="Times New Roman"/>
          <w:sz w:val="24"/>
          <w:szCs w:val="24"/>
        </w:rPr>
        <w:t>T</w:t>
      </w:r>
      <w:r w:rsidRPr="00975F6D">
        <w:rPr>
          <w:rFonts w:ascii="Times New Roman" w:hAnsi="Times New Roman" w:cs="Times New Roman"/>
          <w:sz w:val="24"/>
          <w:szCs w:val="24"/>
        </w:rPr>
        <w:t xml:space="preserve">ruck drivers and the crisis in occupational auto-mobility in the UK. </w:t>
      </w:r>
      <w:r w:rsidRPr="00975F6D">
        <w:rPr>
          <w:rFonts w:ascii="Times New Roman" w:hAnsi="Times New Roman" w:cs="Times New Roman"/>
          <w:i/>
          <w:iCs/>
          <w:sz w:val="24"/>
          <w:szCs w:val="24"/>
        </w:rPr>
        <w:t xml:space="preserve">Mobilities, </w:t>
      </w:r>
      <w:r w:rsidRPr="005E13E2">
        <w:rPr>
          <w:rFonts w:ascii="Times New Roman" w:hAnsi="Times New Roman" w:cs="Times New Roman"/>
          <w:i/>
          <w:iCs/>
          <w:sz w:val="24"/>
          <w:szCs w:val="24"/>
        </w:rPr>
        <w:t>13</w:t>
      </w:r>
      <w:r w:rsidR="005E13E2">
        <w:rPr>
          <w:rFonts w:ascii="Times New Roman" w:hAnsi="Times New Roman" w:cs="Times New Roman"/>
          <w:sz w:val="24"/>
          <w:szCs w:val="24"/>
        </w:rPr>
        <w:t>(</w:t>
      </w:r>
      <w:r w:rsidRPr="00975F6D">
        <w:rPr>
          <w:rFonts w:ascii="Times New Roman" w:hAnsi="Times New Roman" w:cs="Times New Roman"/>
          <w:sz w:val="24"/>
          <w:szCs w:val="24"/>
        </w:rPr>
        <w:t>3</w:t>
      </w:r>
      <w:r w:rsidR="005E13E2">
        <w:rPr>
          <w:rFonts w:ascii="Times New Roman" w:hAnsi="Times New Roman" w:cs="Times New Roman"/>
          <w:sz w:val="24"/>
          <w:szCs w:val="24"/>
        </w:rPr>
        <w:t>)</w:t>
      </w:r>
      <w:r w:rsidRPr="00975F6D">
        <w:rPr>
          <w:rFonts w:ascii="Times New Roman" w:hAnsi="Times New Roman" w:cs="Times New Roman"/>
          <w:sz w:val="24"/>
          <w:szCs w:val="24"/>
        </w:rPr>
        <w:t>, 291-307.</w:t>
      </w:r>
    </w:p>
    <w:p w14:paraId="3DDD2689" w14:textId="77777777" w:rsidR="00346181" w:rsidRPr="00975F6D" w:rsidRDefault="00346181" w:rsidP="00346181">
      <w:pPr>
        <w:spacing w:after="0" w:line="360" w:lineRule="auto"/>
        <w:rPr>
          <w:rFonts w:ascii="Times New Roman" w:hAnsi="Times New Roman" w:cs="Times New Roman"/>
          <w:sz w:val="24"/>
          <w:szCs w:val="24"/>
        </w:rPr>
      </w:pPr>
    </w:p>
    <w:p w14:paraId="681C1C6D" w14:textId="72E93E80" w:rsidR="00346181" w:rsidRPr="00975F6D" w:rsidRDefault="00346181" w:rsidP="00346181">
      <w:pPr>
        <w:spacing w:after="0" w:line="360" w:lineRule="auto"/>
        <w:rPr>
          <w:rFonts w:ascii="Times New Roman" w:hAnsi="Times New Roman" w:cs="Times New Roman"/>
          <w:sz w:val="24"/>
          <w:szCs w:val="24"/>
        </w:rPr>
      </w:pPr>
      <w:r w:rsidRPr="00975F6D">
        <w:rPr>
          <w:rFonts w:ascii="Times New Roman" w:hAnsi="Times New Roman" w:cs="Times New Roman"/>
          <w:sz w:val="24"/>
          <w:szCs w:val="24"/>
        </w:rPr>
        <w:t>Gregson, N., Crang</w:t>
      </w:r>
      <w:r w:rsidR="005E13E2">
        <w:rPr>
          <w:rFonts w:ascii="Times New Roman" w:hAnsi="Times New Roman" w:cs="Times New Roman"/>
          <w:sz w:val="24"/>
          <w:szCs w:val="24"/>
        </w:rPr>
        <w:t>, M.,</w:t>
      </w:r>
      <w:r w:rsidRPr="00975F6D">
        <w:rPr>
          <w:rFonts w:ascii="Times New Roman" w:hAnsi="Times New Roman" w:cs="Times New Roman"/>
          <w:sz w:val="24"/>
          <w:szCs w:val="24"/>
        </w:rPr>
        <w:t xml:space="preserve"> </w:t>
      </w:r>
      <w:r w:rsidR="005E13E2">
        <w:rPr>
          <w:rFonts w:ascii="Times New Roman" w:hAnsi="Times New Roman" w:cs="Times New Roman"/>
          <w:sz w:val="24"/>
          <w:szCs w:val="24"/>
        </w:rPr>
        <w:t>&amp;</w:t>
      </w:r>
      <w:r w:rsidRPr="00975F6D">
        <w:rPr>
          <w:rFonts w:ascii="Times New Roman" w:hAnsi="Times New Roman" w:cs="Times New Roman"/>
          <w:sz w:val="24"/>
          <w:szCs w:val="24"/>
        </w:rPr>
        <w:t xml:space="preserve"> Antonopoulos</w:t>
      </w:r>
      <w:r w:rsidR="005E13E2">
        <w:rPr>
          <w:rFonts w:ascii="Times New Roman" w:hAnsi="Times New Roman" w:cs="Times New Roman"/>
          <w:sz w:val="24"/>
          <w:szCs w:val="24"/>
        </w:rPr>
        <w:t>, C. N</w:t>
      </w:r>
      <w:r w:rsidRPr="00975F6D">
        <w:rPr>
          <w:rFonts w:ascii="Times New Roman" w:hAnsi="Times New Roman" w:cs="Times New Roman"/>
          <w:sz w:val="24"/>
          <w:szCs w:val="24"/>
        </w:rPr>
        <w:t xml:space="preserve">. </w:t>
      </w:r>
      <w:r w:rsidR="005E13E2">
        <w:rPr>
          <w:rFonts w:ascii="Times New Roman" w:hAnsi="Times New Roman" w:cs="Times New Roman"/>
          <w:sz w:val="24"/>
          <w:szCs w:val="24"/>
        </w:rPr>
        <w:t>(</w:t>
      </w:r>
      <w:r w:rsidRPr="00975F6D">
        <w:rPr>
          <w:rFonts w:ascii="Times New Roman" w:hAnsi="Times New Roman" w:cs="Times New Roman"/>
          <w:sz w:val="24"/>
          <w:szCs w:val="24"/>
        </w:rPr>
        <w:t>2017</w:t>
      </w:r>
      <w:r w:rsidR="005E13E2">
        <w:rPr>
          <w:rFonts w:ascii="Times New Roman" w:hAnsi="Times New Roman" w:cs="Times New Roman"/>
          <w:sz w:val="24"/>
          <w:szCs w:val="24"/>
        </w:rPr>
        <w:t>)</w:t>
      </w:r>
      <w:r w:rsidRPr="00975F6D">
        <w:rPr>
          <w:rFonts w:ascii="Times New Roman" w:hAnsi="Times New Roman" w:cs="Times New Roman"/>
          <w:sz w:val="24"/>
          <w:szCs w:val="24"/>
        </w:rPr>
        <w:t xml:space="preserve">. Holding together logistical worlds: </w:t>
      </w:r>
      <w:r w:rsidR="005E13E2">
        <w:rPr>
          <w:rFonts w:ascii="Times New Roman" w:hAnsi="Times New Roman" w:cs="Times New Roman"/>
          <w:sz w:val="24"/>
          <w:szCs w:val="24"/>
        </w:rPr>
        <w:t>F</w:t>
      </w:r>
      <w:r w:rsidRPr="00975F6D">
        <w:rPr>
          <w:rFonts w:ascii="Times New Roman" w:hAnsi="Times New Roman" w:cs="Times New Roman"/>
          <w:sz w:val="24"/>
          <w:szCs w:val="24"/>
        </w:rPr>
        <w:t xml:space="preserve">riction, seams and circulation in the emerging ‘global warehouse’. </w:t>
      </w:r>
      <w:r w:rsidRPr="00975F6D">
        <w:rPr>
          <w:rFonts w:ascii="Times New Roman" w:hAnsi="Times New Roman" w:cs="Times New Roman"/>
          <w:i/>
          <w:iCs/>
          <w:sz w:val="24"/>
          <w:szCs w:val="24"/>
        </w:rPr>
        <w:t xml:space="preserve">Environment and Planning D: Society and Space, </w:t>
      </w:r>
      <w:r w:rsidRPr="005E13E2">
        <w:rPr>
          <w:rFonts w:ascii="Times New Roman" w:hAnsi="Times New Roman" w:cs="Times New Roman"/>
          <w:i/>
          <w:iCs/>
          <w:sz w:val="24"/>
          <w:szCs w:val="24"/>
        </w:rPr>
        <w:t>35</w:t>
      </w:r>
      <w:r w:rsidR="005E13E2">
        <w:rPr>
          <w:rFonts w:ascii="Times New Roman" w:hAnsi="Times New Roman" w:cs="Times New Roman"/>
          <w:sz w:val="24"/>
          <w:szCs w:val="24"/>
        </w:rPr>
        <w:t>(</w:t>
      </w:r>
      <w:r w:rsidRPr="00975F6D">
        <w:rPr>
          <w:rFonts w:ascii="Times New Roman" w:hAnsi="Times New Roman" w:cs="Times New Roman"/>
          <w:sz w:val="24"/>
          <w:szCs w:val="24"/>
        </w:rPr>
        <w:t>3</w:t>
      </w:r>
      <w:r w:rsidR="005E13E2">
        <w:rPr>
          <w:rFonts w:ascii="Times New Roman" w:hAnsi="Times New Roman" w:cs="Times New Roman"/>
          <w:sz w:val="24"/>
          <w:szCs w:val="24"/>
        </w:rPr>
        <w:t>)</w:t>
      </w:r>
      <w:r w:rsidRPr="00975F6D">
        <w:rPr>
          <w:rFonts w:ascii="Times New Roman" w:hAnsi="Times New Roman" w:cs="Times New Roman"/>
          <w:sz w:val="24"/>
          <w:szCs w:val="24"/>
        </w:rPr>
        <w:t>, 381-398.</w:t>
      </w:r>
    </w:p>
    <w:p w14:paraId="197B6674" w14:textId="77777777" w:rsidR="00346181" w:rsidRPr="00975F6D" w:rsidRDefault="00346181" w:rsidP="00346181">
      <w:pPr>
        <w:spacing w:after="0" w:line="360" w:lineRule="auto"/>
        <w:rPr>
          <w:rFonts w:ascii="Times New Roman" w:hAnsi="Times New Roman" w:cs="Times New Roman"/>
          <w:sz w:val="24"/>
          <w:szCs w:val="24"/>
        </w:rPr>
      </w:pPr>
    </w:p>
    <w:p w14:paraId="2E16365A" w14:textId="56AD4DA4" w:rsidR="00346181" w:rsidRPr="00975F6D" w:rsidRDefault="00346181" w:rsidP="00346181">
      <w:pPr>
        <w:spacing w:after="0" w:line="360" w:lineRule="auto"/>
        <w:rPr>
          <w:rFonts w:ascii="Times New Roman" w:hAnsi="Times New Roman" w:cs="Times New Roman"/>
          <w:sz w:val="24"/>
          <w:szCs w:val="24"/>
        </w:rPr>
      </w:pPr>
      <w:r w:rsidRPr="00975F6D">
        <w:rPr>
          <w:rFonts w:ascii="Times New Roman" w:hAnsi="Times New Roman" w:cs="Times New Roman"/>
          <w:sz w:val="24"/>
          <w:szCs w:val="24"/>
        </w:rPr>
        <w:t xml:space="preserve">Harvey, D. </w:t>
      </w:r>
      <w:r w:rsidR="006969B1">
        <w:rPr>
          <w:rFonts w:ascii="Times New Roman" w:hAnsi="Times New Roman" w:cs="Times New Roman"/>
          <w:sz w:val="24"/>
          <w:szCs w:val="24"/>
        </w:rPr>
        <w:t>(</w:t>
      </w:r>
      <w:r w:rsidRPr="00975F6D">
        <w:rPr>
          <w:rFonts w:ascii="Times New Roman" w:hAnsi="Times New Roman" w:cs="Times New Roman"/>
          <w:sz w:val="24"/>
          <w:szCs w:val="24"/>
        </w:rPr>
        <w:t>2004</w:t>
      </w:r>
      <w:r w:rsidR="006969B1">
        <w:rPr>
          <w:rFonts w:ascii="Times New Roman" w:hAnsi="Times New Roman" w:cs="Times New Roman"/>
          <w:sz w:val="24"/>
          <w:szCs w:val="24"/>
        </w:rPr>
        <w:t>)</w:t>
      </w:r>
      <w:r w:rsidRPr="00975F6D">
        <w:rPr>
          <w:rFonts w:ascii="Times New Roman" w:hAnsi="Times New Roman" w:cs="Times New Roman"/>
          <w:sz w:val="24"/>
          <w:szCs w:val="24"/>
        </w:rPr>
        <w:t xml:space="preserve">. </w:t>
      </w:r>
      <w:r w:rsidRPr="00975F6D">
        <w:rPr>
          <w:rFonts w:ascii="Times New Roman" w:hAnsi="Times New Roman" w:cs="Times New Roman"/>
          <w:i/>
          <w:iCs/>
          <w:sz w:val="24"/>
          <w:szCs w:val="24"/>
        </w:rPr>
        <w:t xml:space="preserve">The </w:t>
      </w:r>
      <w:r w:rsidR="006969B1">
        <w:rPr>
          <w:rFonts w:ascii="Times New Roman" w:hAnsi="Times New Roman" w:cs="Times New Roman"/>
          <w:i/>
          <w:iCs/>
          <w:sz w:val="24"/>
          <w:szCs w:val="24"/>
        </w:rPr>
        <w:t>c</w:t>
      </w:r>
      <w:r w:rsidRPr="00975F6D">
        <w:rPr>
          <w:rFonts w:ascii="Times New Roman" w:hAnsi="Times New Roman" w:cs="Times New Roman"/>
          <w:i/>
          <w:iCs/>
          <w:sz w:val="24"/>
          <w:szCs w:val="24"/>
        </w:rPr>
        <w:t xml:space="preserve">ondition of </w:t>
      </w:r>
      <w:r w:rsidR="006969B1">
        <w:rPr>
          <w:rFonts w:ascii="Times New Roman" w:hAnsi="Times New Roman" w:cs="Times New Roman"/>
          <w:i/>
          <w:iCs/>
          <w:sz w:val="24"/>
          <w:szCs w:val="24"/>
        </w:rPr>
        <w:t>p</w:t>
      </w:r>
      <w:r w:rsidRPr="00975F6D">
        <w:rPr>
          <w:rFonts w:ascii="Times New Roman" w:hAnsi="Times New Roman" w:cs="Times New Roman"/>
          <w:i/>
          <w:iCs/>
          <w:sz w:val="24"/>
          <w:szCs w:val="24"/>
        </w:rPr>
        <w:t xml:space="preserve">ostmodernity: An </w:t>
      </w:r>
      <w:r w:rsidR="006969B1">
        <w:rPr>
          <w:rFonts w:ascii="Times New Roman" w:hAnsi="Times New Roman" w:cs="Times New Roman"/>
          <w:i/>
          <w:iCs/>
          <w:sz w:val="24"/>
          <w:szCs w:val="24"/>
        </w:rPr>
        <w:t>e</w:t>
      </w:r>
      <w:r w:rsidRPr="00975F6D">
        <w:rPr>
          <w:rFonts w:ascii="Times New Roman" w:hAnsi="Times New Roman" w:cs="Times New Roman"/>
          <w:i/>
          <w:iCs/>
          <w:sz w:val="24"/>
          <w:szCs w:val="24"/>
        </w:rPr>
        <w:t xml:space="preserve">nquiry into the </w:t>
      </w:r>
      <w:r w:rsidR="006969B1">
        <w:rPr>
          <w:rFonts w:ascii="Times New Roman" w:hAnsi="Times New Roman" w:cs="Times New Roman"/>
          <w:i/>
          <w:iCs/>
          <w:sz w:val="24"/>
          <w:szCs w:val="24"/>
        </w:rPr>
        <w:t>o</w:t>
      </w:r>
      <w:r w:rsidRPr="00975F6D">
        <w:rPr>
          <w:rFonts w:ascii="Times New Roman" w:hAnsi="Times New Roman" w:cs="Times New Roman"/>
          <w:i/>
          <w:iCs/>
          <w:sz w:val="24"/>
          <w:szCs w:val="24"/>
        </w:rPr>
        <w:t xml:space="preserve">rigins of </w:t>
      </w:r>
      <w:r w:rsidR="006969B1">
        <w:rPr>
          <w:rFonts w:ascii="Times New Roman" w:hAnsi="Times New Roman" w:cs="Times New Roman"/>
          <w:i/>
          <w:iCs/>
          <w:sz w:val="24"/>
          <w:szCs w:val="24"/>
        </w:rPr>
        <w:t>c</w:t>
      </w:r>
      <w:r w:rsidRPr="00975F6D">
        <w:rPr>
          <w:rFonts w:ascii="Times New Roman" w:hAnsi="Times New Roman" w:cs="Times New Roman"/>
          <w:i/>
          <w:iCs/>
          <w:sz w:val="24"/>
          <w:szCs w:val="24"/>
        </w:rPr>
        <w:t xml:space="preserve">ultural </w:t>
      </w:r>
      <w:r w:rsidR="006969B1">
        <w:rPr>
          <w:rFonts w:ascii="Times New Roman" w:hAnsi="Times New Roman" w:cs="Times New Roman"/>
          <w:i/>
          <w:iCs/>
          <w:sz w:val="24"/>
          <w:szCs w:val="24"/>
        </w:rPr>
        <w:t>c</w:t>
      </w:r>
      <w:r w:rsidRPr="00975F6D">
        <w:rPr>
          <w:rFonts w:ascii="Times New Roman" w:hAnsi="Times New Roman" w:cs="Times New Roman"/>
          <w:i/>
          <w:iCs/>
          <w:sz w:val="24"/>
          <w:szCs w:val="24"/>
        </w:rPr>
        <w:t xml:space="preserve">hange. </w:t>
      </w:r>
      <w:r w:rsidRPr="00975F6D">
        <w:rPr>
          <w:rFonts w:ascii="Times New Roman" w:hAnsi="Times New Roman" w:cs="Times New Roman"/>
          <w:sz w:val="24"/>
          <w:szCs w:val="24"/>
        </w:rPr>
        <w:t>Blackwell.</w:t>
      </w:r>
    </w:p>
    <w:p w14:paraId="252FD5BE" w14:textId="77777777" w:rsidR="00346181" w:rsidRPr="00975F6D" w:rsidRDefault="00346181" w:rsidP="00346181">
      <w:pPr>
        <w:spacing w:after="0" w:line="360" w:lineRule="auto"/>
        <w:rPr>
          <w:rFonts w:ascii="Times New Roman" w:hAnsi="Times New Roman" w:cs="Times New Roman"/>
          <w:sz w:val="24"/>
          <w:szCs w:val="24"/>
        </w:rPr>
      </w:pPr>
    </w:p>
    <w:p w14:paraId="37279298" w14:textId="78FFF04C" w:rsidR="00346181" w:rsidRPr="00975F6D" w:rsidRDefault="00346181" w:rsidP="00346181">
      <w:pPr>
        <w:spacing w:after="0" w:line="360" w:lineRule="auto"/>
        <w:rPr>
          <w:rFonts w:ascii="Times New Roman" w:hAnsi="Times New Roman" w:cs="Times New Roman"/>
          <w:sz w:val="24"/>
          <w:szCs w:val="24"/>
        </w:rPr>
      </w:pPr>
      <w:r w:rsidRPr="00975F6D">
        <w:rPr>
          <w:rFonts w:ascii="Times New Roman" w:hAnsi="Times New Roman" w:cs="Times New Roman"/>
          <w:sz w:val="24"/>
          <w:szCs w:val="24"/>
        </w:rPr>
        <w:t xml:space="preserve">Hepworth, K. </w:t>
      </w:r>
      <w:r w:rsidR="005E13E2">
        <w:rPr>
          <w:rFonts w:ascii="Times New Roman" w:hAnsi="Times New Roman" w:cs="Times New Roman"/>
          <w:sz w:val="24"/>
          <w:szCs w:val="24"/>
        </w:rPr>
        <w:t>(</w:t>
      </w:r>
      <w:r w:rsidRPr="00975F6D">
        <w:rPr>
          <w:rFonts w:ascii="Times New Roman" w:hAnsi="Times New Roman" w:cs="Times New Roman"/>
          <w:sz w:val="24"/>
          <w:szCs w:val="24"/>
        </w:rPr>
        <w:t>2014</w:t>
      </w:r>
      <w:r w:rsidR="005E13E2">
        <w:rPr>
          <w:rFonts w:ascii="Times New Roman" w:hAnsi="Times New Roman" w:cs="Times New Roman"/>
          <w:sz w:val="24"/>
          <w:szCs w:val="24"/>
        </w:rPr>
        <w:t>)</w:t>
      </w:r>
      <w:r w:rsidRPr="00975F6D">
        <w:rPr>
          <w:rFonts w:ascii="Times New Roman" w:hAnsi="Times New Roman" w:cs="Times New Roman"/>
          <w:sz w:val="24"/>
          <w:szCs w:val="24"/>
        </w:rPr>
        <w:t xml:space="preserve">. Enacting logistical geographies. </w:t>
      </w:r>
      <w:r w:rsidRPr="00975F6D">
        <w:rPr>
          <w:rFonts w:ascii="Times New Roman" w:hAnsi="Times New Roman" w:cs="Times New Roman"/>
          <w:i/>
          <w:iCs/>
          <w:sz w:val="24"/>
          <w:szCs w:val="24"/>
        </w:rPr>
        <w:t xml:space="preserve">Environment and Planning D: Society and Space, </w:t>
      </w:r>
      <w:r w:rsidRPr="005E13E2">
        <w:rPr>
          <w:rFonts w:ascii="Times New Roman" w:hAnsi="Times New Roman" w:cs="Times New Roman"/>
          <w:i/>
          <w:iCs/>
          <w:sz w:val="24"/>
          <w:szCs w:val="24"/>
        </w:rPr>
        <w:t>32</w:t>
      </w:r>
      <w:r w:rsidR="005E13E2">
        <w:rPr>
          <w:rFonts w:ascii="Times New Roman" w:hAnsi="Times New Roman" w:cs="Times New Roman"/>
          <w:sz w:val="24"/>
          <w:szCs w:val="24"/>
        </w:rPr>
        <w:t>(</w:t>
      </w:r>
      <w:r w:rsidRPr="00975F6D">
        <w:rPr>
          <w:rFonts w:ascii="Times New Roman" w:hAnsi="Times New Roman" w:cs="Times New Roman"/>
          <w:sz w:val="24"/>
          <w:szCs w:val="24"/>
        </w:rPr>
        <w:t>6</w:t>
      </w:r>
      <w:r w:rsidR="005E13E2">
        <w:rPr>
          <w:rFonts w:ascii="Times New Roman" w:hAnsi="Times New Roman" w:cs="Times New Roman"/>
          <w:sz w:val="24"/>
          <w:szCs w:val="24"/>
        </w:rPr>
        <w:t>)</w:t>
      </w:r>
      <w:r w:rsidRPr="00975F6D">
        <w:rPr>
          <w:rFonts w:ascii="Times New Roman" w:hAnsi="Times New Roman" w:cs="Times New Roman"/>
          <w:sz w:val="24"/>
          <w:szCs w:val="24"/>
        </w:rPr>
        <w:t>, 1120-1134.</w:t>
      </w:r>
    </w:p>
    <w:p w14:paraId="042FB062" w14:textId="77777777" w:rsidR="00346181" w:rsidRPr="00975F6D" w:rsidRDefault="00346181" w:rsidP="00346181">
      <w:pPr>
        <w:spacing w:after="0" w:line="360" w:lineRule="auto"/>
        <w:rPr>
          <w:rFonts w:ascii="Times New Roman" w:hAnsi="Times New Roman" w:cs="Times New Roman"/>
          <w:sz w:val="24"/>
          <w:szCs w:val="24"/>
        </w:rPr>
      </w:pPr>
    </w:p>
    <w:p w14:paraId="348E46F1" w14:textId="5033B760" w:rsidR="00346181" w:rsidRPr="00975F6D" w:rsidRDefault="00346181" w:rsidP="00346181">
      <w:pPr>
        <w:spacing w:after="0" w:line="360" w:lineRule="auto"/>
        <w:rPr>
          <w:rFonts w:ascii="Times New Roman" w:hAnsi="Times New Roman" w:cs="Times New Roman"/>
          <w:sz w:val="24"/>
          <w:szCs w:val="24"/>
        </w:rPr>
      </w:pPr>
      <w:r w:rsidRPr="00975F6D">
        <w:rPr>
          <w:rFonts w:ascii="Times New Roman" w:hAnsi="Times New Roman" w:cs="Times New Roman"/>
          <w:sz w:val="24"/>
          <w:szCs w:val="24"/>
        </w:rPr>
        <w:t xml:space="preserve">Hulme, A. </w:t>
      </w:r>
      <w:r w:rsidR="005E13E2">
        <w:rPr>
          <w:rFonts w:ascii="Times New Roman" w:hAnsi="Times New Roman" w:cs="Times New Roman"/>
          <w:sz w:val="24"/>
          <w:szCs w:val="24"/>
        </w:rPr>
        <w:t>(</w:t>
      </w:r>
      <w:r w:rsidRPr="00975F6D">
        <w:rPr>
          <w:rFonts w:ascii="Times New Roman" w:hAnsi="Times New Roman" w:cs="Times New Roman"/>
          <w:sz w:val="24"/>
          <w:szCs w:val="24"/>
        </w:rPr>
        <w:t>2017</w:t>
      </w:r>
      <w:r w:rsidR="005E13E2">
        <w:rPr>
          <w:rFonts w:ascii="Times New Roman" w:hAnsi="Times New Roman" w:cs="Times New Roman"/>
          <w:sz w:val="24"/>
          <w:szCs w:val="24"/>
        </w:rPr>
        <w:t>)</w:t>
      </w:r>
      <w:r w:rsidRPr="00975F6D">
        <w:rPr>
          <w:rFonts w:ascii="Times New Roman" w:hAnsi="Times New Roman" w:cs="Times New Roman"/>
          <w:sz w:val="24"/>
          <w:szCs w:val="24"/>
        </w:rPr>
        <w:t xml:space="preserve">. Following the (unfollowable) thing: </w:t>
      </w:r>
      <w:r w:rsidR="005E13E2">
        <w:rPr>
          <w:rFonts w:ascii="Times New Roman" w:hAnsi="Times New Roman" w:cs="Times New Roman"/>
          <w:sz w:val="24"/>
          <w:szCs w:val="24"/>
        </w:rPr>
        <w:t>M</w:t>
      </w:r>
      <w:r w:rsidRPr="00975F6D">
        <w:rPr>
          <w:rFonts w:ascii="Times New Roman" w:hAnsi="Times New Roman" w:cs="Times New Roman"/>
          <w:sz w:val="24"/>
          <w:szCs w:val="24"/>
        </w:rPr>
        <w:t xml:space="preserve">ethodological considerations in the era of high globalisation. </w:t>
      </w:r>
      <w:r w:rsidRPr="00975F6D">
        <w:rPr>
          <w:rFonts w:ascii="Times New Roman" w:hAnsi="Times New Roman" w:cs="Times New Roman"/>
          <w:i/>
          <w:iCs/>
          <w:sz w:val="24"/>
          <w:szCs w:val="24"/>
        </w:rPr>
        <w:t xml:space="preserve">cultural geographies, </w:t>
      </w:r>
      <w:r w:rsidRPr="005E13E2">
        <w:rPr>
          <w:rFonts w:ascii="Times New Roman" w:hAnsi="Times New Roman" w:cs="Times New Roman"/>
          <w:i/>
          <w:iCs/>
          <w:sz w:val="24"/>
          <w:szCs w:val="24"/>
        </w:rPr>
        <w:t>24</w:t>
      </w:r>
      <w:r w:rsidR="005E13E2">
        <w:rPr>
          <w:rFonts w:ascii="Times New Roman" w:hAnsi="Times New Roman" w:cs="Times New Roman"/>
          <w:sz w:val="24"/>
          <w:szCs w:val="24"/>
        </w:rPr>
        <w:t>(</w:t>
      </w:r>
      <w:r w:rsidRPr="00975F6D">
        <w:rPr>
          <w:rFonts w:ascii="Times New Roman" w:hAnsi="Times New Roman" w:cs="Times New Roman"/>
          <w:sz w:val="24"/>
          <w:szCs w:val="24"/>
        </w:rPr>
        <w:t>1</w:t>
      </w:r>
      <w:r w:rsidR="005E13E2">
        <w:rPr>
          <w:rFonts w:ascii="Times New Roman" w:hAnsi="Times New Roman" w:cs="Times New Roman"/>
          <w:sz w:val="24"/>
          <w:szCs w:val="24"/>
        </w:rPr>
        <w:t>)</w:t>
      </w:r>
      <w:r w:rsidRPr="00975F6D">
        <w:rPr>
          <w:rFonts w:ascii="Times New Roman" w:hAnsi="Times New Roman" w:cs="Times New Roman"/>
          <w:sz w:val="24"/>
          <w:szCs w:val="24"/>
        </w:rPr>
        <w:t>, 157-160.</w:t>
      </w:r>
    </w:p>
    <w:p w14:paraId="51444CE3" w14:textId="77777777" w:rsidR="00346181" w:rsidRPr="00975F6D" w:rsidRDefault="00346181" w:rsidP="00346181">
      <w:pPr>
        <w:spacing w:after="0" w:line="360" w:lineRule="auto"/>
        <w:rPr>
          <w:rFonts w:ascii="Times New Roman" w:hAnsi="Times New Roman" w:cs="Times New Roman"/>
          <w:sz w:val="24"/>
          <w:szCs w:val="24"/>
        </w:rPr>
      </w:pPr>
    </w:p>
    <w:p w14:paraId="4446894A" w14:textId="52AA05A3" w:rsidR="00346181" w:rsidRPr="00975F6D" w:rsidRDefault="00346181" w:rsidP="00346181">
      <w:pPr>
        <w:spacing w:after="0" w:line="360" w:lineRule="auto"/>
        <w:rPr>
          <w:rFonts w:ascii="Times New Roman" w:hAnsi="Times New Roman" w:cs="Times New Roman"/>
          <w:sz w:val="24"/>
          <w:szCs w:val="24"/>
        </w:rPr>
      </w:pPr>
      <w:r w:rsidRPr="00975F6D">
        <w:rPr>
          <w:rFonts w:ascii="Times New Roman" w:hAnsi="Times New Roman" w:cs="Times New Roman"/>
          <w:sz w:val="24"/>
          <w:szCs w:val="24"/>
        </w:rPr>
        <w:t xml:space="preserve">Jameson, F. </w:t>
      </w:r>
      <w:r w:rsidR="006969B1">
        <w:rPr>
          <w:rFonts w:ascii="Times New Roman" w:hAnsi="Times New Roman" w:cs="Times New Roman"/>
          <w:sz w:val="24"/>
          <w:szCs w:val="24"/>
        </w:rPr>
        <w:t>(</w:t>
      </w:r>
      <w:r w:rsidRPr="00975F6D">
        <w:rPr>
          <w:rFonts w:ascii="Times New Roman" w:hAnsi="Times New Roman" w:cs="Times New Roman"/>
          <w:sz w:val="24"/>
          <w:szCs w:val="24"/>
        </w:rPr>
        <w:t>1992</w:t>
      </w:r>
      <w:r w:rsidR="006969B1">
        <w:rPr>
          <w:rFonts w:ascii="Times New Roman" w:hAnsi="Times New Roman" w:cs="Times New Roman"/>
          <w:sz w:val="24"/>
          <w:szCs w:val="24"/>
        </w:rPr>
        <w:t>)</w:t>
      </w:r>
      <w:r w:rsidRPr="00975F6D">
        <w:rPr>
          <w:rFonts w:ascii="Times New Roman" w:hAnsi="Times New Roman" w:cs="Times New Roman"/>
          <w:sz w:val="24"/>
          <w:szCs w:val="24"/>
        </w:rPr>
        <w:t xml:space="preserve">. </w:t>
      </w:r>
      <w:r w:rsidRPr="00975F6D">
        <w:rPr>
          <w:rFonts w:ascii="Times New Roman" w:hAnsi="Times New Roman" w:cs="Times New Roman"/>
          <w:i/>
          <w:iCs/>
          <w:sz w:val="24"/>
          <w:szCs w:val="24"/>
        </w:rPr>
        <w:t xml:space="preserve">Postmodernism, or, the </w:t>
      </w:r>
      <w:r w:rsidR="006969B1">
        <w:rPr>
          <w:rFonts w:ascii="Times New Roman" w:hAnsi="Times New Roman" w:cs="Times New Roman"/>
          <w:i/>
          <w:iCs/>
          <w:sz w:val="24"/>
          <w:szCs w:val="24"/>
        </w:rPr>
        <w:t>c</w:t>
      </w:r>
      <w:r w:rsidRPr="00975F6D">
        <w:rPr>
          <w:rFonts w:ascii="Times New Roman" w:hAnsi="Times New Roman" w:cs="Times New Roman"/>
          <w:i/>
          <w:iCs/>
          <w:sz w:val="24"/>
          <w:szCs w:val="24"/>
        </w:rPr>
        <w:t xml:space="preserve">ultural </w:t>
      </w:r>
      <w:r w:rsidR="006969B1">
        <w:rPr>
          <w:rFonts w:ascii="Times New Roman" w:hAnsi="Times New Roman" w:cs="Times New Roman"/>
          <w:i/>
          <w:iCs/>
          <w:sz w:val="24"/>
          <w:szCs w:val="24"/>
        </w:rPr>
        <w:t>l</w:t>
      </w:r>
      <w:r w:rsidRPr="00975F6D">
        <w:rPr>
          <w:rFonts w:ascii="Times New Roman" w:hAnsi="Times New Roman" w:cs="Times New Roman"/>
          <w:i/>
          <w:iCs/>
          <w:sz w:val="24"/>
          <w:szCs w:val="24"/>
        </w:rPr>
        <w:t xml:space="preserve">ogic of </w:t>
      </w:r>
      <w:r w:rsidR="006969B1">
        <w:rPr>
          <w:rFonts w:ascii="Times New Roman" w:hAnsi="Times New Roman" w:cs="Times New Roman"/>
          <w:i/>
          <w:iCs/>
          <w:sz w:val="24"/>
          <w:szCs w:val="24"/>
        </w:rPr>
        <w:t>l</w:t>
      </w:r>
      <w:r w:rsidRPr="00975F6D">
        <w:rPr>
          <w:rFonts w:ascii="Times New Roman" w:hAnsi="Times New Roman" w:cs="Times New Roman"/>
          <w:i/>
          <w:iCs/>
          <w:sz w:val="24"/>
          <w:szCs w:val="24"/>
        </w:rPr>
        <w:t xml:space="preserve">ate </w:t>
      </w:r>
      <w:r w:rsidR="006969B1">
        <w:rPr>
          <w:rFonts w:ascii="Times New Roman" w:hAnsi="Times New Roman" w:cs="Times New Roman"/>
          <w:i/>
          <w:iCs/>
          <w:sz w:val="24"/>
          <w:szCs w:val="24"/>
        </w:rPr>
        <w:t>c</w:t>
      </w:r>
      <w:r w:rsidRPr="00975F6D">
        <w:rPr>
          <w:rFonts w:ascii="Times New Roman" w:hAnsi="Times New Roman" w:cs="Times New Roman"/>
          <w:i/>
          <w:iCs/>
          <w:sz w:val="24"/>
          <w:szCs w:val="24"/>
        </w:rPr>
        <w:t xml:space="preserve">apitalism. </w:t>
      </w:r>
      <w:r w:rsidRPr="00975F6D">
        <w:rPr>
          <w:rFonts w:ascii="Times New Roman" w:hAnsi="Times New Roman" w:cs="Times New Roman"/>
          <w:sz w:val="24"/>
          <w:szCs w:val="24"/>
        </w:rPr>
        <w:t>Verso.</w:t>
      </w:r>
    </w:p>
    <w:p w14:paraId="610DBA24" w14:textId="77777777" w:rsidR="00346181" w:rsidRPr="00975F6D" w:rsidRDefault="00346181" w:rsidP="00346181">
      <w:pPr>
        <w:spacing w:after="0" w:line="360" w:lineRule="auto"/>
        <w:rPr>
          <w:rFonts w:ascii="Times New Roman" w:hAnsi="Times New Roman" w:cs="Times New Roman"/>
          <w:sz w:val="24"/>
          <w:szCs w:val="24"/>
        </w:rPr>
      </w:pPr>
    </w:p>
    <w:p w14:paraId="66AAE43F" w14:textId="4F6ECBEE" w:rsidR="00346181" w:rsidRPr="00975F6D" w:rsidRDefault="00346181" w:rsidP="00346181">
      <w:pPr>
        <w:spacing w:after="0" w:line="360" w:lineRule="auto"/>
        <w:rPr>
          <w:rFonts w:ascii="Times New Roman" w:hAnsi="Times New Roman" w:cs="Times New Roman"/>
          <w:sz w:val="24"/>
          <w:szCs w:val="24"/>
        </w:rPr>
      </w:pPr>
      <w:r w:rsidRPr="00975F6D">
        <w:rPr>
          <w:rFonts w:ascii="Times New Roman" w:hAnsi="Times New Roman" w:cs="Times New Roman"/>
          <w:sz w:val="24"/>
          <w:szCs w:val="24"/>
        </w:rPr>
        <w:t xml:space="preserve">Knowles, C. </w:t>
      </w:r>
      <w:r w:rsidR="006969B1">
        <w:rPr>
          <w:rFonts w:ascii="Times New Roman" w:hAnsi="Times New Roman" w:cs="Times New Roman"/>
          <w:sz w:val="24"/>
          <w:szCs w:val="24"/>
        </w:rPr>
        <w:t>(</w:t>
      </w:r>
      <w:r w:rsidRPr="00975F6D">
        <w:rPr>
          <w:rFonts w:ascii="Times New Roman" w:hAnsi="Times New Roman" w:cs="Times New Roman"/>
          <w:sz w:val="24"/>
          <w:szCs w:val="24"/>
        </w:rPr>
        <w:t>2014</w:t>
      </w:r>
      <w:r w:rsidR="006969B1">
        <w:rPr>
          <w:rFonts w:ascii="Times New Roman" w:hAnsi="Times New Roman" w:cs="Times New Roman"/>
          <w:sz w:val="24"/>
          <w:szCs w:val="24"/>
        </w:rPr>
        <w:t>)</w:t>
      </w:r>
      <w:r w:rsidRPr="00975F6D">
        <w:rPr>
          <w:rFonts w:ascii="Times New Roman" w:hAnsi="Times New Roman" w:cs="Times New Roman"/>
          <w:sz w:val="24"/>
          <w:szCs w:val="24"/>
        </w:rPr>
        <w:t xml:space="preserve">. </w:t>
      </w:r>
      <w:r w:rsidRPr="00975F6D">
        <w:rPr>
          <w:rFonts w:ascii="Times New Roman" w:hAnsi="Times New Roman" w:cs="Times New Roman"/>
          <w:i/>
          <w:iCs/>
          <w:sz w:val="24"/>
          <w:szCs w:val="24"/>
        </w:rPr>
        <w:t>Flip-</w:t>
      </w:r>
      <w:r w:rsidR="006969B1">
        <w:rPr>
          <w:rFonts w:ascii="Times New Roman" w:hAnsi="Times New Roman" w:cs="Times New Roman"/>
          <w:i/>
          <w:iCs/>
          <w:sz w:val="24"/>
          <w:szCs w:val="24"/>
        </w:rPr>
        <w:t>f</w:t>
      </w:r>
      <w:r w:rsidRPr="00975F6D">
        <w:rPr>
          <w:rFonts w:ascii="Times New Roman" w:hAnsi="Times New Roman" w:cs="Times New Roman"/>
          <w:i/>
          <w:iCs/>
          <w:sz w:val="24"/>
          <w:szCs w:val="24"/>
        </w:rPr>
        <w:t xml:space="preserve">lop: A </w:t>
      </w:r>
      <w:r w:rsidR="006969B1">
        <w:rPr>
          <w:rFonts w:ascii="Times New Roman" w:hAnsi="Times New Roman" w:cs="Times New Roman"/>
          <w:i/>
          <w:iCs/>
          <w:sz w:val="24"/>
          <w:szCs w:val="24"/>
        </w:rPr>
        <w:t>j</w:t>
      </w:r>
      <w:r w:rsidRPr="00975F6D">
        <w:rPr>
          <w:rFonts w:ascii="Times New Roman" w:hAnsi="Times New Roman" w:cs="Times New Roman"/>
          <w:i/>
          <w:iCs/>
          <w:sz w:val="24"/>
          <w:szCs w:val="24"/>
        </w:rPr>
        <w:t xml:space="preserve">ourney </w:t>
      </w:r>
      <w:r w:rsidR="006969B1">
        <w:rPr>
          <w:rFonts w:ascii="Times New Roman" w:hAnsi="Times New Roman" w:cs="Times New Roman"/>
          <w:i/>
          <w:iCs/>
          <w:sz w:val="24"/>
          <w:szCs w:val="24"/>
        </w:rPr>
        <w:t>t</w:t>
      </w:r>
      <w:r w:rsidRPr="00975F6D">
        <w:rPr>
          <w:rFonts w:ascii="Times New Roman" w:hAnsi="Times New Roman" w:cs="Times New Roman"/>
          <w:i/>
          <w:iCs/>
          <w:sz w:val="24"/>
          <w:szCs w:val="24"/>
        </w:rPr>
        <w:t xml:space="preserve">hrough </w:t>
      </w:r>
      <w:r w:rsidR="006969B1">
        <w:rPr>
          <w:rFonts w:ascii="Times New Roman" w:hAnsi="Times New Roman" w:cs="Times New Roman"/>
          <w:i/>
          <w:iCs/>
          <w:sz w:val="24"/>
          <w:szCs w:val="24"/>
        </w:rPr>
        <w:t>g</w:t>
      </w:r>
      <w:r w:rsidRPr="00975F6D">
        <w:rPr>
          <w:rFonts w:ascii="Times New Roman" w:hAnsi="Times New Roman" w:cs="Times New Roman"/>
          <w:i/>
          <w:iCs/>
          <w:sz w:val="24"/>
          <w:szCs w:val="24"/>
        </w:rPr>
        <w:t xml:space="preserve">lobalisation’s </w:t>
      </w:r>
      <w:r w:rsidR="006969B1">
        <w:rPr>
          <w:rFonts w:ascii="Times New Roman" w:hAnsi="Times New Roman" w:cs="Times New Roman"/>
          <w:i/>
          <w:iCs/>
          <w:sz w:val="24"/>
          <w:szCs w:val="24"/>
        </w:rPr>
        <w:t>b</w:t>
      </w:r>
      <w:r w:rsidRPr="00975F6D">
        <w:rPr>
          <w:rFonts w:ascii="Times New Roman" w:hAnsi="Times New Roman" w:cs="Times New Roman"/>
          <w:i/>
          <w:iCs/>
          <w:sz w:val="24"/>
          <w:szCs w:val="24"/>
        </w:rPr>
        <w:t xml:space="preserve">ackroads. </w:t>
      </w:r>
      <w:r w:rsidRPr="00975F6D">
        <w:rPr>
          <w:rFonts w:ascii="Times New Roman" w:hAnsi="Times New Roman" w:cs="Times New Roman"/>
          <w:sz w:val="24"/>
          <w:szCs w:val="24"/>
        </w:rPr>
        <w:t>Pluto Press.</w:t>
      </w:r>
    </w:p>
    <w:p w14:paraId="5354BC81" w14:textId="77777777" w:rsidR="00346181" w:rsidRPr="00975F6D" w:rsidRDefault="00346181" w:rsidP="00346181">
      <w:pPr>
        <w:spacing w:after="0" w:line="360" w:lineRule="auto"/>
        <w:rPr>
          <w:rFonts w:ascii="Times New Roman" w:hAnsi="Times New Roman" w:cs="Times New Roman"/>
          <w:sz w:val="24"/>
          <w:szCs w:val="24"/>
        </w:rPr>
      </w:pPr>
    </w:p>
    <w:p w14:paraId="74D078C0" w14:textId="37B6E705" w:rsidR="00346181" w:rsidRPr="00975F6D" w:rsidRDefault="00346181" w:rsidP="00346181">
      <w:pPr>
        <w:spacing w:after="0" w:line="360" w:lineRule="auto"/>
        <w:rPr>
          <w:rFonts w:ascii="Times New Roman" w:hAnsi="Times New Roman" w:cs="Times New Roman"/>
          <w:sz w:val="24"/>
          <w:szCs w:val="24"/>
        </w:rPr>
      </w:pPr>
      <w:r w:rsidRPr="00975F6D">
        <w:rPr>
          <w:rFonts w:ascii="Times New Roman" w:hAnsi="Times New Roman" w:cs="Times New Roman"/>
          <w:sz w:val="24"/>
          <w:szCs w:val="24"/>
        </w:rPr>
        <w:t xml:space="preserve">Krämer, S. </w:t>
      </w:r>
      <w:r w:rsidR="006969B1">
        <w:rPr>
          <w:rFonts w:ascii="Times New Roman" w:hAnsi="Times New Roman" w:cs="Times New Roman"/>
          <w:sz w:val="24"/>
          <w:szCs w:val="24"/>
        </w:rPr>
        <w:t>(</w:t>
      </w:r>
      <w:r w:rsidRPr="00975F6D">
        <w:rPr>
          <w:rFonts w:ascii="Times New Roman" w:hAnsi="Times New Roman" w:cs="Times New Roman"/>
          <w:sz w:val="24"/>
          <w:szCs w:val="24"/>
        </w:rPr>
        <w:t>2015</w:t>
      </w:r>
      <w:r w:rsidR="006969B1">
        <w:rPr>
          <w:rFonts w:ascii="Times New Roman" w:hAnsi="Times New Roman" w:cs="Times New Roman"/>
          <w:sz w:val="24"/>
          <w:szCs w:val="24"/>
        </w:rPr>
        <w:t>)</w:t>
      </w:r>
      <w:r w:rsidRPr="00975F6D">
        <w:rPr>
          <w:rFonts w:ascii="Times New Roman" w:hAnsi="Times New Roman" w:cs="Times New Roman"/>
          <w:sz w:val="24"/>
          <w:szCs w:val="24"/>
        </w:rPr>
        <w:t xml:space="preserve">. </w:t>
      </w:r>
      <w:r w:rsidRPr="00975F6D">
        <w:rPr>
          <w:rFonts w:ascii="Times New Roman" w:hAnsi="Times New Roman" w:cs="Times New Roman"/>
          <w:i/>
          <w:sz w:val="24"/>
          <w:szCs w:val="24"/>
        </w:rPr>
        <w:t xml:space="preserve">Medium, </w:t>
      </w:r>
      <w:r w:rsidR="006969B1">
        <w:rPr>
          <w:rFonts w:ascii="Times New Roman" w:hAnsi="Times New Roman" w:cs="Times New Roman"/>
          <w:i/>
          <w:sz w:val="24"/>
          <w:szCs w:val="24"/>
        </w:rPr>
        <w:t>m</w:t>
      </w:r>
      <w:r w:rsidRPr="00975F6D">
        <w:rPr>
          <w:rFonts w:ascii="Times New Roman" w:hAnsi="Times New Roman" w:cs="Times New Roman"/>
          <w:i/>
          <w:sz w:val="24"/>
          <w:szCs w:val="24"/>
        </w:rPr>
        <w:t xml:space="preserve">essenger, </w:t>
      </w:r>
      <w:r w:rsidR="006969B1">
        <w:rPr>
          <w:rFonts w:ascii="Times New Roman" w:hAnsi="Times New Roman" w:cs="Times New Roman"/>
          <w:i/>
          <w:sz w:val="24"/>
          <w:szCs w:val="24"/>
        </w:rPr>
        <w:t>t</w:t>
      </w:r>
      <w:r w:rsidRPr="00975F6D">
        <w:rPr>
          <w:rFonts w:ascii="Times New Roman" w:hAnsi="Times New Roman" w:cs="Times New Roman"/>
          <w:i/>
          <w:sz w:val="24"/>
          <w:szCs w:val="24"/>
        </w:rPr>
        <w:t xml:space="preserve">ransmission: An </w:t>
      </w:r>
      <w:r w:rsidR="006969B1">
        <w:rPr>
          <w:rFonts w:ascii="Times New Roman" w:hAnsi="Times New Roman" w:cs="Times New Roman"/>
          <w:i/>
          <w:sz w:val="24"/>
          <w:szCs w:val="24"/>
        </w:rPr>
        <w:t>a</w:t>
      </w:r>
      <w:r w:rsidRPr="00975F6D">
        <w:rPr>
          <w:rFonts w:ascii="Times New Roman" w:hAnsi="Times New Roman" w:cs="Times New Roman"/>
          <w:i/>
          <w:sz w:val="24"/>
          <w:szCs w:val="24"/>
        </w:rPr>
        <w:t xml:space="preserve">pproach to </w:t>
      </w:r>
      <w:r w:rsidR="006969B1">
        <w:rPr>
          <w:rFonts w:ascii="Times New Roman" w:hAnsi="Times New Roman" w:cs="Times New Roman"/>
          <w:i/>
          <w:sz w:val="24"/>
          <w:szCs w:val="24"/>
        </w:rPr>
        <w:t>m</w:t>
      </w:r>
      <w:r w:rsidRPr="00975F6D">
        <w:rPr>
          <w:rFonts w:ascii="Times New Roman" w:hAnsi="Times New Roman" w:cs="Times New Roman"/>
          <w:i/>
          <w:sz w:val="24"/>
          <w:szCs w:val="24"/>
        </w:rPr>
        <w:t xml:space="preserve">edia </w:t>
      </w:r>
      <w:r w:rsidR="006969B1">
        <w:rPr>
          <w:rFonts w:ascii="Times New Roman" w:hAnsi="Times New Roman" w:cs="Times New Roman"/>
          <w:i/>
          <w:sz w:val="24"/>
          <w:szCs w:val="24"/>
        </w:rPr>
        <w:t>p</w:t>
      </w:r>
      <w:r w:rsidRPr="00975F6D">
        <w:rPr>
          <w:rFonts w:ascii="Times New Roman" w:hAnsi="Times New Roman" w:cs="Times New Roman"/>
          <w:i/>
          <w:sz w:val="24"/>
          <w:szCs w:val="24"/>
        </w:rPr>
        <w:t xml:space="preserve">hilosophy. </w:t>
      </w:r>
      <w:r w:rsidR="006969B1">
        <w:rPr>
          <w:rFonts w:ascii="Times New Roman" w:hAnsi="Times New Roman" w:cs="Times New Roman"/>
          <w:sz w:val="24"/>
          <w:szCs w:val="24"/>
        </w:rPr>
        <w:t>(A. Enns, Trans.)</w:t>
      </w:r>
      <w:r w:rsidR="00D7380D">
        <w:rPr>
          <w:rFonts w:ascii="Times New Roman" w:hAnsi="Times New Roman" w:cs="Times New Roman"/>
          <w:sz w:val="24"/>
          <w:szCs w:val="24"/>
        </w:rPr>
        <w:t>.</w:t>
      </w:r>
      <w:r w:rsidR="006969B1">
        <w:rPr>
          <w:rFonts w:ascii="Times New Roman" w:hAnsi="Times New Roman" w:cs="Times New Roman"/>
          <w:sz w:val="24"/>
          <w:szCs w:val="24"/>
        </w:rPr>
        <w:t xml:space="preserve"> </w:t>
      </w:r>
      <w:r w:rsidRPr="00975F6D">
        <w:rPr>
          <w:rFonts w:ascii="Times New Roman" w:hAnsi="Times New Roman" w:cs="Times New Roman"/>
          <w:sz w:val="24"/>
          <w:szCs w:val="24"/>
        </w:rPr>
        <w:t>Amsterdam University Press.</w:t>
      </w:r>
    </w:p>
    <w:p w14:paraId="7CB5606C" w14:textId="77777777" w:rsidR="00346181" w:rsidRPr="00975F6D" w:rsidRDefault="00346181" w:rsidP="00346181">
      <w:pPr>
        <w:spacing w:after="0" w:line="360" w:lineRule="auto"/>
        <w:rPr>
          <w:rFonts w:ascii="Times New Roman" w:hAnsi="Times New Roman" w:cs="Times New Roman"/>
          <w:sz w:val="24"/>
          <w:szCs w:val="24"/>
        </w:rPr>
      </w:pPr>
    </w:p>
    <w:p w14:paraId="5541070B" w14:textId="2727A4AC" w:rsidR="00346181" w:rsidRPr="00975F6D" w:rsidRDefault="00346181" w:rsidP="00346181">
      <w:pPr>
        <w:spacing w:after="0" w:line="480" w:lineRule="auto"/>
        <w:rPr>
          <w:rFonts w:ascii="Times New Roman" w:hAnsi="Times New Roman" w:cs="Times New Roman"/>
          <w:sz w:val="24"/>
          <w:szCs w:val="24"/>
        </w:rPr>
      </w:pPr>
      <w:r w:rsidRPr="00975F6D">
        <w:rPr>
          <w:rFonts w:ascii="Times New Roman" w:hAnsi="Times New Roman" w:cs="Times New Roman"/>
          <w:sz w:val="24"/>
          <w:szCs w:val="24"/>
        </w:rPr>
        <w:t xml:space="preserve">Levinson, M. </w:t>
      </w:r>
      <w:r w:rsidR="006969B1">
        <w:rPr>
          <w:rFonts w:ascii="Times New Roman" w:hAnsi="Times New Roman" w:cs="Times New Roman"/>
          <w:sz w:val="24"/>
          <w:szCs w:val="24"/>
        </w:rPr>
        <w:t>(</w:t>
      </w:r>
      <w:r w:rsidRPr="00975F6D">
        <w:rPr>
          <w:rFonts w:ascii="Times New Roman" w:hAnsi="Times New Roman" w:cs="Times New Roman"/>
          <w:sz w:val="24"/>
          <w:szCs w:val="24"/>
        </w:rPr>
        <w:t>2016</w:t>
      </w:r>
      <w:r w:rsidR="006969B1">
        <w:rPr>
          <w:rFonts w:ascii="Times New Roman" w:hAnsi="Times New Roman" w:cs="Times New Roman"/>
          <w:sz w:val="24"/>
          <w:szCs w:val="24"/>
        </w:rPr>
        <w:t>)</w:t>
      </w:r>
      <w:r w:rsidRPr="00975F6D">
        <w:rPr>
          <w:rFonts w:ascii="Times New Roman" w:hAnsi="Times New Roman" w:cs="Times New Roman"/>
          <w:sz w:val="24"/>
          <w:szCs w:val="24"/>
        </w:rPr>
        <w:t xml:space="preserve">. </w:t>
      </w:r>
      <w:r w:rsidRPr="00975F6D">
        <w:rPr>
          <w:rFonts w:ascii="Times New Roman" w:hAnsi="Times New Roman" w:cs="Times New Roman"/>
          <w:i/>
          <w:iCs/>
          <w:sz w:val="24"/>
          <w:szCs w:val="24"/>
        </w:rPr>
        <w:t xml:space="preserve">The </w:t>
      </w:r>
      <w:r w:rsidR="006969B1">
        <w:rPr>
          <w:rFonts w:ascii="Times New Roman" w:hAnsi="Times New Roman" w:cs="Times New Roman"/>
          <w:i/>
          <w:iCs/>
          <w:sz w:val="24"/>
          <w:szCs w:val="24"/>
        </w:rPr>
        <w:t>b</w:t>
      </w:r>
      <w:r w:rsidRPr="00975F6D">
        <w:rPr>
          <w:rFonts w:ascii="Times New Roman" w:hAnsi="Times New Roman" w:cs="Times New Roman"/>
          <w:i/>
          <w:iCs/>
          <w:sz w:val="24"/>
          <w:szCs w:val="24"/>
        </w:rPr>
        <w:t xml:space="preserve">ox: How the </w:t>
      </w:r>
      <w:r w:rsidR="006969B1">
        <w:rPr>
          <w:rFonts w:ascii="Times New Roman" w:hAnsi="Times New Roman" w:cs="Times New Roman"/>
          <w:i/>
          <w:iCs/>
          <w:sz w:val="24"/>
          <w:szCs w:val="24"/>
        </w:rPr>
        <w:t>s</w:t>
      </w:r>
      <w:r w:rsidRPr="00975F6D">
        <w:rPr>
          <w:rFonts w:ascii="Times New Roman" w:hAnsi="Times New Roman" w:cs="Times New Roman"/>
          <w:i/>
          <w:iCs/>
          <w:sz w:val="24"/>
          <w:szCs w:val="24"/>
        </w:rPr>
        <w:t xml:space="preserve">hipping </w:t>
      </w:r>
      <w:r w:rsidR="006969B1">
        <w:rPr>
          <w:rFonts w:ascii="Times New Roman" w:hAnsi="Times New Roman" w:cs="Times New Roman"/>
          <w:i/>
          <w:iCs/>
          <w:sz w:val="24"/>
          <w:szCs w:val="24"/>
        </w:rPr>
        <w:t>c</w:t>
      </w:r>
      <w:r w:rsidRPr="00975F6D">
        <w:rPr>
          <w:rFonts w:ascii="Times New Roman" w:hAnsi="Times New Roman" w:cs="Times New Roman"/>
          <w:i/>
          <w:iCs/>
          <w:sz w:val="24"/>
          <w:szCs w:val="24"/>
        </w:rPr>
        <w:t xml:space="preserve">ontainer </w:t>
      </w:r>
      <w:r w:rsidR="006969B1">
        <w:rPr>
          <w:rFonts w:ascii="Times New Roman" w:hAnsi="Times New Roman" w:cs="Times New Roman"/>
          <w:i/>
          <w:iCs/>
          <w:sz w:val="24"/>
          <w:szCs w:val="24"/>
        </w:rPr>
        <w:t>m</w:t>
      </w:r>
      <w:r w:rsidRPr="00975F6D">
        <w:rPr>
          <w:rFonts w:ascii="Times New Roman" w:hAnsi="Times New Roman" w:cs="Times New Roman"/>
          <w:i/>
          <w:iCs/>
          <w:sz w:val="24"/>
          <w:szCs w:val="24"/>
        </w:rPr>
        <w:t xml:space="preserve">ade the </w:t>
      </w:r>
      <w:r w:rsidR="006969B1">
        <w:rPr>
          <w:rFonts w:ascii="Times New Roman" w:hAnsi="Times New Roman" w:cs="Times New Roman"/>
          <w:i/>
          <w:iCs/>
          <w:sz w:val="24"/>
          <w:szCs w:val="24"/>
        </w:rPr>
        <w:t>w</w:t>
      </w:r>
      <w:r w:rsidRPr="00975F6D">
        <w:rPr>
          <w:rFonts w:ascii="Times New Roman" w:hAnsi="Times New Roman" w:cs="Times New Roman"/>
          <w:i/>
          <w:iCs/>
          <w:sz w:val="24"/>
          <w:szCs w:val="24"/>
        </w:rPr>
        <w:t xml:space="preserve">orld </w:t>
      </w:r>
      <w:r w:rsidR="006969B1">
        <w:rPr>
          <w:rFonts w:ascii="Times New Roman" w:hAnsi="Times New Roman" w:cs="Times New Roman"/>
          <w:i/>
          <w:iCs/>
          <w:sz w:val="24"/>
          <w:szCs w:val="24"/>
        </w:rPr>
        <w:t>s</w:t>
      </w:r>
      <w:r w:rsidRPr="00975F6D">
        <w:rPr>
          <w:rFonts w:ascii="Times New Roman" w:hAnsi="Times New Roman" w:cs="Times New Roman"/>
          <w:i/>
          <w:iCs/>
          <w:sz w:val="24"/>
          <w:szCs w:val="24"/>
        </w:rPr>
        <w:t xml:space="preserve">maller and the </w:t>
      </w:r>
      <w:r w:rsidR="006969B1">
        <w:rPr>
          <w:rFonts w:ascii="Times New Roman" w:hAnsi="Times New Roman" w:cs="Times New Roman"/>
          <w:i/>
          <w:iCs/>
          <w:sz w:val="24"/>
          <w:szCs w:val="24"/>
        </w:rPr>
        <w:t>w</w:t>
      </w:r>
      <w:r w:rsidRPr="00975F6D">
        <w:rPr>
          <w:rFonts w:ascii="Times New Roman" w:hAnsi="Times New Roman" w:cs="Times New Roman"/>
          <w:i/>
          <w:iCs/>
          <w:sz w:val="24"/>
          <w:szCs w:val="24"/>
        </w:rPr>
        <w:t xml:space="preserve">orld </w:t>
      </w:r>
      <w:r w:rsidR="006969B1">
        <w:rPr>
          <w:rFonts w:ascii="Times New Roman" w:hAnsi="Times New Roman" w:cs="Times New Roman"/>
          <w:i/>
          <w:iCs/>
          <w:sz w:val="24"/>
          <w:szCs w:val="24"/>
        </w:rPr>
        <w:t>e</w:t>
      </w:r>
      <w:r w:rsidRPr="00975F6D">
        <w:rPr>
          <w:rFonts w:ascii="Times New Roman" w:hAnsi="Times New Roman" w:cs="Times New Roman"/>
          <w:i/>
          <w:iCs/>
          <w:sz w:val="24"/>
          <w:szCs w:val="24"/>
        </w:rPr>
        <w:t xml:space="preserve">conomy </w:t>
      </w:r>
      <w:r w:rsidR="006969B1">
        <w:rPr>
          <w:rFonts w:ascii="Times New Roman" w:hAnsi="Times New Roman" w:cs="Times New Roman"/>
          <w:i/>
          <w:iCs/>
          <w:sz w:val="24"/>
          <w:szCs w:val="24"/>
        </w:rPr>
        <w:t>b</w:t>
      </w:r>
      <w:r w:rsidRPr="00975F6D">
        <w:rPr>
          <w:rFonts w:ascii="Times New Roman" w:hAnsi="Times New Roman" w:cs="Times New Roman"/>
          <w:i/>
          <w:iCs/>
          <w:sz w:val="24"/>
          <w:szCs w:val="24"/>
        </w:rPr>
        <w:t xml:space="preserve">igger. </w:t>
      </w:r>
      <w:r w:rsidRPr="00975F6D">
        <w:rPr>
          <w:rFonts w:ascii="Times New Roman" w:hAnsi="Times New Roman" w:cs="Times New Roman"/>
          <w:sz w:val="24"/>
          <w:szCs w:val="24"/>
        </w:rPr>
        <w:t>Princeton University Press.</w:t>
      </w:r>
    </w:p>
    <w:p w14:paraId="3AB81BEB" w14:textId="77777777" w:rsidR="00346181" w:rsidRPr="00975F6D" w:rsidRDefault="00346181" w:rsidP="00346181">
      <w:pPr>
        <w:spacing w:after="0" w:line="360" w:lineRule="auto"/>
        <w:rPr>
          <w:rFonts w:ascii="Times New Roman" w:hAnsi="Times New Roman" w:cs="Times New Roman"/>
          <w:sz w:val="24"/>
          <w:szCs w:val="24"/>
        </w:rPr>
      </w:pPr>
    </w:p>
    <w:p w14:paraId="4413E7EE" w14:textId="2DA1EABC" w:rsidR="00346181" w:rsidRPr="00975F6D" w:rsidRDefault="00346181" w:rsidP="00346181">
      <w:pPr>
        <w:spacing w:after="0" w:line="360" w:lineRule="auto"/>
        <w:rPr>
          <w:rFonts w:ascii="Times New Roman" w:hAnsi="Times New Roman" w:cs="Times New Roman"/>
          <w:sz w:val="24"/>
          <w:szCs w:val="24"/>
        </w:rPr>
      </w:pPr>
      <w:r w:rsidRPr="00975F6D">
        <w:rPr>
          <w:rFonts w:ascii="Times New Roman" w:hAnsi="Times New Roman" w:cs="Times New Roman"/>
          <w:sz w:val="24"/>
          <w:szCs w:val="24"/>
        </w:rPr>
        <w:t xml:space="preserve">Lyotard, J-F. </w:t>
      </w:r>
      <w:r w:rsidR="00D7380D">
        <w:rPr>
          <w:rFonts w:ascii="Times New Roman" w:hAnsi="Times New Roman" w:cs="Times New Roman"/>
          <w:sz w:val="24"/>
          <w:szCs w:val="24"/>
        </w:rPr>
        <w:t>(</w:t>
      </w:r>
      <w:r w:rsidRPr="00975F6D">
        <w:rPr>
          <w:rFonts w:ascii="Times New Roman" w:hAnsi="Times New Roman" w:cs="Times New Roman"/>
          <w:sz w:val="24"/>
          <w:szCs w:val="24"/>
        </w:rPr>
        <w:t>1992</w:t>
      </w:r>
      <w:r w:rsidR="00D7380D">
        <w:rPr>
          <w:rFonts w:ascii="Times New Roman" w:hAnsi="Times New Roman" w:cs="Times New Roman"/>
          <w:sz w:val="24"/>
          <w:szCs w:val="24"/>
        </w:rPr>
        <w:t>)</w:t>
      </w:r>
      <w:r w:rsidRPr="00975F6D">
        <w:rPr>
          <w:rFonts w:ascii="Times New Roman" w:hAnsi="Times New Roman" w:cs="Times New Roman"/>
          <w:sz w:val="24"/>
          <w:szCs w:val="24"/>
        </w:rPr>
        <w:t xml:space="preserve">. </w:t>
      </w:r>
      <w:r w:rsidRPr="00975F6D">
        <w:rPr>
          <w:rFonts w:ascii="Times New Roman" w:hAnsi="Times New Roman" w:cs="Times New Roman"/>
          <w:i/>
          <w:iCs/>
          <w:sz w:val="24"/>
          <w:szCs w:val="24"/>
        </w:rPr>
        <w:t xml:space="preserve">The </w:t>
      </w:r>
      <w:r w:rsidR="00D7380D">
        <w:rPr>
          <w:rFonts w:ascii="Times New Roman" w:hAnsi="Times New Roman" w:cs="Times New Roman"/>
          <w:i/>
          <w:iCs/>
          <w:sz w:val="24"/>
          <w:szCs w:val="24"/>
        </w:rPr>
        <w:t>p</w:t>
      </w:r>
      <w:r w:rsidRPr="00975F6D">
        <w:rPr>
          <w:rFonts w:ascii="Times New Roman" w:hAnsi="Times New Roman" w:cs="Times New Roman"/>
          <w:i/>
          <w:iCs/>
          <w:sz w:val="24"/>
          <w:szCs w:val="24"/>
        </w:rPr>
        <w:t xml:space="preserve">ostmodern </w:t>
      </w:r>
      <w:r w:rsidR="00D7380D">
        <w:rPr>
          <w:rFonts w:ascii="Times New Roman" w:hAnsi="Times New Roman" w:cs="Times New Roman"/>
          <w:i/>
          <w:iCs/>
          <w:sz w:val="24"/>
          <w:szCs w:val="24"/>
        </w:rPr>
        <w:t>e</w:t>
      </w:r>
      <w:r w:rsidRPr="00975F6D">
        <w:rPr>
          <w:rFonts w:ascii="Times New Roman" w:hAnsi="Times New Roman" w:cs="Times New Roman"/>
          <w:i/>
          <w:iCs/>
          <w:sz w:val="24"/>
          <w:szCs w:val="24"/>
        </w:rPr>
        <w:t xml:space="preserve">xplained to </w:t>
      </w:r>
      <w:r w:rsidR="00D7380D">
        <w:rPr>
          <w:rFonts w:ascii="Times New Roman" w:hAnsi="Times New Roman" w:cs="Times New Roman"/>
          <w:i/>
          <w:iCs/>
          <w:sz w:val="24"/>
          <w:szCs w:val="24"/>
        </w:rPr>
        <w:t>c</w:t>
      </w:r>
      <w:r w:rsidRPr="00975F6D">
        <w:rPr>
          <w:rFonts w:ascii="Times New Roman" w:hAnsi="Times New Roman" w:cs="Times New Roman"/>
          <w:i/>
          <w:iCs/>
          <w:sz w:val="24"/>
          <w:szCs w:val="24"/>
        </w:rPr>
        <w:t>hildren: Correspondence 1982-1985.</w:t>
      </w:r>
      <w:r w:rsidRPr="00975F6D">
        <w:rPr>
          <w:rFonts w:ascii="Times New Roman" w:hAnsi="Times New Roman" w:cs="Times New Roman"/>
          <w:sz w:val="24"/>
          <w:szCs w:val="24"/>
        </w:rPr>
        <w:t xml:space="preserve"> </w:t>
      </w:r>
      <w:r w:rsidR="00D7380D">
        <w:rPr>
          <w:rFonts w:ascii="Times New Roman" w:hAnsi="Times New Roman" w:cs="Times New Roman"/>
          <w:sz w:val="24"/>
          <w:szCs w:val="24"/>
        </w:rPr>
        <w:t xml:space="preserve">(J. Pefanis &amp; M. Thomas, Trans.). </w:t>
      </w:r>
      <w:r w:rsidRPr="00975F6D">
        <w:rPr>
          <w:rFonts w:ascii="Times New Roman" w:hAnsi="Times New Roman" w:cs="Times New Roman"/>
          <w:sz w:val="24"/>
          <w:szCs w:val="24"/>
        </w:rPr>
        <w:t>Turnaround.</w:t>
      </w:r>
    </w:p>
    <w:p w14:paraId="4AB55BF8" w14:textId="77777777" w:rsidR="00346181" w:rsidRPr="00975F6D" w:rsidRDefault="00346181" w:rsidP="00346181">
      <w:pPr>
        <w:spacing w:after="0" w:line="480" w:lineRule="auto"/>
        <w:rPr>
          <w:rFonts w:ascii="Times New Roman" w:hAnsi="Times New Roman" w:cs="Times New Roman"/>
          <w:sz w:val="24"/>
          <w:szCs w:val="24"/>
        </w:rPr>
      </w:pPr>
    </w:p>
    <w:p w14:paraId="2A961003" w14:textId="73929816" w:rsidR="00346181" w:rsidRPr="00975F6D" w:rsidRDefault="00346181" w:rsidP="00346181">
      <w:pPr>
        <w:spacing w:after="0" w:line="480" w:lineRule="auto"/>
        <w:rPr>
          <w:rFonts w:ascii="Times New Roman" w:hAnsi="Times New Roman" w:cs="Times New Roman"/>
          <w:sz w:val="24"/>
          <w:szCs w:val="24"/>
        </w:rPr>
      </w:pPr>
      <w:r w:rsidRPr="00975F6D">
        <w:rPr>
          <w:rFonts w:ascii="Times New Roman" w:hAnsi="Times New Roman" w:cs="Times New Roman"/>
          <w:sz w:val="24"/>
          <w:szCs w:val="24"/>
        </w:rPr>
        <w:t xml:space="preserve">Lyotard, J-F. </w:t>
      </w:r>
      <w:r w:rsidR="00D7380D">
        <w:rPr>
          <w:rFonts w:ascii="Times New Roman" w:hAnsi="Times New Roman" w:cs="Times New Roman"/>
          <w:sz w:val="24"/>
          <w:szCs w:val="24"/>
        </w:rPr>
        <w:t>(</w:t>
      </w:r>
      <w:r w:rsidRPr="00975F6D">
        <w:rPr>
          <w:rFonts w:ascii="Times New Roman" w:hAnsi="Times New Roman" w:cs="Times New Roman"/>
          <w:sz w:val="24"/>
          <w:szCs w:val="24"/>
        </w:rPr>
        <w:t>2004</w:t>
      </w:r>
      <w:r w:rsidR="00D7380D">
        <w:rPr>
          <w:rFonts w:ascii="Times New Roman" w:hAnsi="Times New Roman" w:cs="Times New Roman"/>
          <w:sz w:val="24"/>
          <w:szCs w:val="24"/>
        </w:rPr>
        <w:t>)</w:t>
      </w:r>
      <w:r w:rsidRPr="00975F6D">
        <w:rPr>
          <w:rFonts w:ascii="Times New Roman" w:hAnsi="Times New Roman" w:cs="Times New Roman"/>
          <w:sz w:val="24"/>
          <w:szCs w:val="24"/>
        </w:rPr>
        <w:t xml:space="preserve">. </w:t>
      </w:r>
      <w:r w:rsidRPr="00975F6D">
        <w:rPr>
          <w:rFonts w:ascii="Times New Roman" w:hAnsi="Times New Roman" w:cs="Times New Roman"/>
          <w:i/>
          <w:iCs/>
          <w:sz w:val="24"/>
          <w:szCs w:val="24"/>
        </w:rPr>
        <w:t xml:space="preserve">The </w:t>
      </w:r>
      <w:r w:rsidR="00D7380D">
        <w:rPr>
          <w:rFonts w:ascii="Times New Roman" w:hAnsi="Times New Roman" w:cs="Times New Roman"/>
          <w:i/>
          <w:iCs/>
          <w:sz w:val="24"/>
          <w:szCs w:val="24"/>
        </w:rPr>
        <w:t>i</w:t>
      </w:r>
      <w:r w:rsidRPr="00975F6D">
        <w:rPr>
          <w:rFonts w:ascii="Times New Roman" w:hAnsi="Times New Roman" w:cs="Times New Roman"/>
          <w:i/>
          <w:iCs/>
          <w:sz w:val="24"/>
          <w:szCs w:val="24"/>
        </w:rPr>
        <w:t xml:space="preserve">nhuman: Reflections on </w:t>
      </w:r>
      <w:r w:rsidR="00D7380D">
        <w:rPr>
          <w:rFonts w:ascii="Times New Roman" w:hAnsi="Times New Roman" w:cs="Times New Roman"/>
          <w:i/>
          <w:iCs/>
          <w:sz w:val="24"/>
          <w:szCs w:val="24"/>
        </w:rPr>
        <w:t>t</w:t>
      </w:r>
      <w:r w:rsidRPr="00975F6D">
        <w:rPr>
          <w:rFonts w:ascii="Times New Roman" w:hAnsi="Times New Roman" w:cs="Times New Roman"/>
          <w:i/>
          <w:iCs/>
          <w:sz w:val="24"/>
          <w:szCs w:val="24"/>
        </w:rPr>
        <w:t>ime</w:t>
      </w:r>
      <w:r w:rsidRPr="00975F6D">
        <w:rPr>
          <w:rFonts w:ascii="Times New Roman" w:hAnsi="Times New Roman" w:cs="Times New Roman"/>
          <w:sz w:val="24"/>
          <w:szCs w:val="24"/>
        </w:rPr>
        <w:t xml:space="preserve">. </w:t>
      </w:r>
      <w:r w:rsidR="00D7380D">
        <w:rPr>
          <w:rFonts w:ascii="Times New Roman" w:hAnsi="Times New Roman" w:cs="Times New Roman"/>
          <w:sz w:val="24"/>
          <w:szCs w:val="24"/>
        </w:rPr>
        <w:t>(G. Bennington &amp; R. Bowlby, Trans.).</w:t>
      </w:r>
      <w:r w:rsidRPr="00975F6D">
        <w:rPr>
          <w:rFonts w:ascii="Times New Roman" w:hAnsi="Times New Roman" w:cs="Times New Roman"/>
          <w:sz w:val="24"/>
          <w:szCs w:val="24"/>
        </w:rPr>
        <w:t xml:space="preserve"> Polity.</w:t>
      </w:r>
    </w:p>
    <w:p w14:paraId="59F1118A" w14:textId="77777777" w:rsidR="00346181" w:rsidRPr="00975F6D" w:rsidRDefault="00346181" w:rsidP="00346181">
      <w:pPr>
        <w:spacing w:after="0" w:line="480" w:lineRule="auto"/>
        <w:rPr>
          <w:rFonts w:ascii="Times New Roman" w:hAnsi="Times New Roman" w:cs="Times New Roman"/>
          <w:sz w:val="24"/>
          <w:szCs w:val="24"/>
        </w:rPr>
      </w:pPr>
    </w:p>
    <w:p w14:paraId="103ABBCB" w14:textId="7A7B26E7" w:rsidR="00346181" w:rsidRPr="00975F6D" w:rsidRDefault="00346181" w:rsidP="00346181">
      <w:pPr>
        <w:spacing w:after="0" w:line="480" w:lineRule="auto"/>
        <w:rPr>
          <w:rFonts w:ascii="Times New Roman" w:hAnsi="Times New Roman" w:cs="Times New Roman"/>
          <w:sz w:val="24"/>
          <w:szCs w:val="24"/>
        </w:rPr>
      </w:pPr>
      <w:r w:rsidRPr="00975F6D">
        <w:rPr>
          <w:rFonts w:ascii="Times New Roman" w:hAnsi="Times New Roman" w:cs="Times New Roman"/>
          <w:sz w:val="24"/>
          <w:szCs w:val="24"/>
        </w:rPr>
        <w:t xml:space="preserve">Lyotard, J-F. </w:t>
      </w:r>
      <w:r w:rsidR="00D7380D">
        <w:rPr>
          <w:rFonts w:ascii="Times New Roman" w:hAnsi="Times New Roman" w:cs="Times New Roman"/>
          <w:sz w:val="24"/>
          <w:szCs w:val="24"/>
        </w:rPr>
        <w:t>(</w:t>
      </w:r>
      <w:r w:rsidRPr="00975F6D">
        <w:rPr>
          <w:rFonts w:ascii="Times New Roman" w:hAnsi="Times New Roman" w:cs="Times New Roman"/>
          <w:sz w:val="24"/>
          <w:szCs w:val="24"/>
        </w:rPr>
        <w:t>2005</w:t>
      </w:r>
      <w:r w:rsidR="00D7380D">
        <w:rPr>
          <w:rFonts w:ascii="Times New Roman" w:hAnsi="Times New Roman" w:cs="Times New Roman"/>
          <w:sz w:val="24"/>
          <w:szCs w:val="24"/>
        </w:rPr>
        <w:t>)</w:t>
      </w:r>
      <w:r w:rsidRPr="00975F6D">
        <w:rPr>
          <w:rFonts w:ascii="Times New Roman" w:hAnsi="Times New Roman" w:cs="Times New Roman"/>
          <w:sz w:val="24"/>
          <w:szCs w:val="24"/>
        </w:rPr>
        <w:t xml:space="preserve">. </w:t>
      </w:r>
      <w:r w:rsidRPr="00975F6D">
        <w:rPr>
          <w:rFonts w:ascii="Times New Roman" w:hAnsi="Times New Roman" w:cs="Times New Roman"/>
          <w:i/>
          <w:iCs/>
          <w:sz w:val="24"/>
          <w:szCs w:val="24"/>
        </w:rPr>
        <w:t xml:space="preserve">The </w:t>
      </w:r>
      <w:r w:rsidR="00D7380D">
        <w:rPr>
          <w:rFonts w:ascii="Times New Roman" w:hAnsi="Times New Roman" w:cs="Times New Roman"/>
          <w:i/>
          <w:iCs/>
          <w:sz w:val="24"/>
          <w:szCs w:val="24"/>
        </w:rPr>
        <w:t>p</w:t>
      </w:r>
      <w:r w:rsidRPr="00975F6D">
        <w:rPr>
          <w:rFonts w:ascii="Times New Roman" w:hAnsi="Times New Roman" w:cs="Times New Roman"/>
          <w:i/>
          <w:iCs/>
          <w:sz w:val="24"/>
          <w:szCs w:val="24"/>
        </w:rPr>
        <w:t xml:space="preserve">ostmodern </w:t>
      </w:r>
      <w:r w:rsidR="00D7380D">
        <w:rPr>
          <w:rFonts w:ascii="Times New Roman" w:hAnsi="Times New Roman" w:cs="Times New Roman"/>
          <w:i/>
          <w:iCs/>
          <w:sz w:val="24"/>
          <w:szCs w:val="24"/>
        </w:rPr>
        <w:t>c</w:t>
      </w:r>
      <w:r w:rsidRPr="00975F6D">
        <w:rPr>
          <w:rFonts w:ascii="Times New Roman" w:hAnsi="Times New Roman" w:cs="Times New Roman"/>
          <w:i/>
          <w:iCs/>
          <w:sz w:val="24"/>
          <w:szCs w:val="24"/>
        </w:rPr>
        <w:t xml:space="preserve">ondition: A </w:t>
      </w:r>
      <w:r w:rsidR="00D7380D">
        <w:rPr>
          <w:rFonts w:ascii="Times New Roman" w:hAnsi="Times New Roman" w:cs="Times New Roman"/>
          <w:i/>
          <w:iCs/>
          <w:sz w:val="24"/>
          <w:szCs w:val="24"/>
        </w:rPr>
        <w:t>r</w:t>
      </w:r>
      <w:r w:rsidRPr="00975F6D">
        <w:rPr>
          <w:rFonts w:ascii="Times New Roman" w:hAnsi="Times New Roman" w:cs="Times New Roman"/>
          <w:i/>
          <w:iCs/>
          <w:sz w:val="24"/>
          <w:szCs w:val="24"/>
        </w:rPr>
        <w:t xml:space="preserve">eport on </w:t>
      </w:r>
      <w:r w:rsidR="00D7380D">
        <w:rPr>
          <w:rFonts w:ascii="Times New Roman" w:hAnsi="Times New Roman" w:cs="Times New Roman"/>
          <w:i/>
          <w:iCs/>
          <w:sz w:val="24"/>
          <w:szCs w:val="24"/>
        </w:rPr>
        <w:t>k</w:t>
      </w:r>
      <w:r w:rsidRPr="00975F6D">
        <w:rPr>
          <w:rFonts w:ascii="Times New Roman" w:hAnsi="Times New Roman" w:cs="Times New Roman"/>
          <w:i/>
          <w:iCs/>
          <w:sz w:val="24"/>
          <w:szCs w:val="24"/>
        </w:rPr>
        <w:t>nowledge</w:t>
      </w:r>
      <w:r w:rsidRPr="00975F6D">
        <w:rPr>
          <w:rFonts w:ascii="Times New Roman" w:hAnsi="Times New Roman" w:cs="Times New Roman"/>
          <w:sz w:val="24"/>
          <w:szCs w:val="24"/>
        </w:rPr>
        <w:t xml:space="preserve">. </w:t>
      </w:r>
      <w:r w:rsidR="00D7380D">
        <w:rPr>
          <w:rFonts w:ascii="Times New Roman" w:hAnsi="Times New Roman" w:cs="Times New Roman"/>
          <w:sz w:val="24"/>
          <w:szCs w:val="24"/>
        </w:rPr>
        <w:t>(G. Bennington &amp; B. Massumi, Trans.).</w:t>
      </w:r>
      <w:r w:rsidRPr="00975F6D">
        <w:rPr>
          <w:rFonts w:ascii="Times New Roman" w:hAnsi="Times New Roman" w:cs="Times New Roman"/>
          <w:sz w:val="24"/>
          <w:szCs w:val="24"/>
        </w:rPr>
        <w:t xml:space="preserve"> Manchester University Press.</w:t>
      </w:r>
    </w:p>
    <w:p w14:paraId="38431A5C" w14:textId="77777777" w:rsidR="00346181" w:rsidRPr="00975F6D" w:rsidRDefault="00346181" w:rsidP="00346181">
      <w:pPr>
        <w:spacing w:after="0" w:line="360" w:lineRule="auto"/>
        <w:rPr>
          <w:rFonts w:ascii="Times New Roman" w:hAnsi="Times New Roman" w:cs="Times New Roman"/>
          <w:sz w:val="24"/>
          <w:szCs w:val="24"/>
        </w:rPr>
      </w:pPr>
    </w:p>
    <w:p w14:paraId="01571D6F" w14:textId="79553038" w:rsidR="00346181" w:rsidRPr="00975F6D" w:rsidRDefault="00346181" w:rsidP="00346181">
      <w:pPr>
        <w:spacing w:after="0" w:line="360" w:lineRule="auto"/>
        <w:rPr>
          <w:rFonts w:ascii="Times New Roman" w:hAnsi="Times New Roman" w:cs="Times New Roman"/>
          <w:sz w:val="24"/>
          <w:szCs w:val="24"/>
        </w:rPr>
      </w:pPr>
      <w:r w:rsidRPr="00975F6D">
        <w:rPr>
          <w:rFonts w:ascii="Times New Roman" w:hAnsi="Times New Roman" w:cs="Times New Roman"/>
          <w:sz w:val="24"/>
          <w:szCs w:val="24"/>
        </w:rPr>
        <w:t xml:space="preserve">Martin, C. </w:t>
      </w:r>
      <w:r w:rsidR="005E13E2">
        <w:rPr>
          <w:rFonts w:ascii="Times New Roman" w:hAnsi="Times New Roman" w:cs="Times New Roman"/>
          <w:sz w:val="24"/>
          <w:szCs w:val="24"/>
        </w:rPr>
        <w:t>(</w:t>
      </w:r>
      <w:r w:rsidRPr="00975F6D">
        <w:rPr>
          <w:rFonts w:ascii="Times New Roman" w:hAnsi="Times New Roman" w:cs="Times New Roman"/>
          <w:sz w:val="24"/>
          <w:szCs w:val="24"/>
        </w:rPr>
        <w:t>2013</w:t>
      </w:r>
      <w:r w:rsidR="005E13E2">
        <w:rPr>
          <w:rFonts w:ascii="Times New Roman" w:hAnsi="Times New Roman" w:cs="Times New Roman"/>
          <w:sz w:val="24"/>
          <w:szCs w:val="24"/>
        </w:rPr>
        <w:t>)</w:t>
      </w:r>
      <w:r w:rsidRPr="00975F6D">
        <w:rPr>
          <w:rFonts w:ascii="Times New Roman" w:hAnsi="Times New Roman" w:cs="Times New Roman"/>
          <w:sz w:val="24"/>
          <w:szCs w:val="24"/>
        </w:rPr>
        <w:t xml:space="preserve">. Shipping container mobilities, seamless compatibility and the global surface of logistical integration. </w:t>
      </w:r>
      <w:r w:rsidRPr="00975F6D">
        <w:rPr>
          <w:rFonts w:ascii="Times New Roman" w:hAnsi="Times New Roman" w:cs="Times New Roman"/>
          <w:i/>
          <w:iCs/>
          <w:sz w:val="24"/>
          <w:szCs w:val="24"/>
        </w:rPr>
        <w:t xml:space="preserve">Environment and Planning A: Economy and Space, </w:t>
      </w:r>
      <w:r w:rsidRPr="005E13E2">
        <w:rPr>
          <w:rFonts w:ascii="Times New Roman" w:hAnsi="Times New Roman" w:cs="Times New Roman"/>
          <w:i/>
          <w:iCs/>
          <w:sz w:val="24"/>
          <w:szCs w:val="24"/>
        </w:rPr>
        <w:t>45</w:t>
      </w:r>
      <w:r w:rsidR="005E13E2">
        <w:rPr>
          <w:rFonts w:ascii="Times New Roman" w:hAnsi="Times New Roman" w:cs="Times New Roman"/>
          <w:sz w:val="24"/>
          <w:szCs w:val="24"/>
        </w:rPr>
        <w:t>(</w:t>
      </w:r>
      <w:r w:rsidRPr="00975F6D">
        <w:rPr>
          <w:rFonts w:ascii="Times New Roman" w:hAnsi="Times New Roman" w:cs="Times New Roman"/>
          <w:sz w:val="24"/>
          <w:szCs w:val="24"/>
        </w:rPr>
        <w:t>5</w:t>
      </w:r>
      <w:r w:rsidR="005E13E2">
        <w:rPr>
          <w:rFonts w:ascii="Times New Roman" w:hAnsi="Times New Roman" w:cs="Times New Roman"/>
          <w:sz w:val="24"/>
          <w:szCs w:val="24"/>
        </w:rPr>
        <w:t>)</w:t>
      </w:r>
      <w:r w:rsidRPr="00975F6D">
        <w:rPr>
          <w:rFonts w:ascii="Times New Roman" w:hAnsi="Times New Roman" w:cs="Times New Roman"/>
          <w:sz w:val="24"/>
          <w:szCs w:val="24"/>
        </w:rPr>
        <w:t>, 1021-1036.</w:t>
      </w:r>
    </w:p>
    <w:p w14:paraId="1496B652" w14:textId="77777777" w:rsidR="00CC11EC" w:rsidRDefault="00CC11EC" w:rsidP="00CC11EC">
      <w:pPr>
        <w:spacing w:after="0" w:line="480" w:lineRule="auto"/>
        <w:rPr>
          <w:rFonts w:ascii="Times New Roman" w:hAnsi="Times New Roman" w:cs="Times New Roman"/>
          <w:sz w:val="24"/>
          <w:szCs w:val="24"/>
        </w:rPr>
      </w:pPr>
    </w:p>
    <w:p w14:paraId="46C76A0D" w14:textId="30C32CEA" w:rsidR="00CC11EC" w:rsidRPr="00AE7C95" w:rsidRDefault="00CC11EC" w:rsidP="00CC11EC">
      <w:pPr>
        <w:spacing w:after="0" w:line="480" w:lineRule="auto"/>
        <w:rPr>
          <w:rFonts w:ascii="Times New Roman" w:hAnsi="Times New Roman" w:cs="Times New Roman"/>
          <w:sz w:val="24"/>
          <w:szCs w:val="24"/>
        </w:rPr>
      </w:pPr>
      <w:r w:rsidRPr="00AE7C95">
        <w:rPr>
          <w:rFonts w:ascii="Times New Roman" w:hAnsi="Times New Roman" w:cs="Times New Roman"/>
          <w:sz w:val="24"/>
          <w:szCs w:val="24"/>
        </w:rPr>
        <w:t xml:space="preserve">McGuigan, L. </w:t>
      </w:r>
      <w:r>
        <w:rPr>
          <w:rFonts w:ascii="Times New Roman" w:hAnsi="Times New Roman" w:cs="Times New Roman"/>
          <w:sz w:val="24"/>
          <w:szCs w:val="24"/>
        </w:rPr>
        <w:t>&amp;</w:t>
      </w:r>
      <w:r w:rsidRPr="00AE7C95">
        <w:rPr>
          <w:rFonts w:ascii="Times New Roman" w:hAnsi="Times New Roman" w:cs="Times New Roman"/>
          <w:sz w:val="24"/>
          <w:szCs w:val="24"/>
        </w:rPr>
        <w:t xml:space="preserve"> Manzerolle</w:t>
      </w:r>
      <w:r>
        <w:rPr>
          <w:rFonts w:ascii="Times New Roman" w:hAnsi="Times New Roman" w:cs="Times New Roman"/>
          <w:sz w:val="24"/>
          <w:szCs w:val="24"/>
        </w:rPr>
        <w:t>, V</w:t>
      </w:r>
      <w:r w:rsidRPr="00AE7C95">
        <w:rPr>
          <w:rFonts w:ascii="Times New Roman" w:hAnsi="Times New Roman" w:cs="Times New Roman"/>
          <w:sz w:val="24"/>
          <w:szCs w:val="24"/>
        </w:rPr>
        <w:t xml:space="preserve">. </w:t>
      </w:r>
      <w:r>
        <w:rPr>
          <w:rFonts w:ascii="Times New Roman" w:hAnsi="Times New Roman" w:cs="Times New Roman"/>
          <w:sz w:val="24"/>
          <w:szCs w:val="24"/>
        </w:rPr>
        <w:t>(</w:t>
      </w:r>
      <w:r w:rsidRPr="00AE7C95">
        <w:rPr>
          <w:rFonts w:ascii="Times New Roman" w:hAnsi="Times New Roman" w:cs="Times New Roman"/>
          <w:sz w:val="24"/>
          <w:szCs w:val="24"/>
        </w:rPr>
        <w:t>2015</w:t>
      </w:r>
      <w:r>
        <w:rPr>
          <w:rFonts w:ascii="Times New Roman" w:hAnsi="Times New Roman" w:cs="Times New Roman"/>
          <w:sz w:val="24"/>
          <w:szCs w:val="24"/>
        </w:rPr>
        <w:t>)</w:t>
      </w:r>
      <w:r w:rsidRPr="00AE7C95">
        <w:rPr>
          <w:rFonts w:ascii="Times New Roman" w:hAnsi="Times New Roman" w:cs="Times New Roman"/>
          <w:sz w:val="24"/>
          <w:szCs w:val="24"/>
        </w:rPr>
        <w:t xml:space="preserve">. “‘All the world’s a shopping cart’: </w:t>
      </w:r>
      <w:r w:rsidR="00821B48">
        <w:rPr>
          <w:rFonts w:ascii="Times New Roman" w:hAnsi="Times New Roman" w:cs="Times New Roman"/>
          <w:sz w:val="24"/>
          <w:szCs w:val="24"/>
        </w:rPr>
        <w:t>T</w:t>
      </w:r>
      <w:r w:rsidRPr="00AE7C95">
        <w:rPr>
          <w:rFonts w:ascii="Times New Roman" w:hAnsi="Times New Roman" w:cs="Times New Roman"/>
          <w:sz w:val="24"/>
          <w:szCs w:val="24"/>
        </w:rPr>
        <w:t xml:space="preserve">heorizing the political economy of ubiquitous media and markets”. </w:t>
      </w:r>
      <w:r w:rsidRPr="00AE7C95">
        <w:rPr>
          <w:rFonts w:ascii="Times New Roman" w:hAnsi="Times New Roman" w:cs="Times New Roman"/>
          <w:i/>
          <w:iCs/>
          <w:sz w:val="24"/>
          <w:szCs w:val="24"/>
        </w:rPr>
        <w:t>New Media &amp; Society</w:t>
      </w:r>
      <w:r>
        <w:rPr>
          <w:rFonts w:ascii="Times New Roman" w:hAnsi="Times New Roman" w:cs="Times New Roman"/>
          <w:i/>
          <w:iCs/>
          <w:sz w:val="24"/>
          <w:szCs w:val="24"/>
        </w:rPr>
        <w:t>,</w:t>
      </w:r>
      <w:r w:rsidRPr="00AE7C95">
        <w:rPr>
          <w:rFonts w:ascii="Times New Roman" w:hAnsi="Times New Roman" w:cs="Times New Roman"/>
          <w:sz w:val="24"/>
          <w:szCs w:val="24"/>
        </w:rPr>
        <w:t xml:space="preserve"> </w:t>
      </w:r>
      <w:r w:rsidRPr="00052286">
        <w:rPr>
          <w:rFonts w:ascii="Times New Roman" w:hAnsi="Times New Roman" w:cs="Times New Roman"/>
          <w:i/>
          <w:iCs/>
          <w:sz w:val="24"/>
          <w:szCs w:val="24"/>
        </w:rPr>
        <w:t>17</w:t>
      </w:r>
      <w:r w:rsidRPr="00AE7C95">
        <w:rPr>
          <w:rFonts w:ascii="Times New Roman" w:hAnsi="Times New Roman" w:cs="Times New Roman"/>
          <w:sz w:val="24"/>
          <w:szCs w:val="24"/>
        </w:rPr>
        <w:t>(11)</w:t>
      </w:r>
      <w:r>
        <w:rPr>
          <w:rFonts w:ascii="Times New Roman" w:hAnsi="Times New Roman" w:cs="Times New Roman"/>
          <w:sz w:val="24"/>
          <w:szCs w:val="24"/>
        </w:rPr>
        <w:t>,</w:t>
      </w:r>
      <w:r w:rsidRPr="00AE7C95">
        <w:rPr>
          <w:rFonts w:ascii="Times New Roman" w:hAnsi="Times New Roman" w:cs="Times New Roman"/>
          <w:sz w:val="24"/>
          <w:szCs w:val="24"/>
        </w:rPr>
        <w:t xml:space="preserve"> 1830-1848.</w:t>
      </w:r>
    </w:p>
    <w:p w14:paraId="0610CEEB" w14:textId="77777777" w:rsidR="00346181" w:rsidRPr="00975F6D" w:rsidRDefault="00346181" w:rsidP="00346181">
      <w:pPr>
        <w:spacing w:after="0" w:line="360" w:lineRule="auto"/>
        <w:rPr>
          <w:rFonts w:ascii="Times New Roman" w:hAnsi="Times New Roman" w:cs="Times New Roman"/>
          <w:sz w:val="24"/>
          <w:szCs w:val="24"/>
        </w:rPr>
      </w:pPr>
    </w:p>
    <w:p w14:paraId="4DDECB90" w14:textId="487C3BCF" w:rsidR="00346181" w:rsidRPr="00975F6D" w:rsidRDefault="00346181" w:rsidP="00346181">
      <w:pPr>
        <w:spacing w:after="0" w:line="360" w:lineRule="auto"/>
        <w:rPr>
          <w:rFonts w:ascii="Times New Roman" w:hAnsi="Times New Roman" w:cs="Times New Roman"/>
          <w:sz w:val="24"/>
          <w:szCs w:val="24"/>
        </w:rPr>
      </w:pPr>
      <w:r w:rsidRPr="00975F6D">
        <w:rPr>
          <w:rFonts w:ascii="Times New Roman" w:hAnsi="Times New Roman" w:cs="Times New Roman"/>
          <w:sz w:val="24"/>
          <w:szCs w:val="24"/>
        </w:rPr>
        <w:t xml:space="preserve">Morley, D. </w:t>
      </w:r>
      <w:r w:rsidR="005E13E2">
        <w:rPr>
          <w:rFonts w:ascii="Times New Roman" w:hAnsi="Times New Roman" w:cs="Times New Roman"/>
          <w:sz w:val="24"/>
          <w:szCs w:val="24"/>
        </w:rPr>
        <w:t>(</w:t>
      </w:r>
      <w:r w:rsidRPr="00975F6D">
        <w:rPr>
          <w:rFonts w:ascii="Times New Roman" w:hAnsi="Times New Roman" w:cs="Times New Roman"/>
          <w:sz w:val="24"/>
          <w:szCs w:val="24"/>
        </w:rPr>
        <w:t>2011</w:t>
      </w:r>
      <w:r w:rsidR="005E13E2">
        <w:rPr>
          <w:rFonts w:ascii="Times New Roman" w:hAnsi="Times New Roman" w:cs="Times New Roman"/>
          <w:sz w:val="24"/>
          <w:szCs w:val="24"/>
        </w:rPr>
        <w:t>)</w:t>
      </w:r>
      <w:r w:rsidRPr="00975F6D">
        <w:rPr>
          <w:rFonts w:ascii="Times New Roman" w:hAnsi="Times New Roman" w:cs="Times New Roman"/>
          <w:sz w:val="24"/>
          <w:szCs w:val="24"/>
        </w:rPr>
        <w:t xml:space="preserve">. Communications and transport: </w:t>
      </w:r>
      <w:r w:rsidR="005E13E2">
        <w:rPr>
          <w:rFonts w:ascii="Times New Roman" w:hAnsi="Times New Roman" w:cs="Times New Roman"/>
          <w:sz w:val="24"/>
          <w:szCs w:val="24"/>
        </w:rPr>
        <w:t>T</w:t>
      </w:r>
      <w:r w:rsidRPr="00975F6D">
        <w:rPr>
          <w:rFonts w:ascii="Times New Roman" w:hAnsi="Times New Roman" w:cs="Times New Roman"/>
          <w:sz w:val="24"/>
          <w:szCs w:val="24"/>
        </w:rPr>
        <w:t xml:space="preserve">he mobility of information, people and commodities. </w:t>
      </w:r>
      <w:r w:rsidRPr="00975F6D">
        <w:rPr>
          <w:rFonts w:ascii="Times New Roman" w:hAnsi="Times New Roman" w:cs="Times New Roman"/>
          <w:i/>
          <w:sz w:val="24"/>
          <w:szCs w:val="24"/>
        </w:rPr>
        <w:t xml:space="preserve">Media, Culture &amp; Society, </w:t>
      </w:r>
      <w:r w:rsidRPr="005E13E2">
        <w:rPr>
          <w:rFonts w:ascii="Times New Roman" w:hAnsi="Times New Roman" w:cs="Times New Roman"/>
          <w:i/>
          <w:iCs/>
          <w:sz w:val="24"/>
          <w:szCs w:val="24"/>
        </w:rPr>
        <w:t>33</w:t>
      </w:r>
      <w:r w:rsidR="005E13E2">
        <w:rPr>
          <w:rFonts w:ascii="Times New Roman" w:hAnsi="Times New Roman" w:cs="Times New Roman"/>
          <w:sz w:val="24"/>
          <w:szCs w:val="24"/>
        </w:rPr>
        <w:t>(</w:t>
      </w:r>
      <w:r w:rsidRPr="00975F6D">
        <w:rPr>
          <w:rFonts w:ascii="Times New Roman" w:hAnsi="Times New Roman" w:cs="Times New Roman"/>
          <w:sz w:val="24"/>
          <w:szCs w:val="24"/>
        </w:rPr>
        <w:t>5</w:t>
      </w:r>
      <w:r w:rsidR="005E13E2">
        <w:rPr>
          <w:rFonts w:ascii="Times New Roman" w:hAnsi="Times New Roman" w:cs="Times New Roman"/>
          <w:sz w:val="24"/>
          <w:szCs w:val="24"/>
        </w:rPr>
        <w:t>)</w:t>
      </w:r>
      <w:r w:rsidRPr="00975F6D">
        <w:rPr>
          <w:rFonts w:ascii="Times New Roman" w:hAnsi="Times New Roman" w:cs="Times New Roman"/>
          <w:sz w:val="24"/>
          <w:szCs w:val="24"/>
        </w:rPr>
        <w:t>, 743-759.</w:t>
      </w:r>
    </w:p>
    <w:p w14:paraId="77342F81" w14:textId="77777777" w:rsidR="00346181" w:rsidRPr="00975F6D" w:rsidRDefault="00346181" w:rsidP="00346181">
      <w:pPr>
        <w:spacing w:after="0" w:line="360" w:lineRule="auto"/>
        <w:rPr>
          <w:rFonts w:ascii="Times New Roman" w:hAnsi="Times New Roman" w:cs="Times New Roman"/>
          <w:sz w:val="24"/>
          <w:szCs w:val="24"/>
        </w:rPr>
      </w:pPr>
    </w:p>
    <w:p w14:paraId="280F60CD" w14:textId="646E5C02" w:rsidR="00346181" w:rsidRPr="00975F6D" w:rsidRDefault="00346181" w:rsidP="00346181">
      <w:pPr>
        <w:spacing w:after="0" w:line="360" w:lineRule="auto"/>
        <w:rPr>
          <w:rFonts w:ascii="Times New Roman" w:hAnsi="Times New Roman" w:cs="Times New Roman"/>
          <w:sz w:val="24"/>
          <w:szCs w:val="24"/>
        </w:rPr>
      </w:pPr>
      <w:r w:rsidRPr="00975F6D">
        <w:rPr>
          <w:rFonts w:ascii="Times New Roman" w:hAnsi="Times New Roman" w:cs="Times New Roman"/>
          <w:sz w:val="24"/>
          <w:szCs w:val="24"/>
        </w:rPr>
        <w:t xml:space="preserve">Parker, M. </w:t>
      </w:r>
      <w:r w:rsidR="005E13E2">
        <w:rPr>
          <w:rFonts w:ascii="Times New Roman" w:hAnsi="Times New Roman" w:cs="Times New Roman"/>
          <w:sz w:val="24"/>
          <w:szCs w:val="24"/>
        </w:rPr>
        <w:t>(</w:t>
      </w:r>
      <w:r w:rsidRPr="00975F6D">
        <w:rPr>
          <w:rFonts w:ascii="Times New Roman" w:hAnsi="Times New Roman" w:cs="Times New Roman"/>
          <w:sz w:val="24"/>
          <w:szCs w:val="24"/>
        </w:rPr>
        <w:t>2013</w:t>
      </w:r>
      <w:r w:rsidR="005E13E2">
        <w:rPr>
          <w:rFonts w:ascii="Times New Roman" w:hAnsi="Times New Roman" w:cs="Times New Roman"/>
          <w:sz w:val="24"/>
          <w:szCs w:val="24"/>
        </w:rPr>
        <w:t>)</w:t>
      </w:r>
      <w:r w:rsidRPr="00975F6D">
        <w:rPr>
          <w:rFonts w:ascii="Times New Roman" w:hAnsi="Times New Roman" w:cs="Times New Roman"/>
          <w:sz w:val="24"/>
          <w:szCs w:val="24"/>
        </w:rPr>
        <w:t xml:space="preserve">. Containerisation: </w:t>
      </w:r>
      <w:r w:rsidR="005E13E2">
        <w:rPr>
          <w:rFonts w:ascii="Times New Roman" w:hAnsi="Times New Roman" w:cs="Times New Roman"/>
          <w:sz w:val="24"/>
          <w:szCs w:val="24"/>
        </w:rPr>
        <w:t>M</w:t>
      </w:r>
      <w:r w:rsidRPr="00975F6D">
        <w:rPr>
          <w:rFonts w:ascii="Times New Roman" w:hAnsi="Times New Roman" w:cs="Times New Roman"/>
          <w:sz w:val="24"/>
          <w:szCs w:val="24"/>
        </w:rPr>
        <w:t xml:space="preserve">oving things and boxing ideas. </w:t>
      </w:r>
      <w:r w:rsidRPr="00975F6D">
        <w:rPr>
          <w:rFonts w:ascii="Times New Roman" w:hAnsi="Times New Roman" w:cs="Times New Roman"/>
          <w:i/>
          <w:iCs/>
          <w:sz w:val="24"/>
          <w:szCs w:val="24"/>
        </w:rPr>
        <w:t xml:space="preserve">Mobilities, </w:t>
      </w:r>
      <w:r w:rsidRPr="005E13E2">
        <w:rPr>
          <w:rFonts w:ascii="Times New Roman" w:hAnsi="Times New Roman" w:cs="Times New Roman"/>
          <w:i/>
          <w:iCs/>
          <w:sz w:val="24"/>
          <w:szCs w:val="24"/>
        </w:rPr>
        <w:t>8</w:t>
      </w:r>
      <w:r w:rsidR="005E13E2">
        <w:rPr>
          <w:rFonts w:ascii="Times New Roman" w:hAnsi="Times New Roman" w:cs="Times New Roman"/>
          <w:sz w:val="24"/>
          <w:szCs w:val="24"/>
        </w:rPr>
        <w:t>(</w:t>
      </w:r>
      <w:r w:rsidRPr="00975F6D">
        <w:rPr>
          <w:rFonts w:ascii="Times New Roman" w:hAnsi="Times New Roman" w:cs="Times New Roman"/>
          <w:sz w:val="24"/>
          <w:szCs w:val="24"/>
        </w:rPr>
        <w:t>3</w:t>
      </w:r>
      <w:r w:rsidR="005E13E2">
        <w:rPr>
          <w:rFonts w:ascii="Times New Roman" w:hAnsi="Times New Roman" w:cs="Times New Roman"/>
          <w:sz w:val="24"/>
          <w:szCs w:val="24"/>
        </w:rPr>
        <w:t>)</w:t>
      </w:r>
      <w:r w:rsidRPr="00975F6D">
        <w:rPr>
          <w:rFonts w:ascii="Times New Roman" w:hAnsi="Times New Roman" w:cs="Times New Roman"/>
          <w:sz w:val="24"/>
          <w:szCs w:val="24"/>
        </w:rPr>
        <w:t>, 368-387.</w:t>
      </w:r>
    </w:p>
    <w:p w14:paraId="566CFC32" w14:textId="77777777" w:rsidR="00346181" w:rsidRPr="00975F6D" w:rsidRDefault="00346181" w:rsidP="00346181">
      <w:pPr>
        <w:spacing w:after="0" w:line="360" w:lineRule="auto"/>
        <w:rPr>
          <w:rFonts w:ascii="Times New Roman" w:hAnsi="Times New Roman" w:cs="Times New Roman"/>
          <w:sz w:val="24"/>
          <w:szCs w:val="24"/>
        </w:rPr>
      </w:pPr>
    </w:p>
    <w:p w14:paraId="2E13E0EF" w14:textId="6E79E827" w:rsidR="00346181" w:rsidRPr="00975F6D" w:rsidRDefault="00346181" w:rsidP="00346181">
      <w:pPr>
        <w:spacing w:after="0" w:line="360" w:lineRule="auto"/>
        <w:rPr>
          <w:rFonts w:ascii="Times New Roman" w:hAnsi="Times New Roman" w:cs="Times New Roman"/>
          <w:sz w:val="24"/>
          <w:szCs w:val="24"/>
        </w:rPr>
      </w:pPr>
      <w:r w:rsidRPr="00975F6D">
        <w:rPr>
          <w:rFonts w:ascii="Times New Roman" w:hAnsi="Times New Roman" w:cs="Times New Roman"/>
          <w:sz w:val="24"/>
          <w:szCs w:val="24"/>
        </w:rPr>
        <w:t xml:space="preserve">Starosielski, N. </w:t>
      </w:r>
      <w:r w:rsidR="00831206">
        <w:rPr>
          <w:rFonts w:ascii="Times New Roman" w:hAnsi="Times New Roman" w:cs="Times New Roman"/>
          <w:sz w:val="24"/>
          <w:szCs w:val="24"/>
        </w:rPr>
        <w:t>(</w:t>
      </w:r>
      <w:r w:rsidRPr="00975F6D">
        <w:rPr>
          <w:rFonts w:ascii="Times New Roman" w:hAnsi="Times New Roman" w:cs="Times New Roman"/>
          <w:sz w:val="24"/>
          <w:szCs w:val="24"/>
        </w:rPr>
        <w:t>2015</w:t>
      </w:r>
      <w:r w:rsidR="00831206">
        <w:rPr>
          <w:rFonts w:ascii="Times New Roman" w:hAnsi="Times New Roman" w:cs="Times New Roman"/>
          <w:sz w:val="24"/>
          <w:szCs w:val="24"/>
        </w:rPr>
        <w:t>)</w:t>
      </w:r>
      <w:r w:rsidRPr="00975F6D">
        <w:rPr>
          <w:rFonts w:ascii="Times New Roman" w:hAnsi="Times New Roman" w:cs="Times New Roman"/>
          <w:sz w:val="24"/>
          <w:szCs w:val="24"/>
        </w:rPr>
        <w:t xml:space="preserve">. Fixed flow: </w:t>
      </w:r>
      <w:r w:rsidR="00831206">
        <w:rPr>
          <w:rFonts w:ascii="Times New Roman" w:hAnsi="Times New Roman" w:cs="Times New Roman"/>
          <w:sz w:val="24"/>
          <w:szCs w:val="24"/>
        </w:rPr>
        <w:t>U</w:t>
      </w:r>
      <w:r w:rsidRPr="00975F6D">
        <w:rPr>
          <w:rFonts w:ascii="Times New Roman" w:hAnsi="Times New Roman" w:cs="Times New Roman"/>
          <w:sz w:val="24"/>
          <w:szCs w:val="24"/>
        </w:rPr>
        <w:t xml:space="preserve">ndersea cables as media infrastructure. In </w:t>
      </w:r>
      <w:r w:rsidR="00831206" w:rsidRPr="00975F6D">
        <w:rPr>
          <w:rFonts w:ascii="Times New Roman" w:hAnsi="Times New Roman" w:cs="Times New Roman"/>
          <w:sz w:val="24"/>
          <w:szCs w:val="24"/>
        </w:rPr>
        <w:t xml:space="preserve">L. Parks </w:t>
      </w:r>
      <w:r w:rsidR="00831206">
        <w:rPr>
          <w:rFonts w:ascii="Times New Roman" w:hAnsi="Times New Roman" w:cs="Times New Roman"/>
          <w:sz w:val="24"/>
          <w:szCs w:val="24"/>
        </w:rPr>
        <w:t>&amp;</w:t>
      </w:r>
      <w:r w:rsidR="00831206" w:rsidRPr="00975F6D">
        <w:rPr>
          <w:rFonts w:ascii="Times New Roman" w:hAnsi="Times New Roman" w:cs="Times New Roman"/>
          <w:sz w:val="24"/>
          <w:szCs w:val="24"/>
        </w:rPr>
        <w:t xml:space="preserve"> N. Starosielski</w:t>
      </w:r>
      <w:r w:rsidR="00831206">
        <w:rPr>
          <w:rFonts w:ascii="Times New Roman" w:hAnsi="Times New Roman" w:cs="Times New Roman"/>
          <w:sz w:val="24"/>
          <w:szCs w:val="24"/>
        </w:rPr>
        <w:t xml:space="preserve"> (Eds.),</w:t>
      </w:r>
      <w:r w:rsidR="00831206" w:rsidRPr="00975F6D">
        <w:rPr>
          <w:rFonts w:ascii="Times New Roman" w:hAnsi="Times New Roman" w:cs="Times New Roman"/>
          <w:i/>
          <w:iCs/>
          <w:sz w:val="24"/>
          <w:szCs w:val="24"/>
        </w:rPr>
        <w:t xml:space="preserve"> </w:t>
      </w:r>
      <w:r w:rsidRPr="00975F6D">
        <w:rPr>
          <w:rFonts w:ascii="Times New Roman" w:hAnsi="Times New Roman" w:cs="Times New Roman"/>
          <w:i/>
          <w:iCs/>
          <w:sz w:val="24"/>
          <w:szCs w:val="24"/>
        </w:rPr>
        <w:t xml:space="preserve">Signal </w:t>
      </w:r>
      <w:r w:rsidR="00831206">
        <w:rPr>
          <w:rFonts w:ascii="Times New Roman" w:hAnsi="Times New Roman" w:cs="Times New Roman"/>
          <w:i/>
          <w:iCs/>
          <w:sz w:val="24"/>
          <w:szCs w:val="24"/>
        </w:rPr>
        <w:t>t</w:t>
      </w:r>
      <w:r w:rsidRPr="00975F6D">
        <w:rPr>
          <w:rFonts w:ascii="Times New Roman" w:hAnsi="Times New Roman" w:cs="Times New Roman"/>
          <w:i/>
          <w:iCs/>
          <w:sz w:val="24"/>
          <w:szCs w:val="24"/>
        </w:rPr>
        <w:t xml:space="preserve">raffic: Critical </w:t>
      </w:r>
      <w:r w:rsidR="00831206">
        <w:rPr>
          <w:rFonts w:ascii="Times New Roman" w:hAnsi="Times New Roman" w:cs="Times New Roman"/>
          <w:i/>
          <w:iCs/>
          <w:sz w:val="24"/>
          <w:szCs w:val="24"/>
        </w:rPr>
        <w:t>s</w:t>
      </w:r>
      <w:r w:rsidRPr="00975F6D">
        <w:rPr>
          <w:rFonts w:ascii="Times New Roman" w:hAnsi="Times New Roman" w:cs="Times New Roman"/>
          <w:i/>
          <w:iCs/>
          <w:sz w:val="24"/>
          <w:szCs w:val="24"/>
        </w:rPr>
        <w:t xml:space="preserve">tudies of </w:t>
      </w:r>
      <w:r w:rsidR="00831206">
        <w:rPr>
          <w:rFonts w:ascii="Times New Roman" w:hAnsi="Times New Roman" w:cs="Times New Roman"/>
          <w:i/>
          <w:iCs/>
          <w:sz w:val="24"/>
          <w:szCs w:val="24"/>
        </w:rPr>
        <w:t>m</w:t>
      </w:r>
      <w:r w:rsidRPr="00975F6D">
        <w:rPr>
          <w:rFonts w:ascii="Times New Roman" w:hAnsi="Times New Roman" w:cs="Times New Roman"/>
          <w:i/>
          <w:iCs/>
          <w:sz w:val="24"/>
          <w:szCs w:val="24"/>
        </w:rPr>
        <w:t xml:space="preserve">edia </w:t>
      </w:r>
      <w:r w:rsidR="00831206">
        <w:rPr>
          <w:rFonts w:ascii="Times New Roman" w:hAnsi="Times New Roman" w:cs="Times New Roman"/>
          <w:i/>
          <w:iCs/>
          <w:sz w:val="24"/>
          <w:szCs w:val="24"/>
        </w:rPr>
        <w:t>i</w:t>
      </w:r>
      <w:r w:rsidRPr="00975F6D">
        <w:rPr>
          <w:rFonts w:ascii="Times New Roman" w:hAnsi="Times New Roman" w:cs="Times New Roman"/>
          <w:i/>
          <w:iCs/>
          <w:sz w:val="24"/>
          <w:szCs w:val="24"/>
        </w:rPr>
        <w:t>nfrastructures</w:t>
      </w:r>
      <w:r w:rsidR="00831206">
        <w:rPr>
          <w:rFonts w:ascii="Times New Roman" w:hAnsi="Times New Roman" w:cs="Times New Roman"/>
          <w:i/>
          <w:iCs/>
          <w:sz w:val="24"/>
          <w:szCs w:val="24"/>
        </w:rPr>
        <w:t xml:space="preserve"> </w:t>
      </w:r>
      <w:r w:rsidR="00831206">
        <w:rPr>
          <w:rFonts w:ascii="Times New Roman" w:hAnsi="Times New Roman" w:cs="Times New Roman"/>
          <w:sz w:val="24"/>
          <w:szCs w:val="24"/>
        </w:rPr>
        <w:t xml:space="preserve">(pp. </w:t>
      </w:r>
      <w:r w:rsidRPr="00975F6D">
        <w:rPr>
          <w:rFonts w:ascii="Times New Roman" w:hAnsi="Times New Roman" w:cs="Times New Roman"/>
          <w:sz w:val="24"/>
          <w:szCs w:val="24"/>
        </w:rPr>
        <w:t>53-70</w:t>
      </w:r>
      <w:r w:rsidR="00831206">
        <w:rPr>
          <w:rFonts w:ascii="Times New Roman" w:hAnsi="Times New Roman" w:cs="Times New Roman"/>
          <w:sz w:val="24"/>
          <w:szCs w:val="24"/>
        </w:rPr>
        <w:t xml:space="preserve">). </w:t>
      </w:r>
      <w:r w:rsidRPr="00975F6D">
        <w:rPr>
          <w:rFonts w:ascii="Times New Roman" w:hAnsi="Times New Roman" w:cs="Times New Roman"/>
          <w:sz w:val="24"/>
          <w:szCs w:val="24"/>
        </w:rPr>
        <w:t>University of Illinois Press.</w:t>
      </w:r>
    </w:p>
    <w:p w14:paraId="4BA8F156" w14:textId="77777777" w:rsidR="00346181" w:rsidRPr="00975F6D" w:rsidRDefault="00346181" w:rsidP="00346181">
      <w:pPr>
        <w:spacing w:after="0" w:line="360" w:lineRule="auto"/>
        <w:rPr>
          <w:rFonts w:ascii="Times New Roman" w:hAnsi="Times New Roman" w:cs="Times New Roman"/>
          <w:sz w:val="24"/>
          <w:szCs w:val="24"/>
        </w:rPr>
      </w:pPr>
    </w:p>
    <w:p w14:paraId="2B3F5925" w14:textId="3C8F3CCD" w:rsidR="00346181" w:rsidRDefault="00346181" w:rsidP="00346181">
      <w:pPr>
        <w:spacing w:after="0" w:line="360" w:lineRule="auto"/>
        <w:rPr>
          <w:rFonts w:ascii="Times New Roman" w:hAnsi="Times New Roman" w:cs="Times New Roman"/>
          <w:sz w:val="24"/>
          <w:szCs w:val="24"/>
        </w:rPr>
      </w:pPr>
      <w:r w:rsidRPr="00975F6D">
        <w:rPr>
          <w:rFonts w:ascii="Times New Roman" w:hAnsi="Times New Roman" w:cs="Times New Roman"/>
          <w:sz w:val="24"/>
          <w:szCs w:val="24"/>
        </w:rPr>
        <w:t xml:space="preserve">Steinberg, P. E. </w:t>
      </w:r>
      <w:r w:rsidR="00831206">
        <w:rPr>
          <w:rFonts w:ascii="Times New Roman" w:hAnsi="Times New Roman" w:cs="Times New Roman"/>
          <w:sz w:val="24"/>
          <w:szCs w:val="24"/>
        </w:rPr>
        <w:t>(</w:t>
      </w:r>
      <w:r w:rsidRPr="00975F6D">
        <w:rPr>
          <w:rFonts w:ascii="Times New Roman" w:hAnsi="Times New Roman" w:cs="Times New Roman"/>
          <w:sz w:val="24"/>
          <w:szCs w:val="24"/>
        </w:rPr>
        <w:t>2015</w:t>
      </w:r>
      <w:r w:rsidR="00831206">
        <w:rPr>
          <w:rFonts w:ascii="Times New Roman" w:hAnsi="Times New Roman" w:cs="Times New Roman"/>
          <w:sz w:val="24"/>
          <w:szCs w:val="24"/>
        </w:rPr>
        <w:t>)</w:t>
      </w:r>
      <w:r w:rsidRPr="00975F6D">
        <w:rPr>
          <w:rFonts w:ascii="Times New Roman" w:hAnsi="Times New Roman" w:cs="Times New Roman"/>
          <w:sz w:val="24"/>
          <w:szCs w:val="24"/>
        </w:rPr>
        <w:t xml:space="preserve">. Maritime cargomobilities: </w:t>
      </w:r>
      <w:r w:rsidR="00831206">
        <w:rPr>
          <w:rFonts w:ascii="Times New Roman" w:hAnsi="Times New Roman" w:cs="Times New Roman"/>
          <w:sz w:val="24"/>
          <w:szCs w:val="24"/>
        </w:rPr>
        <w:t>T</w:t>
      </w:r>
      <w:r w:rsidRPr="00975F6D">
        <w:rPr>
          <w:rFonts w:ascii="Times New Roman" w:hAnsi="Times New Roman" w:cs="Times New Roman"/>
          <w:sz w:val="24"/>
          <w:szCs w:val="24"/>
        </w:rPr>
        <w:t>he impossibilities of representation. In</w:t>
      </w:r>
      <w:r w:rsidR="00831206">
        <w:rPr>
          <w:rFonts w:ascii="Times New Roman" w:hAnsi="Times New Roman" w:cs="Times New Roman"/>
          <w:sz w:val="24"/>
          <w:szCs w:val="24"/>
        </w:rPr>
        <w:t xml:space="preserve"> </w:t>
      </w:r>
      <w:r w:rsidR="00831206" w:rsidRPr="00975F6D">
        <w:rPr>
          <w:rFonts w:ascii="Times New Roman" w:hAnsi="Times New Roman" w:cs="Times New Roman"/>
          <w:sz w:val="24"/>
          <w:szCs w:val="24"/>
        </w:rPr>
        <w:t xml:space="preserve">T. Birtchnell, S. Savitzky </w:t>
      </w:r>
      <w:r w:rsidR="00831206">
        <w:rPr>
          <w:rFonts w:ascii="Times New Roman" w:hAnsi="Times New Roman" w:cs="Times New Roman"/>
          <w:sz w:val="24"/>
          <w:szCs w:val="24"/>
        </w:rPr>
        <w:t>&amp;</w:t>
      </w:r>
      <w:r w:rsidR="00831206" w:rsidRPr="00975F6D">
        <w:rPr>
          <w:rFonts w:ascii="Times New Roman" w:hAnsi="Times New Roman" w:cs="Times New Roman"/>
          <w:sz w:val="24"/>
          <w:szCs w:val="24"/>
        </w:rPr>
        <w:t xml:space="preserve"> J. Urry</w:t>
      </w:r>
      <w:r w:rsidR="00831206">
        <w:rPr>
          <w:rFonts w:ascii="Times New Roman" w:hAnsi="Times New Roman" w:cs="Times New Roman"/>
          <w:sz w:val="24"/>
          <w:szCs w:val="24"/>
        </w:rPr>
        <w:t xml:space="preserve"> (Eds.),</w:t>
      </w:r>
      <w:r w:rsidRPr="00975F6D">
        <w:rPr>
          <w:rFonts w:ascii="Times New Roman" w:hAnsi="Times New Roman" w:cs="Times New Roman"/>
          <w:sz w:val="24"/>
          <w:szCs w:val="24"/>
        </w:rPr>
        <w:t xml:space="preserve"> </w:t>
      </w:r>
      <w:r w:rsidRPr="00975F6D">
        <w:rPr>
          <w:rFonts w:ascii="Times New Roman" w:hAnsi="Times New Roman" w:cs="Times New Roman"/>
          <w:i/>
          <w:iCs/>
          <w:sz w:val="24"/>
          <w:szCs w:val="24"/>
        </w:rPr>
        <w:t xml:space="preserve">Cargomobilities: Moving </w:t>
      </w:r>
      <w:r w:rsidR="00831206">
        <w:rPr>
          <w:rFonts w:ascii="Times New Roman" w:hAnsi="Times New Roman" w:cs="Times New Roman"/>
          <w:i/>
          <w:iCs/>
          <w:sz w:val="24"/>
          <w:szCs w:val="24"/>
        </w:rPr>
        <w:t>m</w:t>
      </w:r>
      <w:r w:rsidRPr="00975F6D">
        <w:rPr>
          <w:rFonts w:ascii="Times New Roman" w:hAnsi="Times New Roman" w:cs="Times New Roman"/>
          <w:i/>
          <w:iCs/>
          <w:sz w:val="24"/>
          <w:szCs w:val="24"/>
        </w:rPr>
        <w:t xml:space="preserve">aterials in a </w:t>
      </w:r>
      <w:r w:rsidR="00831206">
        <w:rPr>
          <w:rFonts w:ascii="Times New Roman" w:hAnsi="Times New Roman" w:cs="Times New Roman"/>
          <w:i/>
          <w:iCs/>
          <w:sz w:val="24"/>
          <w:szCs w:val="24"/>
        </w:rPr>
        <w:t>g</w:t>
      </w:r>
      <w:r w:rsidRPr="00975F6D">
        <w:rPr>
          <w:rFonts w:ascii="Times New Roman" w:hAnsi="Times New Roman" w:cs="Times New Roman"/>
          <w:i/>
          <w:iCs/>
          <w:sz w:val="24"/>
          <w:szCs w:val="24"/>
        </w:rPr>
        <w:t xml:space="preserve">lobal </w:t>
      </w:r>
      <w:r w:rsidR="00831206">
        <w:rPr>
          <w:rFonts w:ascii="Times New Roman" w:hAnsi="Times New Roman" w:cs="Times New Roman"/>
          <w:i/>
          <w:iCs/>
          <w:sz w:val="24"/>
          <w:szCs w:val="24"/>
        </w:rPr>
        <w:t>a</w:t>
      </w:r>
      <w:r w:rsidRPr="00975F6D">
        <w:rPr>
          <w:rFonts w:ascii="Times New Roman" w:hAnsi="Times New Roman" w:cs="Times New Roman"/>
          <w:i/>
          <w:iCs/>
          <w:sz w:val="24"/>
          <w:szCs w:val="24"/>
        </w:rPr>
        <w:t>ge</w:t>
      </w:r>
      <w:r w:rsidR="00831206">
        <w:rPr>
          <w:rFonts w:ascii="Times New Roman" w:hAnsi="Times New Roman" w:cs="Times New Roman"/>
          <w:i/>
          <w:iCs/>
          <w:sz w:val="24"/>
          <w:szCs w:val="24"/>
        </w:rPr>
        <w:t xml:space="preserve"> </w:t>
      </w:r>
      <w:r w:rsidR="00831206">
        <w:rPr>
          <w:rFonts w:ascii="Times New Roman" w:hAnsi="Times New Roman" w:cs="Times New Roman"/>
          <w:sz w:val="24"/>
          <w:szCs w:val="24"/>
        </w:rPr>
        <w:t xml:space="preserve">(pp. </w:t>
      </w:r>
      <w:r w:rsidRPr="00975F6D">
        <w:rPr>
          <w:rFonts w:ascii="Times New Roman" w:hAnsi="Times New Roman" w:cs="Times New Roman"/>
          <w:sz w:val="24"/>
          <w:szCs w:val="24"/>
        </w:rPr>
        <w:t>35-47</w:t>
      </w:r>
      <w:r w:rsidR="00831206">
        <w:rPr>
          <w:rFonts w:ascii="Times New Roman" w:hAnsi="Times New Roman" w:cs="Times New Roman"/>
          <w:sz w:val="24"/>
          <w:szCs w:val="24"/>
        </w:rPr>
        <w:t>)</w:t>
      </w:r>
      <w:r w:rsidRPr="00975F6D">
        <w:rPr>
          <w:rFonts w:ascii="Times New Roman" w:hAnsi="Times New Roman" w:cs="Times New Roman"/>
          <w:sz w:val="24"/>
          <w:szCs w:val="24"/>
        </w:rPr>
        <w:t>. Routledge.</w:t>
      </w:r>
    </w:p>
    <w:p w14:paraId="5E1C58B1" w14:textId="00835E70" w:rsidR="00F06FE9" w:rsidRDefault="00F06FE9" w:rsidP="00346181">
      <w:pPr>
        <w:spacing w:after="0" w:line="360" w:lineRule="auto"/>
        <w:rPr>
          <w:rFonts w:ascii="Times New Roman" w:hAnsi="Times New Roman" w:cs="Times New Roman"/>
          <w:sz w:val="24"/>
          <w:szCs w:val="24"/>
        </w:rPr>
      </w:pPr>
    </w:p>
    <w:p w14:paraId="4ACAA3E3" w14:textId="4D469563" w:rsidR="00F06FE9" w:rsidRPr="00F06FE9" w:rsidRDefault="00F06FE9" w:rsidP="0034618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Tsing, A. (2009). Supply chains and the human condition. </w:t>
      </w:r>
      <w:r>
        <w:rPr>
          <w:rFonts w:ascii="Times New Roman" w:hAnsi="Times New Roman" w:cs="Times New Roman"/>
          <w:i/>
          <w:iCs/>
          <w:sz w:val="24"/>
          <w:szCs w:val="24"/>
        </w:rPr>
        <w:t>Rethinking Marxism, 21</w:t>
      </w:r>
      <w:r>
        <w:rPr>
          <w:rFonts w:ascii="Times New Roman" w:hAnsi="Times New Roman" w:cs="Times New Roman"/>
          <w:sz w:val="24"/>
          <w:szCs w:val="24"/>
        </w:rPr>
        <w:t>(2), 148-176.</w:t>
      </w:r>
    </w:p>
    <w:p w14:paraId="384B9F4F" w14:textId="77777777" w:rsidR="00346181" w:rsidRPr="00975F6D" w:rsidRDefault="00346181" w:rsidP="00346181">
      <w:pPr>
        <w:spacing w:after="0" w:line="360" w:lineRule="auto"/>
        <w:rPr>
          <w:rFonts w:ascii="Times New Roman" w:hAnsi="Times New Roman" w:cs="Times New Roman"/>
          <w:sz w:val="24"/>
          <w:szCs w:val="24"/>
        </w:rPr>
      </w:pPr>
    </w:p>
    <w:p w14:paraId="482B5C63" w14:textId="08387981" w:rsidR="00346181" w:rsidRPr="00975F6D" w:rsidRDefault="00346181" w:rsidP="00346181">
      <w:pPr>
        <w:spacing w:after="0" w:line="360" w:lineRule="auto"/>
        <w:rPr>
          <w:rFonts w:ascii="Times New Roman" w:hAnsi="Times New Roman" w:cs="Times New Roman"/>
          <w:sz w:val="24"/>
          <w:szCs w:val="24"/>
        </w:rPr>
      </w:pPr>
      <w:r w:rsidRPr="00975F6D">
        <w:rPr>
          <w:rFonts w:ascii="Times New Roman" w:hAnsi="Times New Roman" w:cs="Times New Roman"/>
          <w:sz w:val="24"/>
          <w:szCs w:val="24"/>
        </w:rPr>
        <w:t xml:space="preserve">Virilio, P. </w:t>
      </w:r>
      <w:r w:rsidR="00D7380D">
        <w:rPr>
          <w:rFonts w:ascii="Times New Roman" w:hAnsi="Times New Roman" w:cs="Times New Roman"/>
          <w:sz w:val="24"/>
          <w:szCs w:val="24"/>
        </w:rPr>
        <w:t>(</w:t>
      </w:r>
      <w:r w:rsidRPr="00975F6D">
        <w:rPr>
          <w:rFonts w:ascii="Times New Roman" w:hAnsi="Times New Roman" w:cs="Times New Roman"/>
          <w:sz w:val="24"/>
          <w:szCs w:val="24"/>
        </w:rPr>
        <w:t>1996</w:t>
      </w:r>
      <w:r w:rsidR="00D7380D">
        <w:rPr>
          <w:rFonts w:ascii="Times New Roman" w:hAnsi="Times New Roman" w:cs="Times New Roman"/>
          <w:sz w:val="24"/>
          <w:szCs w:val="24"/>
        </w:rPr>
        <w:t>)</w:t>
      </w:r>
      <w:r w:rsidRPr="00975F6D">
        <w:rPr>
          <w:rFonts w:ascii="Times New Roman" w:hAnsi="Times New Roman" w:cs="Times New Roman"/>
          <w:sz w:val="24"/>
          <w:szCs w:val="24"/>
        </w:rPr>
        <w:t xml:space="preserve">. </w:t>
      </w:r>
      <w:r w:rsidRPr="00975F6D">
        <w:rPr>
          <w:rFonts w:ascii="Times New Roman" w:hAnsi="Times New Roman" w:cs="Times New Roman"/>
          <w:i/>
          <w:sz w:val="24"/>
          <w:szCs w:val="24"/>
        </w:rPr>
        <w:t xml:space="preserve">The </w:t>
      </w:r>
      <w:r w:rsidR="00D7380D">
        <w:rPr>
          <w:rFonts w:ascii="Times New Roman" w:hAnsi="Times New Roman" w:cs="Times New Roman"/>
          <w:i/>
          <w:sz w:val="24"/>
          <w:szCs w:val="24"/>
        </w:rPr>
        <w:t>a</w:t>
      </w:r>
      <w:r w:rsidRPr="00975F6D">
        <w:rPr>
          <w:rFonts w:ascii="Times New Roman" w:hAnsi="Times New Roman" w:cs="Times New Roman"/>
          <w:i/>
          <w:sz w:val="24"/>
          <w:szCs w:val="24"/>
        </w:rPr>
        <w:t xml:space="preserve">rt of the </w:t>
      </w:r>
      <w:r w:rsidR="00D7380D">
        <w:rPr>
          <w:rFonts w:ascii="Times New Roman" w:hAnsi="Times New Roman" w:cs="Times New Roman"/>
          <w:i/>
          <w:sz w:val="24"/>
          <w:szCs w:val="24"/>
        </w:rPr>
        <w:t>m</w:t>
      </w:r>
      <w:r w:rsidRPr="00975F6D">
        <w:rPr>
          <w:rFonts w:ascii="Times New Roman" w:hAnsi="Times New Roman" w:cs="Times New Roman"/>
          <w:i/>
          <w:sz w:val="24"/>
          <w:szCs w:val="24"/>
        </w:rPr>
        <w:t xml:space="preserve">otor. </w:t>
      </w:r>
      <w:r w:rsidR="00D7380D">
        <w:rPr>
          <w:rFonts w:ascii="Times New Roman" w:hAnsi="Times New Roman" w:cs="Times New Roman"/>
          <w:sz w:val="24"/>
          <w:szCs w:val="24"/>
        </w:rPr>
        <w:t xml:space="preserve">(J. Rose, Trans.). </w:t>
      </w:r>
      <w:r w:rsidRPr="00975F6D">
        <w:rPr>
          <w:rFonts w:ascii="Times New Roman" w:hAnsi="Times New Roman" w:cs="Times New Roman"/>
          <w:sz w:val="24"/>
          <w:szCs w:val="24"/>
        </w:rPr>
        <w:t>University of Minnesota Press.</w:t>
      </w:r>
    </w:p>
    <w:p w14:paraId="42840EC4" w14:textId="77777777" w:rsidR="00346181" w:rsidRPr="00975F6D" w:rsidRDefault="00346181" w:rsidP="00346181">
      <w:pPr>
        <w:spacing w:after="0" w:line="480" w:lineRule="auto"/>
        <w:rPr>
          <w:rFonts w:ascii="Times New Roman" w:hAnsi="Times New Roman" w:cs="Times New Roman"/>
          <w:sz w:val="24"/>
          <w:szCs w:val="24"/>
        </w:rPr>
      </w:pPr>
    </w:p>
    <w:p w14:paraId="5F375602" w14:textId="4CD9C6F6" w:rsidR="00346181" w:rsidRPr="00975F6D" w:rsidRDefault="00346181" w:rsidP="00346181">
      <w:pPr>
        <w:spacing w:after="0" w:line="480" w:lineRule="auto"/>
        <w:rPr>
          <w:rFonts w:ascii="Times New Roman" w:hAnsi="Times New Roman" w:cs="Times New Roman"/>
          <w:sz w:val="24"/>
          <w:szCs w:val="24"/>
        </w:rPr>
      </w:pPr>
      <w:r w:rsidRPr="00975F6D">
        <w:rPr>
          <w:rFonts w:ascii="Times New Roman" w:hAnsi="Times New Roman" w:cs="Times New Roman"/>
          <w:sz w:val="24"/>
          <w:szCs w:val="24"/>
        </w:rPr>
        <w:lastRenderedPageBreak/>
        <w:t xml:space="preserve">Virilio, P. </w:t>
      </w:r>
      <w:r w:rsidR="00D7380D">
        <w:rPr>
          <w:rFonts w:ascii="Times New Roman" w:hAnsi="Times New Roman" w:cs="Times New Roman"/>
          <w:sz w:val="24"/>
          <w:szCs w:val="24"/>
        </w:rPr>
        <w:t>(</w:t>
      </w:r>
      <w:r w:rsidRPr="00975F6D">
        <w:rPr>
          <w:rFonts w:ascii="Times New Roman" w:hAnsi="Times New Roman" w:cs="Times New Roman"/>
          <w:sz w:val="24"/>
          <w:szCs w:val="24"/>
        </w:rPr>
        <w:t>2006</w:t>
      </w:r>
      <w:r w:rsidR="00D7380D">
        <w:rPr>
          <w:rFonts w:ascii="Times New Roman" w:hAnsi="Times New Roman" w:cs="Times New Roman"/>
          <w:sz w:val="24"/>
          <w:szCs w:val="24"/>
        </w:rPr>
        <w:t>)</w:t>
      </w:r>
      <w:r w:rsidRPr="00975F6D">
        <w:rPr>
          <w:rFonts w:ascii="Times New Roman" w:hAnsi="Times New Roman" w:cs="Times New Roman"/>
          <w:sz w:val="24"/>
          <w:szCs w:val="24"/>
        </w:rPr>
        <w:t xml:space="preserve">. </w:t>
      </w:r>
      <w:r w:rsidRPr="00975F6D">
        <w:rPr>
          <w:rFonts w:ascii="Times New Roman" w:hAnsi="Times New Roman" w:cs="Times New Roman"/>
          <w:i/>
          <w:sz w:val="24"/>
          <w:szCs w:val="24"/>
        </w:rPr>
        <w:t xml:space="preserve">Speed and </w:t>
      </w:r>
      <w:r w:rsidR="00467F07">
        <w:rPr>
          <w:rFonts w:ascii="Times New Roman" w:hAnsi="Times New Roman" w:cs="Times New Roman"/>
          <w:i/>
          <w:sz w:val="24"/>
          <w:szCs w:val="24"/>
        </w:rPr>
        <w:t>p</w:t>
      </w:r>
      <w:r w:rsidRPr="00975F6D">
        <w:rPr>
          <w:rFonts w:ascii="Times New Roman" w:hAnsi="Times New Roman" w:cs="Times New Roman"/>
          <w:i/>
          <w:sz w:val="24"/>
          <w:szCs w:val="24"/>
        </w:rPr>
        <w:t xml:space="preserve">olitics. </w:t>
      </w:r>
      <w:r w:rsidR="00D7380D">
        <w:rPr>
          <w:rFonts w:ascii="Times New Roman" w:hAnsi="Times New Roman" w:cs="Times New Roman"/>
          <w:sz w:val="24"/>
          <w:szCs w:val="24"/>
        </w:rPr>
        <w:t>(M. Polizzotti, Trans.).</w:t>
      </w:r>
      <w:r w:rsidRPr="00975F6D">
        <w:rPr>
          <w:rFonts w:ascii="Times New Roman" w:hAnsi="Times New Roman" w:cs="Times New Roman"/>
          <w:sz w:val="24"/>
          <w:szCs w:val="24"/>
        </w:rPr>
        <w:t xml:space="preserve"> Semiotext(e).</w:t>
      </w:r>
    </w:p>
    <w:p w14:paraId="68EB7EA3" w14:textId="77777777" w:rsidR="00346181" w:rsidRPr="00975F6D" w:rsidRDefault="00346181" w:rsidP="00346181">
      <w:pPr>
        <w:spacing w:after="0" w:line="360" w:lineRule="auto"/>
        <w:rPr>
          <w:rFonts w:ascii="Times New Roman" w:hAnsi="Times New Roman" w:cs="Times New Roman"/>
          <w:sz w:val="24"/>
          <w:szCs w:val="24"/>
        </w:rPr>
      </w:pPr>
    </w:p>
    <w:p w14:paraId="2D663358" w14:textId="34CD8B28" w:rsidR="00346181" w:rsidRPr="00975F6D" w:rsidRDefault="00346181" w:rsidP="00346181">
      <w:pPr>
        <w:spacing w:after="0" w:line="360" w:lineRule="auto"/>
        <w:rPr>
          <w:rFonts w:ascii="Times New Roman" w:hAnsi="Times New Roman" w:cs="Times New Roman"/>
          <w:sz w:val="24"/>
          <w:szCs w:val="24"/>
        </w:rPr>
      </w:pPr>
      <w:r w:rsidRPr="00975F6D">
        <w:rPr>
          <w:rFonts w:ascii="Times New Roman" w:hAnsi="Times New Roman" w:cs="Times New Roman"/>
          <w:sz w:val="24"/>
          <w:szCs w:val="24"/>
        </w:rPr>
        <w:t xml:space="preserve">Virilio, P. </w:t>
      </w:r>
      <w:r w:rsidR="00D7380D">
        <w:rPr>
          <w:rFonts w:ascii="Times New Roman" w:hAnsi="Times New Roman" w:cs="Times New Roman"/>
          <w:sz w:val="24"/>
          <w:szCs w:val="24"/>
        </w:rPr>
        <w:t>(</w:t>
      </w:r>
      <w:r w:rsidRPr="00975F6D">
        <w:rPr>
          <w:rFonts w:ascii="Times New Roman" w:hAnsi="Times New Roman" w:cs="Times New Roman"/>
          <w:sz w:val="24"/>
          <w:szCs w:val="24"/>
        </w:rPr>
        <w:t>2008a</w:t>
      </w:r>
      <w:r w:rsidR="00D7380D">
        <w:rPr>
          <w:rFonts w:ascii="Times New Roman" w:hAnsi="Times New Roman" w:cs="Times New Roman"/>
          <w:sz w:val="24"/>
          <w:szCs w:val="24"/>
        </w:rPr>
        <w:t>)</w:t>
      </w:r>
      <w:r w:rsidRPr="00975F6D">
        <w:rPr>
          <w:rFonts w:ascii="Times New Roman" w:hAnsi="Times New Roman" w:cs="Times New Roman"/>
          <w:sz w:val="24"/>
          <w:szCs w:val="24"/>
        </w:rPr>
        <w:t xml:space="preserve">. </w:t>
      </w:r>
      <w:r w:rsidRPr="00975F6D">
        <w:rPr>
          <w:rFonts w:ascii="Times New Roman" w:hAnsi="Times New Roman" w:cs="Times New Roman"/>
          <w:i/>
          <w:sz w:val="24"/>
          <w:szCs w:val="24"/>
        </w:rPr>
        <w:t xml:space="preserve">Negative </w:t>
      </w:r>
      <w:r w:rsidR="00D7380D">
        <w:rPr>
          <w:rFonts w:ascii="Times New Roman" w:hAnsi="Times New Roman" w:cs="Times New Roman"/>
          <w:i/>
          <w:sz w:val="24"/>
          <w:szCs w:val="24"/>
        </w:rPr>
        <w:t>h</w:t>
      </w:r>
      <w:r w:rsidRPr="00975F6D">
        <w:rPr>
          <w:rFonts w:ascii="Times New Roman" w:hAnsi="Times New Roman" w:cs="Times New Roman"/>
          <w:i/>
          <w:sz w:val="24"/>
          <w:szCs w:val="24"/>
        </w:rPr>
        <w:t xml:space="preserve">orizon: An </w:t>
      </w:r>
      <w:r w:rsidR="00D7380D">
        <w:rPr>
          <w:rFonts w:ascii="Times New Roman" w:hAnsi="Times New Roman" w:cs="Times New Roman"/>
          <w:i/>
          <w:sz w:val="24"/>
          <w:szCs w:val="24"/>
        </w:rPr>
        <w:t>e</w:t>
      </w:r>
      <w:r w:rsidRPr="00975F6D">
        <w:rPr>
          <w:rFonts w:ascii="Times New Roman" w:hAnsi="Times New Roman" w:cs="Times New Roman"/>
          <w:i/>
          <w:sz w:val="24"/>
          <w:szCs w:val="24"/>
        </w:rPr>
        <w:t xml:space="preserve">ssay in </w:t>
      </w:r>
      <w:r w:rsidR="00D7380D">
        <w:rPr>
          <w:rFonts w:ascii="Times New Roman" w:hAnsi="Times New Roman" w:cs="Times New Roman"/>
          <w:i/>
          <w:sz w:val="24"/>
          <w:szCs w:val="24"/>
        </w:rPr>
        <w:t>d</w:t>
      </w:r>
      <w:r w:rsidRPr="00975F6D">
        <w:rPr>
          <w:rFonts w:ascii="Times New Roman" w:hAnsi="Times New Roman" w:cs="Times New Roman"/>
          <w:i/>
          <w:sz w:val="24"/>
          <w:szCs w:val="24"/>
        </w:rPr>
        <w:t xml:space="preserve">romoscopy. </w:t>
      </w:r>
      <w:r w:rsidR="00D7380D">
        <w:rPr>
          <w:rFonts w:ascii="Times New Roman" w:hAnsi="Times New Roman" w:cs="Times New Roman"/>
          <w:sz w:val="24"/>
          <w:szCs w:val="24"/>
        </w:rPr>
        <w:t>(M. Degener, Trans.).</w:t>
      </w:r>
      <w:r w:rsidRPr="00975F6D">
        <w:rPr>
          <w:rFonts w:ascii="Times New Roman" w:hAnsi="Times New Roman" w:cs="Times New Roman"/>
          <w:sz w:val="24"/>
          <w:szCs w:val="24"/>
        </w:rPr>
        <w:t xml:space="preserve"> Continuum. </w:t>
      </w:r>
    </w:p>
    <w:p w14:paraId="44CC81AC" w14:textId="77777777" w:rsidR="00346181" w:rsidRPr="00975F6D" w:rsidRDefault="00346181" w:rsidP="00346181">
      <w:pPr>
        <w:spacing w:after="0" w:line="360" w:lineRule="auto"/>
        <w:rPr>
          <w:rFonts w:ascii="Times New Roman" w:hAnsi="Times New Roman" w:cs="Times New Roman"/>
          <w:sz w:val="24"/>
          <w:szCs w:val="24"/>
        </w:rPr>
      </w:pPr>
    </w:p>
    <w:p w14:paraId="3EABA1E6" w14:textId="59355A42" w:rsidR="00346181" w:rsidRPr="0038604B" w:rsidRDefault="00346181" w:rsidP="00346181">
      <w:pPr>
        <w:spacing w:after="0" w:line="360" w:lineRule="auto"/>
        <w:rPr>
          <w:rFonts w:ascii="Times New Roman" w:hAnsi="Times New Roman" w:cs="Times New Roman"/>
          <w:sz w:val="24"/>
          <w:szCs w:val="24"/>
        </w:rPr>
      </w:pPr>
      <w:r w:rsidRPr="00975F6D">
        <w:rPr>
          <w:rFonts w:ascii="Times New Roman" w:hAnsi="Times New Roman" w:cs="Times New Roman"/>
          <w:sz w:val="24"/>
          <w:szCs w:val="24"/>
        </w:rPr>
        <w:t xml:space="preserve">Virilio, P. </w:t>
      </w:r>
      <w:r w:rsidR="00D7380D">
        <w:rPr>
          <w:rFonts w:ascii="Times New Roman" w:hAnsi="Times New Roman" w:cs="Times New Roman"/>
          <w:sz w:val="24"/>
          <w:szCs w:val="24"/>
        </w:rPr>
        <w:t>(</w:t>
      </w:r>
      <w:r w:rsidRPr="00975F6D">
        <w:rPr>
          <w:rFonts w:ascii="Times New Roman" w:hAnsi="Times New Roman" w:cs="Times New Roman"/>
          <w:sz w:val="24"/>
          <w:szCs w:val="24"/>
        </w:rPr>
        <w:t>2008b</w:t>
      </w:r>
      <w:r w:rsidR="00D7380D">
        <w:rPr>
          <w:rFonts w:ascii="Times New Roman" w:hAnsi="Times New Roman" w:cs="Times New Roman"/>
          <w:sz w:val="24"/>
          <w:szCs w:val="24"/>
        </w:rPr>
        <w:t>)</w:t>
      </w:r>
      <w:r w:rsidRPr="00975F6D">
        <w:rPr>
          <w:rFonts w:ascii="Times New Roman" w:hAnsi="Times New Roman" w:cs="Times New Roman"/>
          <w:sz w:val="24"/>
          <w:szCs w:val="24"/>
        </w:rPr>
        <w:t xml:space="preserve">. </w:t>
      </w:r>
      <w:r w:rsidRPr="00975F6D">
        <w:rPr>
          <w:rFonts w:ascii="Times New Roman" w:hAnsi="Times New Roman" w:cs="Times New Roman"/>
          <w:i/>
          <w:sz w:val="24"/>
          <w:szCs w:val="24"/>
        </w:rPr>
        <w:t xml:space="preserve">Open </w:t>
      </w:r>
      <w:r w:rsidR="00D7380D">
        <w:rPr>
          <w:rFonts w:ascii="Times New Roman" w:hAnsi="Times New Roman" w:cs="Times New Roman"/>
          <w:i/>
          <w:sz w:val="24"/>
          <w:szCs w:val="24"/>
        </w:rPr>
        <w:t>s</w:t>
      </w:r>
      <w:r w:rsidRPr="00975F6D">
        <w:rPr>
          <w:rFonts w:ascii="Times New Roman" w:hAnsi="Times New Roman" w:cs="Times New Roman"/>
          <w:i/>
          <w:sz w:val="24"/>
          <w:szCs w:val="24"/>
        </w:rPr>
        <w:t xml:space="preserve">ky. </w:t>
      </w:r>
      <w:r w:rsidR="00D7380D">
        <w:rPr>
          <w:rFonts w:ascii="Times New Roman" w:hAnsi="Times New Roman" w:cs="Times New Roman"/>
          <w:sz w:val="24"/>
          <w:szCs w:val="24"/>
        </w:rPr>
        <w:t xml:space="preserve">(J. Rose, Trans.). </w:t>
      </w:r>
      <w:r w:rsidRPr="00975F6D">
        <w:rPr>
          <w:rFonts w:ascii="Times New Roman" w:hAnsi="Times New Roman" w:cs="Times New Roman"/>
          <w:sz w:val="24"/>
          <w:szCs w:val="24"/>
        </w:rPr>
        <w:t>Verso.</w:t>
      </w:r>
    </w:p>
    <w:sectPr w:rsidR="00346181" w:rsidRPr="0038604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3760" w14:textId="77777777" w:rsidR="00394BF1" w:rsidRDefault="00394BF1" w:rsidP="00394BF1">
      <w:pPr>
        <w:spacing w:after="0" w:line="240" w:lineRule="auto"/>
      </w:pPr>
      <w:r>
        <w:separator/>
      </w:r>
    </w:p>
  </w:endnote>
  <w:endnote w:type="continuationSeparator" w:id="0">
    <w:p w14:paraId="13D4A9D9" w14:textId="77777777" w:rsidR="00394BF1" w:rsidRDefault="00394BF1" w:rsidP="00394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143980"/>
      <w:docPartObj>
        <w:docPartGallery w:val="Page Numbers (Bottom of Page)"/>
        <w:docPartUnique/>
      </w:docPartObj>
    </w:sdtPr>
    <w:sdtEndPr>
      <w:rPr>
        <w:noProof/>
      </w:rPr>
    </w:sdtEndPr>
    <w:sdtContent>
      <w:p w14:paraId="45B1C84F" w14:textId="50AC4E5B" w:rsidR="00394BF1" w:rsidRDefault="00394B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258D2F" w14:textId="77777777" w:rsidR="00394BF1" w:rsidRDefault="00394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37C81" w14:textId="77777777" w:rsidR="00394BF1" w:rsidRDefault="00394BF1" w:rsidP="00394BF1">
      <w:pPr>
        <w:spacing w:after="0" w:line="240" w:lineRule="auto"/>
      </w:pPr>
      <w:r>
        <w:separator/>
      </w:r>
    </w:p>
  </w:footnote>
  <w:footnote w:type="continuationSeparator" w:id="0">
    <w:p w14:paraId="141D01BF" w14:textId="77777777" w:rsidR="00394BF1" w:rsidRDefault="00394BF1" w:rsidP="00394B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6B"/>
    <w:rsid w:val="00010B5B"/>
    <w:rsid w:val="000472ED"/>
    <w:rsid w:val="00062F34"/>
    <w:rsid w:val="000673F8"/>
    <w:rsid w:val="0008767B"/>
    <w:rsid w:val="000C66FB"/>
    <w:rsid w:val="00104E0B"/>
    <w:rsid w:val="00151108"/>
    <w:rsid w:val="0015396E"/>
    <w:rsid w:val="00162DDC"/>
    <w:rsid w:val="001756D4"/>
    <w:rsid w:val="00176A33"/>
    <w:rsid w:val="00181537"/>
    <w:rsid w:val="00195D78"/>
    <w:rsid w:val="001A0AD6"/>
    <w:rsid w:val="001C5754"/>
    <w:rsid w:val="00203FA9"/>
    <w:rsid w:val="002047A2"/>
    <w:rsid w:val="00215E7D"/>
    <w:rsid w:val="002172B8"/>
    <w:rsid w:val="002233D9"/>
    <w:rsid w:val="002530D8"/>
    <w:rsid w:val="00291A81"/>
    <w:rsid w:val="00292B85"/>
    <w:rsid w:val="002B4AAD"/>
    <w:rsid w:val="002D504C"/>
    <w:rsid w:val="002E2DD7"/>
    <w:rsid w:val="00300359"/>
    <w:rsid w:val="003276C1"/>
    <w:rsid w:val="00342841"/>
    <w:rsid w:val="00346181"/>
    <w:rsid w:val="0035452E"/>
    <w:rsid w:val="00363305"/>
    <w:rsid w:val="0038604B"/>
    <w:rsid w:val="00394BF1"/>
    <w:rsid w:val="003A3A74"/>
    <w:rsid w:val="003F0930"/>
    <w:rsid w:val="003F561B"/>
    <w:rsid w:val="00403454"/>
    <w:rsid w:val="00407C4E"/>
    <w:rsid w:val="004142CA"/>
    <w:rsid w:val="004144F2"/>
    <w:rsid w:val="004434B7"/>
    <w:rsid w:val="00464BBB"/>
    <w:rsid w:val="00466096"/>
    <w:rsid w:val="00467F07"/>
    <w:rsid w:val="004A0EB6"/>
    <w:rsid w:val="004A55AA"/>
    <w:rsid w:val="004B57D9"/>
    <w:rsid w:val="004C626F"/>
    <w:rsid w:val="004D01A5"/>
    <w:rsid w:val="004D1FEE"/>
    <w:rsid w:val="004E3A96"/>
    <w:rsid w:val="004F1613"/>
    <w:rsid w:val="004F5881"/>
    <w:rsid w:val="004F5C83"/>
    <w:rsid w:val="004F6F76"/>
    <w:rsid w:val="0050636A"/>
    <w:rsid w:val="00514881"/>
    <w:rsid w:val="00530644"/>
    <w:rsid w:val="00560519"/>
    <w:rsid w:val="00570BC0"/>
    <w:rsid w:val="00582554"/>
    <w:rsid w:val="005A1333"/>
    <w:rsid w:val="005A20E7"/>
    <w:rsid w:val="005C2D59"/>
    <w:rsid w:val="005C5656"/>
    <w:rsid w:val="005D3640"/>
    <w:rsid w:val="005E13E2"/>
    <w:rsid w:val="0060672D"/>
    <w:rsid w:val="00613028"/>
    <w:rsid w:val="006377B0"/>
    <w:rsid w:val="0064636C"/>
    <w:rsid w:val="006511F2"/>
    <w:rsid w:val="00667512"/>
    <w:rsid w:val="006969B1"/>
    <w:rsid w:val="00696D56"/>
    <w:rsid w:val="006B50AD"/>
    <w:rsid w:val="006C461C"/>
    <w:rsid w:val="006F3E0C"/>
    <w:rsid w:val="006F5DCA"/>
    <w:rsid w:val="006F794D"/>
    <w:rsid w:val="00764B57"/>
    <w:rsid w:val="00780407"/>
    <w:rsid w:val="007919E0"/>
    <w:rsid w:val="007E3BA2"/>
    <w:rsid w:val="007F262F"/>
    <w:rsid w:val="0080412C"/>
    <w:rsid w:val="00821B48"/>
    <w:rsid w:val="0082521B"/>
    <w:rsid w:val="00826651"/>
    <w:rsid w:val="00831206"/>
    <w:rsid w:val="008457A2"/>
    <w:rsid w:val="00853290"/>
    <w:rsid w:val="00854BAA"/>
    <w:rsid w:val="00857033"/>
    <w:rsid w:val="00862AD6"/>
    <w:rsid w:val="00885508"/>
    <w:rsid w:val="008A3F6B"/>
    <w:rsid w:val="008B0C9A"/>
    <w:rsid w:val="008E534E"/>
    <w:rsid w:val="00910062"/>
    <w:rsid w:val="00931319"/>
    <w:rsid w:val="00973732"/>
    <w:rsid w:val="009842FD"/>
    <w:rsid w:val="00984847"/>
    <w:rsid w:val="009A1E8D"/>
    <w:rsid w:val="00A01278"/>
    <w:rsid w:val="00A278DB"/>
    <w:rsid w:val="00A4775C"/>
    <w:rsid w:val="00A6787C"/>
    <w:rsid w:val="00A911BC"/>
    <w:rsid w:val="00AC273C"/>
    <w:rsid w:val="00AC7011"/>
    <w:rsid w:val="00AD3C36"/>
    <w:rsid w:val="00AF7993"/>
    <w:rsid w:val="00B07BB3"/>
    <w:rsid w:val="00B102DB"/>
    <w:rsid w:val="00B20AC3"/>
    <w:rsid w:val="00B347E9"/>
    <w:rsid w:val="00B462E4"/>
    <w:rsid w:val="00B73E35"/>
    <w:rsid w:val="00B77F3C"/>
    <w:rsid w:val="00BA517C"/>
    <w:rsid w:val="00BB0F1A"/>
    <w:rsid w:val="00BC41F9"/>
    <w:rsid w:val="00BD6A23"/>
    <w:rsid w:val="00BE7014"/>
    <w:rsid w:val="00BF72C5"/>
    <w:rsid w:val="00C22FD5"/>
    <w:rsid w:val="00C51A23"/>
    <w:rsid w:val="00C51C20"/>
    <w:rsid w:val="00C57B5F"/>
    <w:rsid w:val="00C90D70"/>
    <w:rsid w:val="00C9444B"/>
    <w:rsid w:val="00CB704C"/>
    <w:rsid w:val="00CC11EC"/>
    <w:rsid w:val="00D11207"/>
    <w:rsid w:val="00D124AE"/>
    <w:rsid w:val="00D30BFC"/>
    <w:rsid w:val="00D52379"/>
    <w:rsid w:val="00D628FF"/>
    <w:rsid w:val="00D73309"/>
    <w:rsid w:val="00D7380D"/>
    <w:rsid w:val="00D96C02"/>
    <w:rsid w:val="00DA18F4"/>
    <w:rsid w:val="00DA31CC"/>
    <w:rsid w:val="00DA6289"/>
    <w:rsid w:val="00DD022B"/>
    <w:rsid w:val="00E132D5"/>
    <w:rsid w:val="00E13EFE"/>
    <w:rsid w:val="00E25591"/>
    <w:rsid w:val="00E26E0D"/>
    <w:rsid w:val="00E3486B"/>
    <w:rsid w:val="00E451B9"/>
    <w:rsid w:val="00E82F88"/>
    <w:rsid w:val="00EE1365"/>
    <w:rsid w:val="00EF001B"/>
    <w:rsid w:val="00EF258A"/>
    <w:rsid w:val="00F06FE9"/>
    <w:rsid w:val="00F46B8D"/>
    <w:rsid w:val="00F46FFB"/>
    <w:rsid w:val="00F54350"/>
    <w:rsid w:val="00F812C1"/>
    <w:rsid w:val="00FC00F8"/>
    <w:rsid w:val="00FC125F"/>
    <w:rsid w:val="00FC3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52DC"/>
  <w15:chartTrackingRefBased/>
  <w15:docId w15:val="{F1290C7C-D35D-4919-A0F1-FFF0703D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BF1"/>
  </w:style>
  <w:style w:type="paragraph" w:styleId="Footer">
    <w:name w:val="footer"/>
    <w:basedOn w:val="Normal"/>
    <w:link w:val="FooterChar"/>
    <w:uiPriority w:val="99"/>
    <w:unhideWhenUsed/>
    <w:rsid w:val="00394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BF1"/>
  </w:style>
  <w:style w:type="paragraph" w:styleId="BalloonText">
    <w:name w:val="Balloon Text"/>
    <w:basedOn w:val="Normal"/>
    <w:link w:val="BalloonTextChar"/>
    <w:uiPriority w:val="99"/>
    <w:semiHidden/>
    <w:unhideWhenUsed/>
    <w:rsid w:val="00780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407"/>
    <w:rPr>
      <w:rFonts w:ascii="Segoe UI" w:hAnsi="Segoe UI" w:cs="Segoe UI"/>
      <w:sz w:val="18"/>
      <w:szCs w:val="18"/>
    </w:rPr>
  </w:style>
  <w:style w:type="character" w:styleId="Hyperlink">
    <w:name w:val="Hyperlink"/>
    <w:basedOn w:val="DefaultParagraphFont"/>
    <w:uiPriority w:val="99"/>
    <w:unhideWhenUsed/>
    <w:rsid w:val="006C461C"/>
    <w:rPr>
      <w:color w:val="0563C1" w:themeColor="hyperlink"/>
      <w:u w:val="single"/>
    </w:rPr>
  </w:style>
  <w:style w:type="character" w:styleId="UnresolvedMention">
    <w:name w:val="Unresolved Mention"/>
    <w:basedOn w:val="DefaultParagraphFont"/>
    <w:uiPriority w:val="99"/>
    <w:semiHidden/>
    <w:unhideWhenUsed/>
    <w:rsid w:val="006C4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theblackbox.com/articoli/platform-urbanism-and-conflicts-in-northern-italy-traditional-logistics-amazon-and-the-food-delivery-platforms/" TargetMode="External"/><Relationship Id="rId3" Type="http://schemas.openxmlformats.org/officeDocument/2006/relationships/settings" Target="settings.xml"/><Relationship Id="rId7" Type="http://schemas.openxmlformats.org/officeDocument/2006/relationships/hyperlink" Target="https://www.3ammagazine.com/3am/unknown-waters-the-images-of-allan-sekulas-fish-story-and-our-wayward-conceptions-of-the-se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emocracynow.org/2021/3/29/ever_given_suez_canal_global_t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50E86-2FE5-4BDC-BD3A-74326814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20</Pages>
  <Words>6800</Words>
  <Characters>38765</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Hill</dc:creator>
  <cp:keywords/>
  <dc:description/>
  <cp:lastModifiedBy>David Hill</cp:lastModifiedBy>
  <cp:revision>113</cp:revision>
  <cp:lastPrinted>2020-08-21T14:39:00Z</cp:lastPrinted>
  <dcterms:created xsi:type="dcterms:W3CDTF">2020-07-27T15:24:00Z</dcterms:created>
  <dcterms:modified xsi:type="dcterms:W3CDTF">2022-03-05T08:18:00Z</dcterms:modified>
</cp:coreProperties>
</file>